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41D2D" w14:textId="4E4EDC8E" w:rsidR="00E56328" w:rsidRPr="00601E57" w:rsidRDefault="0000608C" w:rsidP="00601E57">
      <w:pPr>
        <w:tabs>
          <w:tab w:val="left" w:pos="4125"/>
          <w:tab w:val="right" w:pos="10539"/>
        </w:tabs>
        <w:spacing w:before="0" w:after="0"/>
        <w:ind w:left="0" w:firstLine="0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ab/>
      </w:r>
    </w:p>
    <w:p w14:paraId="6F902A8D" w14:textId="77777777" w:rsidR="0022631D" w:rsidRPr="0022631D" w:rsidRDefault="0022631D" w:rsidP="00E56328">
      <w:pPr>
        <w:spacing w:before="0" w:after="0"/>
        <w:ind w:left="0" w:firstLine="567"/>
        <w:jc w:val="right"/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</w:pPr>
      <w:r w:rsidRPr="0022631D"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  <w:t xml:space="preserve">Հավելված N 1 </w:t>
      </w:r>
    </w:p>
    <w:p w14:paraId="08BD4FF3" w14:textId="77777777" w:rsidR="0022631D" w:rsidRPr="00E56328" w:rsidRDefault="0022631D" w:rsidP="00E56328">
      <w:pPr>
        <w:spacing w:before="0" w:after="0"/>
        <w:ind w:left="0" w:firstLine="567"/>
        <w:jc w:val="right"/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</w:pPr>
      <w:r w:rsidRPr="00E56328"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  <w:t>ՀՀ ֆինանսների նախարարի 20</w:t>
      </w:r>
      <w:r w:rsidRPr="0022631D"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  <w:t>21</w:t>
      </w:r>
      <w:r w:rsidRPr="00E56328"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  <w:t xml:space="preserve"> թվականի </w:t>
      </w:r>
    </w:p>
    <w:p w14:paraId="61B0BFF8" w14:textId="77777777" w:rsidR="0022631D" w:rsidRPr="00E56328" w:rsidRDefault="000B0199" w:rsidP="00E56328">
      <w:pPr>
        <w:spacing w:before="0" w:after="0"/>
        <w:ind w:left="0" w:firstLine="567"/>
        <w:jc w:val="right"/>
        <w:rPr>
          <w:rFonts w:ascii="GHEA Grapalat" w:eastAsia="Times New Roman" w:hAnsi="GHEA Grapalat" w:cs="Sylfaen"/>
          <w:i/>
          <w:sz w:val="18"/>
          <w:szCs w:val="20"/>
          <w:lang w:val="hy-AM" w:eastAsia="ru-RU"/>
        </w:rPr>
      </w:pPr>
      <w:r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  <w:t>հունիսի 29</w:t>
      </w:r>
      <w:r w:rsidR="0022631D" w:rsidRPr="00E56328"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  <w:t xml:space="preserve">-ի N </w:t>
      </w:r>
      <w:r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  <w:t>323</w:t>
      </w:r>
      <w:r w:rsidR="0022631D" w:rsidRPr="00E56328"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  <w:t xml:space="preserve">-Ա  հրամանի          </w:t>
      </w:r>
    </w:p>
    <w:p w14:paraId="54C16AC1" w14:textId="77777777" w:rsidR="0022631D" w:rsidRPr="00E56328" w:rsidRDefault="0022631D" w:rsidP="0022631D">
      <w:pPr>
        <w:spacing w:before="0" w:after="0"/>
        <w:ind w:left="0" w:firstLine="720"/>
        <w:jc w:val="center"/>
        <w:rPr>
          <w:rFonts w:ascii="GHEA Grapalat" w:eastAsia="Times New Roman" w:hAnsi="GHEA Grapalat"/>
          <w:sz w:val="24"/>
          <w:szCs w:val="20"/>
          <w:lang w:val="hy-AM" w:eastAsia="ru-RU"/>
        </w:rPr>
      </w:pPr>
      <w:r w:rsidRPr="00E56328">
        <w:rPr>
          <w:rFonts w:ascii="GHEA Grapalat" w:eastAsia="Times New Roman" w:hAnsi="GHEA Grapalat"/>
          <w:sz w:val="24"/>
          <w:szCs w:val="20"/>
          <w:lang w:val="hy-AM" w:eastAsia="ru-RU"/>
        </w:rPr>
        <w:tab/>
      </w:r>
    </w:p>
    <w:p w14:paraId="1B2949E7" w14:textId="77777777" w:rsidR="0022631D" w:rsidRPr="0022631D" w:rsidRDefault="0022631D" w:rsidP="0022631D">
      <w:pPr>
        <w:spacing w:before="0" w:after="0"/>
        <w:ind w:left="0" w:firstLine="720"/>
        <w:jc w:val="right"/>
        <w:rPr>
          <w:rFonts w:ascii="GHEA Grapalat" w:eastAsia="Times New Roman" w:hAnsi="GHEA Grapalat" w:cs="Sylfaen"/>
          <w:i/>
          <w:sz w:val="20"/>
          <w:szCs w:val="20"/>
          <w:u w:val="single"/>
          <w:lang w:val="af-ZA" w:eastAsia="ru-RU"/>
        </w:rPr>
      </w:pPr>
      <w:r w:rsidRPr="0022631D">
        <w:rPr>
          <w:rFonts w:ascii="GHEA Grapalat" w:eastAsia="Times New Roman" w:hAnsi="GHEA Grapalat"/>
          <w:sz w:val="24"/>
          <w:szCs w:val="20"/>
          <w:lang w:val="af-ZA" w:eastAsia="ru-RU"/>
        </w:rPr>
        <w:tab/>
      </w:r>
    </w:p>
    <w:p w14:paraId="1A04E9F4" w14:textId="77777777" w:rsidR="0022631D" w:rsidRPr="0022631D" w:rsidRDefault="0022631D" w:rsidP="0022631D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</w:pPr>
    </w:p>
    <w:p w14:paraId="498FF09C" w14:textId="77777777" w:rsidR="0022631D" w:rsidRPr="0022631D" w:rsidRDefault="0022631D" w:rsidP="0022631D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</w:pPr>
      <w:r w:rsidRPr="0022631D"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  <w:t>ՀԱՅՏԱՐԱՐՈՒԹՅՈՒՆ</w:t>
      </w:r>
    </w:p>
    <w:p w14:paraId="320E68A4" w14:textId="2073E9D9" w:rsidR="0022631D" w:rsidRDefault="0022631D" w:rsidP="0022631D">
      <w:pPr>
        <w:spacing w:before="0" w:line="360" w:lineRule="auto"/>
        <w:ind w:left="0" w:firstLine="0"/>
        <w:jc w:val="center"/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</w:pPr>
      <w:r w:rsidRPr="0022631D"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  <w:t>կնքված պայմանագրի մասին</w:t>
      </w:r>
    </w:p>
    <w:p w14:paraId="32C5D7FD" w14:textId="77777777" w:rsidR="00290290" w:rsidRPr="00290290" w:rsidRDefault="00290290" w:rsidP="00290290">
      <w:pPr>
        <w:spacing w:before="0" w:after="160" w:line="360" w:lineRule="auto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4"/>
          <w:lang w:val="af-ZA" w:eastAsia="ru-RU" w:bidi="ru-RU"/>
        </w:rPr>
      </w:pPr>
      <w:r w:rsidRPr="00290290">
        <w:rPr>
          <w:rFonts w:ascii="GHEA Grapalat" w:eastAsia="Times New Roman" w:hAnsi="GHEA Grapalat"/>
          <w:b/>
          <w:sz w:val="24"/>
          <w:szCs w:val="24"/>
          <w:lang w:val="af-ZA" w:eastAsia="ru-RU" w:bidi="ru-RU"/>
        </w:rPr>
        <w:t>ОБЪЯВЛЕНИЕ</w:t>
      </w:r>
    </w:p>
    <w:p w14:paraId="6DD1187E" w14:textId="42700E2D" w:rsidR="0022631D" w:rsidRPr="009723AC" w:rsidRDefault="00290290" w:rsidP="009723AC">
      <w:pPr>
        <w:spacing w:before="0" w:after="160" w:line="360" w:lineRule="auto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4"/>
          <w:lang w:val="af-ZA" w:eastAsia="ru-RU" w:bidi="ru-RU"/>
        </w:rPr>
      </w:pPr>
      <w:r w:rsidRPr="00290290">
        <w:rPr>
          <w:rFonts w:ascii="GHEA Grapalat" w:eastAsia="Times New Roman" w:hAnsi="GHEA Grapalat"/>
          <w:b/>
          <w:sz w:val="24"/>
          <w:szCs w:val="24"/>
          <w:lang w:val="af-ZA" w:eastAsia="ru-RU" w:bidi="ru-RU"/>
        </w:rPr>
        <w:t>о заключенном договоре</w:t>
      </w:r>
    </w:p>
    <w:p w14:paraId="0D378F78" w14:textId="0C2A0545" w:rsidR="00290290" w:rsidRDefault="00940C50" w:rsidP="00290290">
      <w:pPr>
        <w:spacing w:before="0" w:after="0"/>
        <w:ind w:left="0" w:firstLine="709"/>
        <w:jc w:val="both"/>
        <w:rPr>
          <w:rFonts w:ascii="GHEA Grapalat" w:eastAsia="Times New Roman" w:hAnsi="GHEA Grapalat" w:cs="Sylfaen"/>
          <w:sz w:val="20"/>
          <w:szCs w:val="20"/>
          <w:lang w:val="af-ZA" w:eastAsia="ru-RU"/>
        </w:rPr>
      </w:pPr>
      <w:r w:rsidRPr="00940C50">
        <w:rPr>
          <w:rFonts w:ascii="GHEA Grapalat" w:eastAsia="Times New Roman" w:hAnsi="GHEA Grapalat" w:cs="Sylfaen"/>
          <w:sz w:val="20"/>
          <w:szCs w:val="20"/>
          <w:u w:val="single"/>
          <w:lang w:val="af-ZA" w:eastAsia="ru-RU"/>
        </w:rPr>
        <w:t>ՀՀ ՊԵԿ «Ուսումնական կենտրոն» ՊՈԱԿ</w:t>
      </w:r>
      <w:r w:rsidR="005C5172">
        <w:rPr>
          <w:rFonts w:ascii="GHEA Grapalat" w:eastAsia="Times New Roman" w:hAnsi="GHEA Grapalat" w:cs="Sylfaen"/>
          <w:sz w:val="20"/>
          <w:szCs w:val="20"/>
          <w:u w:val="single"/>
          <w:lang w:val="af-ZA" w:eastAsia="ru-RU"/>
        </w:rPr>
        <w:t>-</w:t>
      </w:r>
      <w:r w:rsidR="005C5172">
        <w:rPr>
          <w:rFonts w:ascii="GHEA Grapalat" w:eastAsia="Times New Roman" w:hAnsi="GHEA Grapalat" w:cs="Sylfaen"/>
          <w:sz w:val="20"/>
          <w:szCs w:val="20"/>
          <w:u w:val="single"/>
          <w:lang w:val="hy-AM" w:eastAsia="ru-RU"/>
        </w:rPr>
        <w:t>ը</w:t>
      </w:r>
      <w:r w:rsidR="0022631D" w:rsidRPr="0022631D">
        <w:rPr>
          <w:rFonts w:ascii="GHEA Grapalat" w:eastAsia="Times New Roman" w:hAnsi="GHEA Grapalat" w:cs="Sylfaen"/>
          <w:sz w:val="20"/>
          <w:szCs w:val="20"/>
          <w:lang w:val="hy-AM" w:eastAsia="ru-RU"/>
        </w:rPr>
        <w:t>, որը գտնվում է</w:t>
      </w:r>
      <w:r w:rsidR="001816C2" w:rsidRPr="001816C2">
        <w:rPr>
          <w:rFonts w:ascii="GHEA Grapalat" w:eastAsia="Times New Roman" w:hAnsi="GHEA Grapalat" w:cs="Sylfaen"/>
          <w:sz w:val="20"/>
          <w:szCs w:val="20"/>
          <w:lang w:val="af-ZA" w:eastAsia="ru-RU"/>
        </w:rPr>
        <w:t xml:space="preserve"> </w:t>
      </w:r>
      <w:r>
        <w:rPr>
          <w:rFonts w:ascii="GHEA Grapalat" w:eastAsia="Times New Roman" w:hAnsi="GHEA Grapalat" w:cs="Sylfaen"/>
          <w:sz w:val="20"/>
          <w:szCs w:val="20"/>
          <w:u w:val="single"/>
          <w:lang w:eastAsia="ru-RU"/>
        </w:rPr>
        <w:t>ք</w:t>
      </w:r>
      <w:r w:rsidRPr="005C5172">
        <w:rPr>
          <w:rFonts w:ascii="GHEA Grapalat" w:eastAsia="Times New Roman" w:hAnsi="GHEA Grapalat" w:cs="Sylfaen"/>
          <w:sz w:val="20"/>
          <w:szCs w:val="20"/>
          <w:u w:val="single"/>
          <w:lang w:val="af-ZA" w:eastAsia="ru-RU"/>
        </w:rPr>
        <w:t xml:space="preserve">. </w:t>
      </w:r>
      <w:proofErr w:type="spellStart"/>
      <w:r>
        <w:rPr>
          <w:rFonts w:ascii="GHEA Grapalat" w:eastAsia="Times New Roman" w:hAnsi="GHEA Grapalat" w:cs="Sylfaen"/>
          <w:sz w:val="20"/>
          <w:szCs w:val="20"/>
          <w:u w:val="single"/>
          <w:lang w:eastAsia="ru-RU"/>
        </w:rPr>
        <w:t>Երևան</w:t>
      </w:r>
      <w:proofErr w:type="spellEnd"/>
      <w:r w:rsidRPr="005C5172">
        <w:rPr>
          <w:rFonts w:ascii="GHEA Grapalat" w:eastAsia="Times New Roman" w:hAnsi="GHEA Grapalat" w:cs="Sylfaen"/>
          <w:sz w:val="20"/>
          <w:szCs w:val="20"/>
          <w:u w:val="single"/>
          <w:lang w:val="af-ZA" w:eastAsia="ru-RU"/>
        </w:rPr>
        <w:t xml:space="preserve">, </w:t>
      </w:r>
      <w:proofErr w:type="spellStart"/>
      <w:r>
        <w:rPr>
          <w:rFonts w:ascii="GHEA Grapalat" w:eastAsia="Times New Roman" w:hAnsi="GHEA Grapalat" w:cs="Sylfaen"/>
          <w:sz w:val="20"/>
          <w:szCs w:val="20"/>
          <w:u w:val="single"/>
          <w:lang w:eastAsia="ru-RU"/>
        </w:rPr>
        <w:t>Ահարոնյան</w:t>
      </w:r>
      <w:proofErr w:type="spellEnd"/>
      <w:r w:rsidRPr="005C5172">
        <w:rPr>
          <w:rFonts w:ascii="GHEA Grapalat" w:eastAsia="Times New Roman" w:hAnsi="GHEA Grapalat" w:cs="Sylfaen"/>
          <w:sz w:val="20"/>
          <w:szCs w:val="20"/>
          <w:u w:val="single"/>
          <w:lang w:val="af-ZA" w:eastAsia="ru-RU"/>
        </w:rPr>
        <w:t xml:space="preserve"> 12/3</w:t>
      </w:r>
      <w:r w:rsidR="0022631D" w:rsidRPr="0022631D">
        <w:rPr>
          <w:rFonts w:ascii="GHEA Grapalat" w:eastAsia="Times New Roman" w:hAnsi="GHEA Grapalat" w:cs="Sylfaen"/>
          <w:sz w:val="20"/>
          <w:szCs w:val="20"/>
          <w:lang w:val="hy-AM" w:eastAsia="ru-RU"/>
        </w:rPr>
        <w:t xml:space="preserve"> հասցեում, </w:t>
      </w:r>
      <w:r w:rsidR="0022631D" w:rsidRPr="0022631D">
        <w:rPr>
          <w:rFonts w:ascii="GHEA Grapalat" w:eastAsia="Times New Roman" w:hAnsi="GHEA Grapalat" w:cs="Sylfaen"/>
          <w:sz w:val="20"/>
          <w:szCs w:val="20"/>
          <w:lang w:val="af-ZA" w:eastAsia="ru-RU"/>
        </w:rPr>
        <w:t>ստորև ներկայացնում է իր</w:t>
      </w:r>
      <w:r w:rsidR="00290290">
        <w:rPr>
          <w:rFonts w:ascii="GHEA Grapalat" w:eastAsia="Times New Roman" w:hAnsi="GHEA Grapalat" w:cs="Sylfaen"/>
          <w:sz w:val="20"/>
          <w:szCs w:val="20"/>
          <w:lang w:val="af-ZA" w:eastAsia="ru-RU"/>
        </w:rPr>
        <w:t xml:space="preserve"> </w:t>
      </w:r>
      <w:r w:rsidR="0022631D" w:rsidRPr="0022631D">
        <w:rPr>
          <w:rFonts w:ascii="GHEA Grapalat" w:eastAsia="Times New Roman" w:hAnsi="GHEA Grapalat" w:cs="Sylfaen"/>
          <w:sz w:val="20"/>
          <w:szCs w:val="20"/>
          <w:lang w:val="af-ZA" w:eastAsia="ru-RU"/>
        </w:rPr>
        <w:t xml:space="preserve">կարիքների համար </w:t>
      </w:r>
      <w:r w:rsidR="009723AC" w:rsidRPr="009723AC">
        <w:rPr>
          <w:rFonts w:ascii="GHEA Grapalat" w:eastAsia="Times New Roman" w:hAnsi="GHEA Grapalat" w:cs="Sylfaen"/>
          <w:sz w:val="20"/>
          <w:szCs w:val="20"/>
          <w:u w:val="single"/>
          <w:lang w:val="hy-AM" w:eastAsia="ru-RU"/>
        </w:rPr>
        <w:t>Ցանցային, համացանցային և ներքին ծառայողական կայքի (ինտրանետի) համակարգչային ծրագրային փաթեթ</w:t>
      </w:r>
      <w:r w:rsidR="00601E57">
        <w:rPr>
          <w:rFonts w:ascii="GHEA Grapalat" w:eastAsia="Times New Roman" w:hAnsi="GHEA Grapalat" w:cs="Sylfaen"/>
          <w:sz w:val="20"/>
          <w:szCs w:val="20"/>
          <w:u w:val="single"/>
          <w:lang w:val="af-ZA" w:eastAsia="ru-RU"/>
        </w:rPr>
        <w:t xml:space="preserve"> </w:t>
      </w:r>
      <w:r w:rsidR="0022631D" w:rsidRPr="0022631D">
        <w:rPr>
          <w:rFonts w:ascii="GHEA Grapalat" w:eastAsia="Times New Roman" w:hAnsi="GHEA Grapalat" w:cs="Sylfaen"/>
          <w:sz w:val="20"/>
          <w:szCs w:val="20"/>
          <w:lang w:val="af-ZA" w:eastAsia="ru-RU"/>
        </w:rPr>
        <w:t xml:space="preserve">ձեռքբերման նպատակով կազմակերպված </w:t>
      </w:r>
      <w:bookmarkStart w:id="0" w:name="_Hlk136424888"/>
      <w:r w:rsidR="005113B7">
        <w:rPr>
          <w:rFonts w:ascii="GHEA Grapalat" w:eastAsia="Times New Roman" w:hAnsi="GHEA Grapalat" w:cs="Sylfaen"/>
          <w:sz w:val="20"/>
          <w:szCs w:val="20"/>
          <w:u w:val="single"/>
          <w:lang w:val="af-ZA" w:eastAsia="ru-RU"/>
        </w:rPr>
        <w:t>ՀՀՊԵԿՈՒԿ-</w:t>
      </w:r>
      <w:r w:rsidR="001816C2">
        <w:rPr>
          <w:rFonts w:ascii="GHEA Grapalat" w:eastAsia="Times New Roman" w:hAnsi="GHEA Grapalat" w:cs="Sylfaen"/>
          <w:sz w:val="20"/>
          <w:szCs w:val="20"/>
          <w:u w:val="single"/>
          <w:lang w:val="hy-AM" w:eastAsia="ru-RU"/>
        </w:rPr>
        <w:t>ՀՄԱ</w:t>
      </w:r>
      <w:r w:rsidR="000E28FF">
        <w:rPr>
          <w:rFonts w:ascii="GHEA Grapalat" w:eastAsia="Times New Roman" w:hAnsi="GHEA Grapalat" w:cs="Sylfaen"/>
          <w:sz w:val="20"/>
          <w:szCs w:val="20"/>
          <w:u w:val="single"/>
          <w:lang w:val="hy-AM" w:eastAsia="ru-RU"/>
        </w:rPr>
        <w:t>ԱՊ</w:t>
      </w:r>
      <w:r w:rsidR="00095E96">
        <w:rPr>
          <w:rFonts w:ascii="GHEA Grapalat" w:eastAsia="Times New Roman" w:hAnsi="GHEA Grapalat" w:cs="Sylfaen"/>
          <w:sz w:val="20"/>
          <w:szCs w:val="20"/>
          <w:u w:val="single"/>
          <w:lang w:val="af-ZA" w:eastAsia="ru-RU"/>
        </w:rPr>
        <w:t>ՁԲ-2</w:t>
      </w:r>
      <w:r w:rsidR="009723AC">
        <w:rPr>
          <w:rFonts w:ascii="GHEA Grapalat" w:eastAsia="Times New Roman" w:hAnsi="GHEA Grapalat" w:cs="Sylfaen"/>
          <w:sz w:val="20"/>
          <w:szCs w:val="20"/>
          <w:u w:val="single"/>
          <w:lang w:val="af-ZA" w:eastAsia="ru-RU"/>
        </w:rPr>
        <w:t>4</w:t>
      </w:r>
      <w:r w:rsidR="00095E96">
        <w:rPr>
          <w:rFonts w:ascii="GHEA Grapalat" w:eastAsia="Times New Roman" w:hAnsi="GHEA Grapalat" w:cs="Sylfaen"/>
          <w:sz w:val="20"/>
          <w:szCs w:val="20"/>
          <w:u w:val="single"/>
          <w:lang w:val="af-ZA" w:eastAsia="ru-RU"/>
        </w:rPr>
        <w:t>/</w:t>
      </w:r>
      <w:r w:rsidR="00290290" w:rsidRPr="00290290">
        <w:rPr>
          <w:rFonts w:ascii="GHEA Grapalat" w:eastAsia="Times New Roman" w:hAnsi="GHEA Grapalat" w:cs="Sylfaen"/>
          <w:sz w:val="20"/>
          <w:szCs w:val="20"/>
          <w:u w:val="single"/>
          <w:lang w:val="af-ZA" w:eastAsia="ru-RU"/>
        </w:rPr>
        <w:t>0</w:t>
      </w:r>
      <w:bookmarkEnd w:id="0"/>
      <w:r w:rsidR="009723AC">
        <w:rPr>
          <w:rFonts w:ascii="GHEA Grapalat" w:eastAsia="Times New Roman" w:hAnsi="GHEA Grapalat" w:cs="Sylfaen"/>
          <w:sz w:val="20"/>
          <w:szCs w:val="20"/>
          <w:u w:val="single"/>
          <w:lang w:val="af-ZA" w:eastAsia="ru-RU"/>
        </w:rPr>
        <w:t>1</w:t>
      </w:r>
      <w:r w:rsidR="00290290">
        <w:rPr>
          <w:rFonts w:ascii="GHEA Grapalat" w:eastAsia="Times New Roman" w:hAnsi="GHEA Grapalat" w:cs="Sylfaen"/>
          <w:sz w:val="20"/>
          <w:szCs w:val="20"/>
          <w:lang w:val="af-ZA" w:eastAsia="ru-RU"/>
        </w:rPr>
        <w:t xml:space="preserve"> </w:t>
      </w:r>
      <w:r w:rsidR="0022631D" w:rsidRPr="0022631D">
        <w:rPr>
          <w:rFonts w:ascii="GHEA Grapalat" w:eastAsia="Times New Roman" w:hAnsi="GHEA Grapalat" w:cs="Sylfaen"/>
          <w:sz w:val="20"/>
          <w:szCs w:val="20"/>
          <w:lang w:val="af-ZA" w:eastAsia="ru-RU"/>
        </w:rPr>
        <w:t>ծածկագրով գնման ընթացակարգի արդյունքում</w:t>
      </w:r>
      <w:r w:rsidR="00601E57">
        <w:rPr>
          <w:rFonts w:ascii="GHEA Grapalat" w:eastAsia="Times New Roman" w:hAnsi="GHEA Grapalat" w:cs="Sylfaen"/>
          <w:sz w:val="20"/>
          <w:szCs w:val="20"/>
          <w:lang w:val="af-ZA" w:eastAsia="ru-RU"/>
        </w:rPr>
        <w:t xml:space="preserve"> </w:t>
      </w:r>
      <w:r w:rsidR="00FE5AB3">
        <w:rPr>
          <w:rFonts w:ascii="GHEA Grapalat" w:eastAsia="Times New Roman" w:hAnsi="GHEA Grapalat" w:cs="Sylfaen"/>
          <w:sz w:val="20"/>
          <w:szCs w:val="20"/>
          <w:lang w:val="af-ZA" w:eastAsia="ru-RU"/>
        </w:rPr>
        <w:t>202</w:t>
      </w:r>
      <w:r w:rsidR="009723AC">
        <w:rPr>
          <w:rFonts w:ascii="GHEA Grapalat" w:eastAsia="Times New Roman" w:hAnsi="GHEA Grapalat" w:cs="Sylfaen"/>
          <w:sz w:val="20"/>
          <w:szCs w:val="20"/>
          <w:lang w:val="af-ZA" w:eastAsia="ru-RU"/>
        </w:rPr>
        <w:t>4</w:t>
      </w:r>
      <w:r w:rsidR="00927CB7">
        <w:rPr>
          <w:rFonts w:ascii="GHEA Grapalat" w:eastAsia="Times New Roman" w:hAnsi="GHEA Grapalat" w:cs="Sylfaen"/>
          <w:sz w:val="20"/>
          <w:szCs w:val="20"/>
          <w:lang w:val="af-ZA" w:eastAsia="ru-RU"/>
        </w:rPr>
        <w:t xml:space="preserve"> թ.</w:t>
      </w:r>
      <w:r w:rsidR="001816C2">
        <w:rPr>
          <w:rFonts w:ascii="GHEA Grapalat" w:eastAsia="Times New Roman" w:hAnsi="GHEA Grapalat" w:cs="Sylfaen"/>
          <w:sz w:val="20"/>
          <w:szCs w:val="20"/>
          <w:lang w:val="hy-AM" w:eastAsia="ru-RU"/>
        </w:rPr>
        <w:t xml:space="preserve"> </w:t>
      </w:r>
      <w:proofErr w:type="spellStart"/>
      <w:r w:rsidR="009723AC">
        <w:rPr>
          <w:rFonts w:ascii="GHEA Grapalat" w:eastAsia="Times New Roman" w:hAnsi="GHEA Grapalat" w:cs="Sylfaen"/>
          <w:sz w:val="20"/>
          <w:szCs w:val="20"/>
          <w:lang w:eastAsia="ru-RU"/>
        </w:rPr>
        <w:t>ապրիլի</w:t>
      </w:r>
      <w:proofErr w:type="spellEnd"/>
      <w:r w:rsidR="009723AC" w:rsidRPr="009723AC">
        <w:rPr>
          <w:rFonts w:ascii="GHEA Grapalat" w:eastAsia="Times New Roman" w:hAnsi="GHEA Grapalat" w:cs="Sylfaen"/>
          <w:sz w:val="20"/>
          <w:szCs w:val="20"/>
          <w:lang w:val="af-ZA" w:eastAsia="ru-RU"/>
        </w:rPr>
        <w:t xml:space="preserve"> 2</w:t>
      </w:r>
      <w:r w:rsidR="009723AC">
        <w:rPr>
          <w:rFonts w:ascii="GHEA Grapalat" w:eastAsia="Times New Roman" w:hAnsi="GHEA Grapalat" w:cs="Sylfaen"/>
          <w:sz w:val="20"/>
          <w:szCs w:val="20"/>
          <w:lang w:val="af-ZA" w:eastAsia="ru-RU"/>
        </w:rPr>
        <w:t>6</w:t>
      </w:r>
      <w:r w:rsidR="008553B4" w:rsidRPr="008553B4">
        <w:rPr>
          <w:rFonts w:ascii="GHEA Grapalat" w:eastAsia="Times New Roman" w:hAnsi="GHEA Grapalat" w:cs="Sylfaen"/>
          <w:sz w:val="20"/>
          <w:szCs w:val="20"/>
          <w:lang w:val="af-ZA" w:eastAsia="ru-RU"/>
        </w:rPr>
        <w:t>-</w:t>
      </w:r>
      <w:proofErr w:type="spellStart"/>
      <w:r w:rsidR="008553B4">
        <w:rPr>
          <w:rFonts w:ascii="GHEA Grapalat" w:eastAsia="Times New Roman" w:hAnsi="GHEA Grapalat" w:cs="Sylfaen"/>
          <w:sz w:val="20"/>
          <w:szCs w:val="20"/>
          <w:lang w:val="ru-RU" w:eastAsia="ru-RU"/>
        </w:rPr>
        <w:t>ին</w:t>
      </w:r>
      <w:proofErr w:type="spellEnd"/>
      <w:r w:rsidR="000E28FF">
        <w:rPr>
          <w:rFonts w:ascii="GHEA Grapalat" w:eastAsia="Times New Roman" w:hAnsi="GHEA Grapalat" w:cs="Sylfaen"/>
          <w:sz w:val="20"/>
          <w:szCs w:val="20"/>
          <w:lang w:val="hy-AM" w:eastAsia="ru-RU"/>
        </w:rPr>
        <w:t xml:space="preserve"> </w:t>
      </w:r>
      <w:r w:rsidR="00927CB7" w:rsidRPr="0022631D">
        <w:rPr>
          <w:rFonts w:ascii="GHEA Grapalat" w:eastAsia="Times New Roman" w:hAnsi="GHEA Grapalat" w:cs="Sylfaen"/>
          <w:sz w:val="20"/>
          <w:szCs w:val="20"/>
          <w:lang w:val="af-ZA" w:eastAsia="ru-RU"/>
        </w:rPr>
        <w:t>Կ</w:t>
      </w:r>
      <w:r w:rsidR="0022631D" w:rsidRPr="0022631D">
        <w:rPr>
          <w:rFonts w:ascii="GHEA Grapalat" w:eastAsia="Times New Roman" w:hAnsi="GHEA Grapalat" w:cs="Sylfaen"/>
          <w:sz w:val="20"/>
          <w:szCs w:val="20"/>
          <w:lang w:val="af-ZA" w:eastAsia="ru-RU"/>
        </w:rPr>
        <w:t>նքված</w:t>
      </w:r>
      <w:r w:rsidR="00927CB7">
        <w:rPr>
          <w:rFonts w:ascii="GHEA Grapalat" w:eastAsia="Times New Roman" w:hAnsi="GHEA Grapalat" w:cs="Sylfaen"/>
          <w:sz w:val="20"/>
          <w:szCs w:val="20"/>
          <w:lang w:val="af-ZA" w:eastAsia="ru-RU"/>
        </w:rPr>
        <w:t xml:space="preserve"> N </w:t>
      </w:r>
      <w:r w:rsidR="00095E96">
        <w:rPr>
          <w:rFonts w:ascii="GHEA Grapalat" w:eastAsia="Times New Roman" w:hAnsi="GHEA Grapalat" w:cs="Sylfaen"/>
          <w:sz w:val="20"/>
          <w:szCs w:val="20"/>
          <w:lang w:val="af-ZA" w:eastAsia="ru-RU"/>
        </w:rPr>
        <w:t>ՀՀՊԵԿՈՒԿ-ՀՄԱԱՊՁԲ-2</w:t>
      </w:r>
      <w:r w:rsidR="009723AC">
        <w:rPr>
          <w:rFonts w:ascii="GHEA Grapalat" w:eastAsia="Times New Roman" w:hAnsi="GHEA Grapalat" w:cs="Sylfaen"/>
          <w:sz w:val="20"/>
          <w:szCs w:val="20"/>
          <w:lang w:val="af-ZA" w:eastAsia="ru-RU"/>
        </w:rPr>
        <w:t>4</w:t>
      </w:r>
      <w:r w:rsidR="00095E96">
        <w:rPr>
          <w:rFonts w:ascii="GHEA Grapalat" w:eastAsia="Times New Roman" w:hAnsi="GHEA Grapalat" w:cs="Sylfaen"/>
          <w:sz w:val="20"/>
          <w:szCs w:val="20"/>
          <w:lang w:val="af-ZA" w:eastAsia="ru-RU"/>
        </w:rPr>
        <w:t>/</w:t>
      </w:r>
      <w:r w:rsidR="00290290">
        <w:rPr>
          <w:rFonts w:ascii="GHEA Grapalat" w:eastAsia="Times New Roman" w:hAnsi="GHEA Grapalat" w:cs="Sylfaen"/>
          <w:sz w:val="20"/>
          <w:szCs w:val="20"/>
          <w:lang w:val="af-ZA" w:eastAsia="ru-RU"/>
        </w:rPr>
        <w:t>0</w:t>
      </w:r>
      <w:r w:rsidR="009723AC">
        <w:rPr>
          <w:rFonts w:ascii="GHEA Grapalat" w:eastAsia="Times New Roman" w:hAnsi="GHEA Grapalat" w:cs="Sylfaen"/>
          <w:sz w:val="20"/>
          <w:szCs w:val="20"/>
          <w:lang w:val="af-ZA" w:eastAsia="ru-RU"/>
        </w:rPr>
        <w:t>1</w:t>
      </w:r>
      <w:r w:rsidR="00290290">
        <w:rPr>
          <w:rFonts w:ascii="GHEA Grapalat" w:eastAsia="Times New Roman" w:hAnsi="GHEA Grapalat" w:cs="Sylfaen"/>
          <w:sz w:val="20"/>
          <w:szCs w:val="20"/>
          <w:lang w:val="af-ZA" w:eastAsia="ru-RU"/>
        </w:rPr>
        <w:t xml:space="preserve"> ծածկագրով</w:t>
      </w:r>
      <w:r w:rsidR="000E28FF" w:rsidRPr="000E28FF">
        <w:rPr>
          <w:rFonts w:ascii="GHEA Grapalat" w:eastAsia="Times New Roman" w:hAnsi="GHEA Grapalat" w:cs="Sylfaen"/>
          <w:sz w:val="20"/>
          <w:szCs w:val="20"/>
          <w:lang w:val="hy-AM" w:eastAsia="ru-RU"/>
        </w:rPr>
        <w:t xml:space="preserve"> </w:t>
      </w:r>
      <w:r w:rsidR="001816C2">
        <w:rPr>
          <w:rFonts w:ascii="GHEA Grapalat" w:eastAsia="Times New Roman" w:hAnsi="GHEA Grapalat" w:cs="Sylfaen"/>
          <w:sz w:val="20"/>
          <w:szCs w:val="20"/>
          <w:lang w:val="af-ZA" w:eastAsia="ru-RU"/>
        </w:rPr>
        <w:t xml:space="preserve"> պայմանագ</w:t>
      </w:r>
      <w:r w:rsidR="00FE5AB3">
        <w:rPr>
          <w:rFonts w:ascii="GHEA Grapalat" w:eastAsia="Times New Roman" w:hAnsi="GHEA Grapalat" w:cs="Sylfaen"/>
          <w:sz w:val="20"/>
          <w:szCs w:val="20"/>
          <w:lang w:val="af-ZA" w:eastAsia="ru-RU"/>
        </w:rPr>
        <w:t>ր</w:t>
      </w:r>
      <w:r w:rsidR="0022631D" w:rsidRPr="0022631D">
        <w:rPr>
          <w:rFonts w:ascii="GHEA Grapalat" w:eastAsia="Times New Roman" w:hAnsi="GHEA Grapalat" w:cs="Sylfaen"/>
          <w:sz w:val="20"/>
          <w:szCs w:val="20"/>
          <w:lang w:val="af-ZA" w:eastAsia="ru-RU"/>
        </w:rPr>
        <w:t>ի մասին տեղեկատվությունը`</w:t>
      </w:r>
    </w:p>
    <w:p w14:paraId="7AB72D82" w14:textId="77777777" w:rsidR="00290290" w:rsidRPr="008553B4" w:rsidRDefault="00290290" w:rsidP="00290290">
      <w:pPr>
        <w:tabs>
          <w:tab w:val="left" w:pos="6804"/>
        </w:tabs>
        <w:spacing w:before="0" w:after="0"/>
        <w:ind w:left="567" w:hanging="567"/>
        <w:jc w:val="both"/>
        <w:rPr>
          <w:rFonts w:ascii="GHEA Grapalat" w:eastAsia="Times New Roman" w:hAnsi="GHEA Grapalat" w:cs="Sylfaen"/>
          <w:sz w:val="20"/>
          <w:szCs w:val="20"/>
          <w:lang w:val="af-ZA" w:eastAsia="ru-RU" w:bidi="ru-RU"/>
        </w:rPr>
      </w:pPr>
    </w:p>
    <w:p w14:paraId="0856EF02" w14:textId="3DCB4F08" w:rsidR="00290290" w:rsidRDefault="00290290" w:rsidP="00290290">
      <w:pPr>
        <w:tabs>
          <w:tab w:val="left" w:pos="6804"/>
        </w:tabs>
        <w:spacing w:before="0" w:after="0"/>
        <w:ind w:left="567" w:hanging="567"/>
        <w:rPr>
          <w:rFonts w:ascii="GHEA Grapalat" w:eastAsia="Times New Roman" w:hAnsi="GHEA Grapalat"/>
          <w:sz w:val="20"/>
          <w:szCs w:val="20"/>
          <w:lang w:val="ru-RU" w:eastAsia="ru-RU" w:bidi="ru-RU"/>
        </w:rPr>
      </w:pPr>
      <w:r w:rsidRPr="00290290">
        <w:rPr>
          <w:rFonts w:ascii="GHEA Grapalat" w:eastAsia="Times New Roman" w:hAnsi="GHEA Grapalat" w:cs="Sylfaen" w:hint="eastAsia"/>
          <w:sz w:val="20"/>
          <w:szCs w:val="20"/>
          <w:lang w:val="ru-RU" w:eastAsia="ru-RU" w:bidi="ru-RU"/>
        </w:rPr>
        <w:t>ГНКО</w:t>
      </w:r>
      <w:r w:rsidRPr="00290290">
        <w:rPr>
          <w:rFonts w:ascii="GHEA Grapalat" w:eastAsia="Times New Roman" w:hAnsi="GHEA Grapalat" w:cs="Sylfaen"/>
          <w:sz w:val="20"/>
          <w:szCs w:val="20"/>
          <w:lang w:val="ru-RU" w:eastAsia="ru-RU" w:bidi="ru-RU"/>
        </w:rPr>
        <w:t xml:space="preserve"> “</w:t>
      </w:r>
      <w:r w:rsidRPr="00290290">
        <w:rPr>
          <w:rFonts w:ascii="GHEA Grapalat" w:eastAsia="Times New Roman" w:hAnsi="GHEA Grapalat" w:cs="Sylfaen" w:hint="eastAsia"/>
          <w:sz w:val="20"/>
          <w:szCs w:val="20"/>
          <w:lang w:val="ru-RU" w:eastAsia="ru-RU" w:bidi="ru-RU"/>
        </w:rPr>
        <w:t>Учебный</w:t>
      </w:r>
      <w:r w:rsidRPr="00290290">
        <w:rPr>
          <w:rFonts w:ascii="GHEA Grapalat" w:eastAsia="Times New Roman" w:hAnsi="GHEA Grapalat" w:cs="Sylfaen"/>
          <w:sz w:val="20"/>
          <w:szCs w:val="20"/>
          <w:lang w:val="ru-RU" w:eastAsia="ru-RU" w:bidi="ru-RU"/>
        </w:rPr>
        <w:t xml:space="preserve"> </w:t>
      </w:r>
      <w:r w:rsidRPr="00290290">
        <w:rPr>
          <w:rFonts w:ascii="GHEA Grapalat" w:eastAsia="Times New Roman" w:hAnsi="GHEA Grapalat" w:cs="Sylfaen" w:hint="eastAsia"/>
          <w:sz w:val="20"/>
          <w:szCs w:val="20"/>
          <w:lang w:val="ru-RU" w:eastAsia="ru-RU" w:bidi="ru-RU"/>
        </w:rPr>
        <w:t>центр”</w:t>
      </w:r>
      <w:r w:rsidRPr="00290290">
        <w:rPr>
          <w:rFonts w:ascii="GHEA Grapalat" w:eastAsia="Times New Roman" w:hAnsi="GHEA Grapalat" w:cs="Sylfaen"/>
          <w:sz w:val="20"/>
          <w:szCs w:val="20"/>
          <w:lang w:val="ru-RU" w:eastAsia="ru-RU" w:bidi="ru-RU"/>
        </w:rPr>
        <w:t xml:space="preserve"> </w:t>
      </w:r>
      <w:r w:rsidRPr="00290290">
        <w:rPr>
          <w:rFonts w:ascii="GHEA Grapalat" w:eastAsia="Times New Roman" w:hAnsi="GHEA Grapalat" w:cs="Sylfaen" w:hint="eastAsia"/>
          <w:sz w:val="20"/>
          <w:szCs w:val="20"/>
          <w:lang w:val="ru-RU" w:eastAsia="ru-RU" w:bidi="ru-RU"/>
        </w:rPr>
        <w:t>Комитета</w:t>
      </w:r>
      <w:r w:rsidRPr="00290290">
        <w:rPr>
          <w:rFonts w:ascii="GHEA Grapalat" w:eastAsia="Times New Roman" w:hAnsi="GHEA Grapalat" w:cs="Sylfaen"/>
          <w:sz w:val="20"/>
          <w:szCs w:val="20"/>
          <w:lang w:val="ru-RU" w:eastAsia="ru-RU" w:bidi="ru-RU"/>
        </w:rPr>
        <w:t xml:space="preserve"> </w:t>
      </w:r>
      <w:r w:rsidRPr="00290290">
        <w:rPr>
          <w:rFonts w:ascii="GHEA Grapalat" w:eastAsia="Times New Roman" w:hAnsi="GHEA Grapalat" w:cs="Sylfaen" w:hint="eastAsia"/>
          <w:sz w:val="20"/>
          <w:szCs w:val="20"/>
          <w:lang w:val="ru-RU" w:eastAsia="ru-RU" w:bidi="ru-RU"/>
        </w:rPr>
        <w:t>государственных</w:t>
      </w:r>
      <w:r w:rsidRPr="00290290">
        <w:rPr>
          <w:rFonts w:ascii="GHEA Grapalat" w:eastAsia="Times New Roman" w:hAnsi="GHEA Grapalat" w:cs="Sylfaen"/>
          <w:sz w:val="20"/>
          <w:szCs w:val="20"/>
          <w:lang w:val="ru-RU" w:eastAsia="ru-RU" w:bidi="ru-RU"/>
        </w:rPr>
        <w:t xml:space="preserve"> </w:t>
      </w:r>
      <w:r w:rsidRPr="00290290">
        <w:rPr>
          <w:rFonts w:ascii="GHEA Grapalat" w:eastAsia="Times New Roman" w:hAnsi="GHEA Grapalat" w:cs="Sylfaen" w:hint="eastAsia"/>
          <w:sz w:val="20"/>
          <w:szCs w:val="20"/>
          <w:lang w:val="ru-RU" w:eastAsia="ru-RU" w:bidi="ru-RU"/>
        </w:rPr>
        <w:t>доходов</w:t>
      </w:r>
      <w:r w:rsidRPr="00290290">
        <w:rPr>
          <w:rFonts w:ascii="GHEA Grapalat" w:eastAsia="Times New Roman" w:hAnsi="GHEA Grapalat" w:cs="Sylfaen"/>
          <w:sz w:val="20"/>
          <w:szCs w:val="20"/>
          <w:lang w:val="ru-RU" w:eastAsia="ru-RU" w:bidi="ru-RU"/>
        </w:rPr>
        <w:t xml:space="preserve"> </w:t>
      </w:r>
      <w:r w:rsidRPr="00290290">
        <w:rPr>
          <w:rFonts w:ascii="GHEA Grapalat" w:eastAsia="Times New Roman" w:hAnsi="GHEA Grapalat" w:cs="Sylfaen" w:hint="eastAsia"/>
          <w:sz w:val="20"/>
          <w:szCs w:val="20"/>
          <w:lang w:val="ru-RU" w:eastAsia="ru-RU" w:bidi="ru-RU"/>
        </w:rPr>
        <w:t>РА</w:t>
      </w:r>
      <w:r w:rsidRPr="00290290">
        <w:rPr>
          <w:rFonts w:ascii="GHEA Grapalat" w:eastAsia="Times New Roman" w:hAnsi="GHEA Grapalat"/>
          <w:sz w:val="20"/>
          <w:szCs w:val="20"/>
          <w:lang w:val="ru-RU" w:eastAsia="ru-RU" w:bidi="ru-RU"/>
        </w:rPr>
        <w:t xml:space="preserve"> ниже представляет информацию о договор</w:t>
      </w:r>
      <w:r w:rsidR="005768FA">
        <w:rPr>
          <w:rFonts w:ascii="GHEA Grapalat" w:eastAsia="Times New Roman" w:hAnsi="GHEA Grapalat"/>
          <w:sz w:val="20"/>
          <w:szCs w:val="20"/>
          <w:lang w:val="ru-RU" w:eastAsia="ru-RU" w:bidi="ru-RU"/>
        </w:rPr>
        <w:t>е</w:t>
      </w:r>
    </w:p>
    <w:p w14:paraId="77C16660" w14:textId="45BDDBA2" w:rsidR="00290290" w:rsidRPr="00290290" w:rsidRDefault="00290290" w:rsidP="00290290">
      <w:pPr>
        <w:tabs>
          <w:tab w:val="left" w:pos="6804"/>
        </w:tabs>
        <w:spacing w:before="0" w:after="0"/>
        <w:ind w:left="567" w:hanging="567"/>
        <w:rPr>
          <w:rFonts w:ascii="GHEA Grapalat" w:eastAsia="Times New Roman" w:hAnsi="GHEA Grapalat"/>
          <w:sz w:val="20"/>
          <w:szCs w:val="20"/>
          <w:lang w:val="ru-RU" w:eastAsia="ru-RU" w:bidi="ru-RU"/>
        </w:rPr>
      </w:pPr>
      <w:r w:rsidRPr="00290290">
        <w:rPr>
          <w:rFonts w:ascii="GHEA Grapalat" w:eastAsia="Times New Roman" w:hAnsi="GHEA Grapalat"/>
          <w:sz w:val="20"/>
          <w:szCs w:val="20"/>
          <w:lang w:val="ru-RU" w:eastAsia="ru-RU" w:bidi="ru-RU"/>
        </w:rPr>
        <w:t xml:space="preserve">№ </w:t>
      </w:r>
      <w:r w:rsidR="009756AF" w:rsidRPr="009756AF">
        <w:rPr>
          <w:rFonts w:ascii="GHEA Grapalat" w:eastAsia="Times New Roman" w:hAnsi="GHEA Grapalat" w:cs="Sylfaen"/>
          <w:sz w:val="20"/>
          <w:szCs w:val="20"/>
          <w:u w:val="single"/>
          <w:lang w:val="af-ZA" w:eastAsia="ru-RU"/>
        </w:rPr>
        <w:t>HHPEKUK-HMAAPDzB-24/01</w:t>
      </w:r>
      <w:r w:rsidRPr="00290290">
        <w:rPr>
          <w:rFonts w:ascii="GHEA Grapalat" w:eastAsia="Times New Roman" w:hAnsi="GHEA Grapalat"/>
          <w:sz w:val="20"/>
          <w:szCs w:val="20"/>
          <w:lang w:val="ru-RU" w:eastAsia="ru-RU" w:bidi="ru-RU"/>
        </w:rPr>
        <w:t xml:space="preserve">  заключенном </w:t>
      </w:r>
      <w:r w:rsidR="009723AC" w:rsidRPr="009723AC">
        <w:rPr>
          <w:rFonts w:ascii="GHEA Grapalat" w:eastAsia="Times New Roman" w:hAnsi="GHEA Grapalat"/>
          <w:sz w:val="20"/>
          <w:szCs w:val="20"/>
          <w:lang w:val="ru-RU" w:eastAsia="ru-RU" w:bidi="ru-RU"/>
        </w:rPr>
        <w:t>26</w:t>
      </w:r>
      <w:r w:rsidRPr="00290290">
        <w:rPr>
          <w:rFonts w:ascii="GHEA Grapalat" w:eastAsia="Times New Roman" w:hAnsi="GHEA Grapalat"/>
          <w:sz w:val="20"/>
          <w:szCs w:val="20"/>
          <w:lang w:val="ru-RU" w:eastAsia="ru-RU" w:bidi="ru-RU"/>
        </w:rPr>
        <w:t xml:space="preserve"> </w:t>
      </w:r>
      <w:r w:rsidR="009723AC" w:rsidRPr="009723AC">
        <w:rPr>
          <w:rFonts w:ascii="GHEA Grapalat" w:eastAsia="Times New Roman" w:hAnsi="GHEA Grapalat"/>
          <w:sz w:val="20"/>
          <w:szCs w:val="20"/>
          <w:lang w:val="ru-RU" w:eastAsia="ru-RU" w:bidi="ru-RU"/>
        </w:rPr>
        <w:t>апреля</w:t>
      </w:r>
      <w:r w:rsidRPr="00290290">
        <w:rPr>
          <w:rFonts w:ascii="GHEA Grapalat" w:eastAsia="Times New Roman" w:hAnsi="GHEA Grapalat"/>
          <w:sz w:val="20"/>
          <w:szCs w:val="20"/>
          <w:lang w:val="ru-RU" w:eastAsia="ru-RU" w:bidi="ru-RU"/>
        </w:rPr>
        <w:t xml:space="preserve"> 202</w:t>
      </w:r>
      <w:r w:rsidR="009723AC" w:rsidRPr="009723AC">
        <w:rPr>
          <w:rFonts w:ascii="GHEA Grapalat" w:eastAsia="Times New Roman" w:hAnsi="GHEA Grapalat"/>
          <w:sz w:val="20"/>
          <w:szCs w:val="20"/>
          <w:lang w:val="ru-RU" w:eastAsia="ru-RU" w:bidi="ru-RU"/>
        </w:rPr>
        <w:t>4</w:t>
      </w:r>
      <w:r w:rsidRPr="00290290">
        <w:rPr>
          <w:rFonts w:ascii="GHEA Grapalat" w:eastAsia="Times New Roman" w:hAnsi="GHEA Grapalat"/>
          <w:sz w:val="20"/>
          <w:szCs w:val="20"/>
          <w:lang w:val="ru-RU" w:eastAsia="ru-RU" w:bidi="ru-RU"/>
        </w:rPr>
        <w:t xml:space="preserve"> года в результате процедуры закупки под кодом</w:t>
      </w:r>
      <w:r>
        <w:rPr>
          <w:rFonts w:ascii="GHEA Grapalat" w:eastAsia="Times New Roman" w:hAnsi="GHEA Grapalat"/>
          <w:sz w:val="20"/>
          <w:szCs w:val="20"/>
          <w:lang w:val="ru-RU" w:eastAsia="ru-RU" w:bidi="ru-RU"/>
        </w:rPr>
        <w:t xml:space="preserve"> </w:t>
      </w:r>
      <w:r w:rsidR="009756AF" w:rsidRPr="009756AF">
        <w:rPr>
          <w:rFonts w:ascii="GHEA Grapalat" w:eastAsia="Times New Roman" w:hAnsi="GHEA Grapalat" w:cs="Sylfaen"/>
          <w:sz w:val="20"/>
          <w:szCs w:val="20"/>
          <w:u w:val="single"/>
          <w:lang w:val="af-ZA" w:eastAsia="ru-RU"/>
        </w:rPr>
        <w:t>HHPEKUK-HMAAPDzB-24/01</w:t>
      </w:r>
      <w:r w:rsidRPr="00290290">
        <w:rPr>
          <w:rFonts w:ascii="GHEA Grapalat" w:eastAsia="Times New Roman" w:hAnsi="GHEA Grapalat"/>
          <w:sz w:val="20"/>
          <w:szCs w:val="20"/>
          <w:lang w:val="ru-RU" w:eastAsia="ru-RU" w:bidi="ru-RU"/>
        </w:rPr>
        <w:t xml:space="preserve">организованной с целью приобретения </w:t>
      </w:r>
      <w:r w:rsidR="009723AC" w:rsidRPr="009723AC">
        <w:rPr>
          <w:rFonts w:ascii="GHEA Grapalat" w:eastAsia="Times New Roman" w:hAnsi="GHEA Grapalat"/>
          <w:sz w:val="24"/>
          <w:szCs w:val="20"/>
          <w:lang w:val="ru-RU" w:eastAsia="ru-RU" w:bidi="ru-RU"/>
        </w:rPr>
        <w:t>пакет компьютерного программного обеспечения для сети, Интернета и внутренних сервисных сайтов (интранет) сетей</w:t>
      </w:r>
      <w:r w:rsidRPr="00290290">
        <w:rPr>
          <w:rFonts w:ascii="GHEA Grapalat" w:eastAsia="Times New Roman" w:hAnsi="GHEA Grapalat" w:hint="eastAsia"/>
          <w:sz w:val="24"/>
          <w:szCs w:val="20"/>
          <w:lang w:val="ru-RU" w:eastAsia="ru-RU" w:bidi="ru-RU"/>
        </w:rPr>
        <w:t xml:space="preserve"> </w:t>
      </w:r>
      <w:r w:rsidRPr="00290290">
        <w:rPr>
          <w:rFonts w:ascii="GHEA Grapalat" w:eastAsia="Times New Roman" w:hAnsi="GHEA Grapalat"/>
          <w:sz w:val="20"/>
          <w:szCs w:val="20"/>
          <w:lang w:val="ru-RU" w:eastAsia="ru-RU" w:bidi="ru-RU"/>
        </w:rPr>
        <w:t>для</w:t>
      </w:r>
      <w:r>
        <w:rPr>
          <w:rFonts w:ascii="GHEA Grapalat" w:eastAsia="Times New Roman" w:hAnsi="GHEA Grapalat"/>
          <w:sz w:val="20"/>
          <w:szCs w:val="20"/>
          <w:lang w:val="ru-RU" w:eastAsia="ru-RU" w:bidi="ru-RU"/>
        </w:rPr>
        <w:t xml:space="preserve"> </w:t>
      </w:r>
      <w:r w:rsidRPr="00290290">
        <w:rPr>
          <w:rFonts w:ascii="GHEA Grapalat" w:eastAsia="Times New Roman" w:hAnsi="GHEA Grapalat"/>
          <w:sz w:val="20"/>
          <w:szCs w:val="20"/>
          <w:lang w:val="ru-RU" w:eastAsia="ru-RU" w:bidi="ru-RU"/>
        </w:rPr>
        <w:t>своих нужд:</w:t>
      </w:r>
    </w:p>
    <w:p w14:paraId="04B941C3" w14:textId="6136C52F" w:rsidR="0022631D" w:rsidRPr="00290290" w:rsidRDefault="005C5172" w:rsidP="00290290">
      <w:pPr>
        <w:spacing w:before="0" w:after="0"/>
        <w:ind w:left="0" w:firstLine="709"/>
        <w:jc w:val="both"/>
        <w:rPr>
          <w:rFonts w:ascii="GHEA Grapalat" w:eastAsia="Times New Roman" w:hAnsi="GHEA Grapalat" w:cs="Sylfaen"/>
          <w:sz w:val="20"/>
          <w:szCs w:val="20"/>
          <w:lang w:val="af-ZA" w:eastAsia="ru-RU"/>
        </w:rPr>
      </w:pPr>
      <w:r>
        <w:rPr>
          <w:rFonts w:ascii="GHEA Grapalat" w:eastAsia="Times New Roman" w:hAnsi="GHEA Grapalat" w:cs="Sylfaen"/>
          <w:sz w:val="20"/>
          <w:szCs w:val="20"/>
          <w:lang w:val="hy-AM" w:eastAsia="ru-RU"/>
        </w:rPr>
        <w:t xml:space="preserve"> </w:t>
      </w:r>
    </w:p>
    <w:p w14:paraId="521C76F5" w14:textId="77777777" w:rsidR="0022631D" w:rsidRPr="0022631D" w:rsidRDefault="0022631D" w:rsidP="0022631D">
      <w:pPr>
        <w:spacing w:before="0" w:after="0" w:line="360" w:lineRule="auto"/>
        <w:ind w:left="0" w:firstLine="0"/>
        <w:jc w:val="both"/>
        <w:rPr>
          <w:rFonts w:ascii="GHEA Grapalat" w:eastAsia="Times New Roman" w:hAnsi="GHEA Grapalat" w:cs="Sylfaen"/>
          <w:sz w:val="20"/>
          <w:szCs w:val="20"/>
          <w:lang w:val="af-ZA" w:eastAsia="ru-RU"/>
        </w:rPr>
      </w:pPr>
    </w:p>
    <w:tbl>
      <w:tblPr>
        <w:tblW w:w="10676" w:type="dxa"/>
        <w:tblInd w:w="-5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364"/>
        <w:gridCol w:w="716"/>
        <w:gridCol w:w="540"/>
        <w:gridCol w:w="450"/>
        <w:gridCol w:w="25"/>
        <w:gridCol w:w="65"/>
        <w:gridCol w:w="90"/>
        <w:gridCol w:w="360"/>
        <w:gridCol w:w="842"/>
        <w:gridCol w:w="58"/>
        <w:gridCol w:w="270"/>
        <w:gridCol w:w="630"/>
        <w:gridCol w:w="1910"/>
        <w:gridCol w:w="204"/>
        <w:gridCol w:w="187"/>
        <w:gridCol w:w="154"/>
        <w:gridCol w:w="335"/>
        <w:gridCol w:w="397"/>
        <w:gridCol w:w="39"/>
        <w:gridCol w:w="636"/>
        <w:gridCol w:w="208"/>
        <w:gridCol w:w="26"/>
        <w:gridCol w:w="186"/>
        <w:gridCol w:w="35"/>
        <w:gridCol w:w="1443"/>
        <w:gridCol w:w="56"/>
      </w:tblGrid>
      <w:tr w:rsidR="0022631D" w:rsidRPr="0022631D" w14:paraId="0DBD7082" w14:textId="77777777" w:rsidTr="00011A88">
        <w:trPr>
          <w:gridAfter w:val="1"/>
          <w:wAfter w:w="56" w:type="dxa"/>
          <w:trHeight w:val="146"/>
        </w:trPr>
        <w:tc>
          <w:tcPr>
            <w:tcW w:w="450" w:type="dxa"/>
            <w:shd w:val="clear" w:color="auto" w:fill="auto"/>
            <w:vAlign w:val="center"/>
          </w:tcPr>
          <w:p w14:paraId="290C79C9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</w:p>
        </w:tc>
        <w:tc>
          <w:tcPr>
            <w:tcW w:w="10170" w:type="dxa"/>
            <w:gridSpan w:val="25"/>
            <w:shd w:val="clear" w:color="auto" w:fill="auto"/>
            <w:vAlign w:val="center"/>
          </w:tcPr>
          <w:p w14:paraId="49A1EEC4" w14:textId="77777777" w:rsid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Գ</w:t>
            </w:r>
            <w:r w:rsidRPr="0022631D"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  <w:t xml:space="preserve">նման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առարկայի</w:t>
            </w:r>
            <w:proofErr w:type="spellEnd"/>
          </w:p>
          <w:p w14:paraId="5EA8D342" w14:textId="3FDF3D15" w:rsidR="00290290" w:rsidRPr="0022631D" w:rsidRDefault="0029029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  <w:r w:rsidRPr="00290290"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  <w:t>Предмет закупки</w:t>
            </w:r>
          </w:p>
        </w:tc>
      </w:tr>
      <w:tr w:rsidR="0022631D" w:rsidRPr="009723AC" w14:paraId="16C8DC88" w14:textId="77777777" w:rsidTr="009723AC">
        <w:trPr>
          <w:gridAfter w:val="1"/>
          <w:wAfter w:w="56" w:type="dxa"/>
          <w:trHeight w:val="110"/>
        </w:trPr>
        <w:tc>
          <w:tcPr>
            <w:tcW w:w="450" w:type="dxa"/>
            <w:vMerge w:val="restart"/>
            <w:shd w:val="clear" w:color="auto" w:fill="auto"/>
            <w:vAlign w:val="center"/>
          </w:tcPr>
          <w:p w14:paraId="678399BD" w14:textId="30D2D8E4" w:rsidR="0022631D" w:rsidRDefault="00290290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Չ</w:t>
            </w:r>
            <w:r w:rsidR="0022631D"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ափաբաժնիհամարը</w:t>
            </w:r>
            <w:proofErr w:type="spellEnd"/>
          </w:p>
          <w:p w14:paraId="3791E36C" w14:textId="5FE22CD0" w:rsidR="00290290" w:rsidRPr="00290290" w:rsidRDefault="00290290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val="ru-RU" w:eastAsia="ru-RU"/>
              </w:rPr>
              <w:t>Номер лота</w:t>
            </w:r>
          </w:p>
        </w:tc>
        <w:tc>
          <w:tcPr>
            <w:tcW w:w="1080" w:type="dxa"/>
            <w:gridSpan w:val="2"/>
            <w:vMerge w:val="restart"/>
            <w:shd w:val="clear" w:color="auto" w:fill="auto"/>
            <w:vAlign w:val="center"/>
          </w:tcPr>
          <w:p w14:paraId="30F4278D" w14:textId="47727029" w:rsidR="0022631D" w:rsidRDefault="00290290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</w:t>
            </w:r>
            <w:r w:rsidR="0022631D"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նվանումը</w:t>
            </w:r>
            <w:proofErr w:type="spellEnd"/>
          </w:p>
          <w:p w14:paraId="72CE88EA" w14:textId="5D2246E5" w:rsidR="00290290" w:rsidRPr="00E4188B" w:rsidRDefault="00290290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proofErr w:type="spellStart"/>
            <w:r w:rsidRPr="00290290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наименование</w:t>
            </w:r>
            <w:proofErr w:type="spellEnd"/>
          </w:p>
        </w:tc>
        <w:tc>
          <w:tcPr>
            <w:tcW w:w="540" w:type="dxa"/>
            <w:vMerge w:val="restart"/>
            <w:shd w:val="clear" w:color="auto" w:fill="auto"/>
            <w:vAlign w:val="center"/>
          </w:tcPr>
          <w:p w14:paraId="75CD832E" w14:textId="59C4D838" w:rsidR="0022631D" w:rsidRDefault="00290290" w:rsidP="00012170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proofErr w:type="spellStart"/>
            <w:r w:rsidRPr="00012170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Չ</w:t>
            </w:r>
            <w:r w:rsidR="0022631D" w:rsidRPr="00012170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ափմանմիավորը</w:t>
            </w:r>
            <w:proofErr w:type="spellEnd"/>
          </w:p>
          <w:p w14:paraId="78675B50" w14:textId="57A6092A" w:rsidR="00290290" w:rsidRPr="0022631D" w:rsidRDefault="00290290" w:rsidP="00012170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290290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единица</w:t>
            </w:r>
            <w:proofErr w:type="spellEnd"/>
            <w:r w:rsidRPr="00290290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90290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измерения</w:t>
            </w:r>
            <w:proofErr w:type="spellEnd"/>
          </w:p>
        </w:tc>
        <w:tc>
          <w:tcPr>
            <w:tcW w:w="990" w:type="dxa"/>
            <w:gridSpan w:val="5"/>
            <w:shd w:val="clear" w:color="auto" w:fill="auto"/>
            <w:vAlign w:val="center"/>
          </w:tcPr>
          <w:p w14:paraId="32D22897" w14:textId="77777777" w:rsid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քանակը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vertAlign w:val="superscript"/>
                <w:lang w:eastAsia="ru-RU"/>
              </w:rPr>
              <w:footnoteReference w:id="1"/>
            </w:r>
          </w:p>
          <w:p w14:paraId="3026F1E4" w14:textId="7DC2E5AB" w:rsidR="00290290" w:rsidRPr="0022631D" w:rsidRDefault="0029029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290290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количество</w:t>
            </w:r>
            <w:proofErr w:type="spellEnd"/>
          </w:p>
        </w:tc>
        <w:tc>
          <w:tcPr>
            <w:tcW w:w="1800" w:type="dxa"/>
            <w:gridSpan w:val="4"/>
            <w:shd w:val="clear" w:color="auto" w:fill="auto"/>
            <w:vAlign w:val="center"/>
          </w:tcPr>
          <w:p w14:paraId="1F6914CA" w14:textId="48437DB6" w:rsidR="0022631D" w:rsidRPr="00290290" w:rsidRDefault="0029029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Գնման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="0022631D"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գինը</w:t>
            </w:r>
            <w:proofErr w:type="spellEnd"/>
          </w:p>
          <w:p w14:paraId="611A8BF9" w14:textId="1D9863D8" w:rsidR="00290290" w:rsidRPr="00290290" w:rsidRDefault="0029029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Закупочная цена</w:t>
            </w:r>
            <w:r w:rsidRPr="00290290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290290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цена</w:t>
            </w:r>
            <w:proofErr w:type="spellEnd"/>
          </w:p>
        </w:tc>
        <w:tc>
          <w:tcPr>
            <w:tcW w:w="2790" w:type="dxa"/>
            <w:gridSpan w:val="5"/>
            <w:vMerge w:val="restart"/>
            <w:shd w:val="clear" w:color="auto" w:fill="auto"/>
            <w:vAlign w:val="center"/>
          </w:tcPr>
          <w:p w14:paraId="5278A89F" w14:textId="05301D2D" w:rsidR="00290290" w:rsidRPr="00A46316" w:rsidRDefault="00290290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2970" w:type="dxa"/>
            <w:gridSpan w:val="8"/>
            <w:vMerge w:val="restart"/>
            <w:shd w:val="clear" w:color="auto" w:fill="auto"/>
            <w:vAlign w:val="center"/>
          </w:tcPr>
          <w:p w14:paraId="79E9BB71" w14:textId="68CFC11B" w:rsidR="0022631D" w:rsidRPr="00A46316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ru-RU" w:eastAsia="ru-RU"/>
              </w:rPr>
            </w:pPr>
          </w:p>
        </w:tc>
      </w:tr>
      <w:tr w:rsidR="0022631D" w:rsidRPr="0022631D" w14:paraId="134163B0" w14:textId="77777777" w:rsidTr="009723AC">
        <w:trPr>
          <w:gridAfter w:val="1"/>
          <w:wAfter w:w="56" w:type="dxa"/>
          <w:trHeight w:val="175"/>
        </w:trPr>
        <w:tc>
          <w:tcPr>
            <w:tcW w:w="450" w:type="dxa"/>
            <w:vMerge/>
            <w:shd w:val="clear" w:color="auto" w:fill="auto"/>
            <w:vAlign w:val="center"/>
          </w:tcPr>
          <w:p w14:paraId="32C11843" w14:textId="77777777" w:rsidR="0022631D" w:rsidRPr="00A46316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ru-RU" w:eastAsia="ru-RU"/>
              </w:rPr>
            </w:pPr>
          </w:p>
        </w:tc>
        <w:tc>
          <w:tcPr>
            <w:tcW w:w="1080" w:type="dxa"/>
            <w:gridSpan w:val="2"/>
            <w:vMerge/>
            <w:shd w:val="clear" w:color="auto" w:fill="auto"/>
            <w:vAlign w:val="center"/>
          </w:tcPr>
          <w:p w14:paraId="34CC876D" w14:textId="77777777" w:rsidR="0022631D" w:rsidRPr="00A46316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14:paraId="25742635" w14:textId="77777777" w:rsidR="0022631D" w:rsidRPr="00A46316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540" w:type="dxa"/>
            <w:gridSpan w:val="3"/>
            <w:vMerge w:val="restart"/>
            <w:shd w:val="clear" w:color="auto" w:fill="auto"/>
            <w:vAlign w:val="center"/>
          </w:tcPr>
          <w:p w14:paraId="184BA4AC" w14:textId="77777777" w:rsidR="0022631D" w:rsidRPr="00A46316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val="ru-RU"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առկաֆինանսականմիջոցներով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2"/>
                <w:szCs w:val="12"/>
                <w:vertAlign w:val="superscript"/>
                <w:lang w:eastAsia="ru-RU"/>
              </w:rPr>
              <w:footnoteReference w:id="2"/>
            </w:r>
          </w:p>
          <w:p w14:paraId="73EA8F46" w14:textId="279D8FAA" w:rsidR="00290290" w:rsidRPr="00A46316" w:rsidRDefault="0029029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val="ru-RU" w:eastAsia="ru-RU"/>
              </w:rPr>
            </w:pPr>
            <w:r w:rsidRPr="00A46316">
              <w:rPr>
                <w:rFonts w:ascii="GHEA Grapalat" w:eastAsia="Times New Roman" w:hAnsi="GHEA Grapalat" w:cs="Sylfaen"/>
                <w:b/>
                <w:sz w:val="12"/>
                <w:szCs w:val="12"/>
                <w:lang w:val="ru-RU" w:eastAsia="ru-RU"/>
              </w:rPr>
              <w:t>по имеющимся финансовым средствам</w:t>
            </w:r>
          </w:p>
        </w:tc>
        <w:tc>
          <w:tcPr>
            <w:tcW w:w="450" w:type="dxa"/>
            <w:gridSpan w:val="2"/>
            <w:vMerge w:val="restart"/>
            <w:shd w:val="clear" w:color="auto" w:fill="auto"/>
            <w:vAlign w:val="center"/>
          </w:tcPr>
          <w:p w14:paraId="64FCC861" w14:textId="273A6B6A" w:rsidR="0022631D" w:rsidRDefault="00290290" w:rsidP="0022631D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Ը</w:t>
            </w:r>
            <w:r w:rsidR="0022631D" w:rsidRPr="0022631D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նդհանուր</w:t>
            </w:r>
            <w:proofErr w:type="spellEnd"/>
          </w:p>
          <w:p w14:paraId="08877056" w14:textId="0F1E7FB5" w:rsidR="00290290" w:rsidRPr="0022631D" w:rsidRDefault="00290290" w:rsidP="0022631D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proofErr w:type="spellStart"/>
            <w:r w:rsidRPr="00290290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общее</w:t>
            </w:r>
            <w:proofErr w:type="spellEnd"/>
          </w:p>
        </w:tc>
        <w:tc>
          <w:tcPr>
            <w:tcW w:w="1800" w:type="dxa"/>
            <w:gridSpan w:val="4"/>
            <w:shd w:val="clear" w:color="auto" w:fill="auto"/>
            <w:vAlign w:val="center"/>
          </w:tcPr>
          <w:p w14:paraId="3A47F9C7" w14:textId="77777777" w:rsidR="00290290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/ՀՀ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դրամ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/</w:t>
            </w:r>
          </w:p>
          <w:p w14:paraId="4EED491D" w14:textId="169A58A9" w:rsidR="0022631D" w:rsidRPr="0022631D" w:rsidRDefault="0029029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2902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/</w:t>
            </w:r>
            <w:proofErr w:type="spellStart"/>
            <w:r w:rsidRPr="002902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драмов</w:t>
            </w:r>
            <w:proofErr w:type="spellEnd"/>
            <w:r w:rsidRPr="002902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РА/</w:t>
            </w:r>
          </w:p>
        </w:tc>
        <w:tc>
          <w:tcPr>
            <w:tcW w:w="2790" w:type="dxa"/>
            <w:gridSpan w:val="5"/>
            <w:vMerge/>
            <w:shd w:val="clear" w:color="auto" w:fill="auto"/>
          </w:tcPr>
          <w:p w14:paraId="001ACE62" w14:textId="77777777" w:rsidR="0022631D" w:rsidRPr="0022631D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970" w:type="dxa"/>
            <w:gridSpan w:val="8"/>
            <w:vMerge/>
            <w:shd w:val="clear" w:color="auto" w:fill="auto"/>
          </w:tcPr>
          <w:p w14:paraId="1F6C27D9" w14:textId="77777777" w:rsidR="0022631D" w:rsidRPr="0022631D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8553B4" w:rsidRPr="008553B4" w14:paraId="5AC18570" w14:textId="77777777" w:rsidTr="009723AC">
        <w:trPr>
          <w:trHeight w:val="275"/>
        </w:trPr>
        <w:tc>
          <w:tcPr>
            <w:tcW w:w="450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9A0D1C" w14:textId="77777777" w:rsidR="008553B4" w:rsidRPr="0022631D" w:rsidRDefault="008553B4" w:rsidP="008553B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bookmarkStart w:id="1" w:name="_Hlk136426165"/>
          </w:p>
        </w:tc>
        <w:tc>
          <w:tcPr>
            <w:tcW w:w="108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F5D187" w14:textId="77777777" w:rsidR="008553B4" w:rsidRPr="0022631D" w:rsidRDefault="008553B4" w:rsidP="008553B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540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73E02B" w14:textId="77777777" w:rsidR="008553B4" w:rsidRPr="0022631D" w:rsidRDefault="008553B4" w:rsidP="008553B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540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6B86F8" w14:textId="77777777" w:rsidR="008553B4" w:rsidRPr="0022631D" w:rsidRDefault="008553B4" w:rsidP="008553B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45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25BE86" w14:textId="77777777" w:rsidR="008553B4" w:rsidRPr="0022631D" w:rsidRDefault="008553B4" w:rsidP="008553B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CF6BA9" w14:textId="77777777" w:rsidR="008553B4" w:rsidRPr="00A46316" w:rsidRDefault="008553B4" w:rsidP="008553B4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val="ru-RU" w:eastAsia="ru-RU"/>
              </w:rPr>
            </w:pP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առկաֆինանսականմիջոցներով</w:t>
            </w:r>
            <w:proofErr w:type="spellEnd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vertAlign w:val="superscript"/>
                <w:lang w:eastAsia="ru-RU"/>
              </w:rPr>
              <w:footnoteReference w:id="3"/>
            </w:r>
          </w:p>
          <w:p w14:paraId="6E0AD9C4" w14:textId="5383F213" w:rsidR="008553B4" w:rsidRPr="00A46316" w:rsidRDefault="008553B4" w:rsidP="008553B4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val="ru-RU" w:eastAsia="ru-RU"/>
              </w:rPr>
            </w:pPr>
            <w:r w:rsidRPr="00A46316">
              <w:rPr>
                <w:rFonts w:ascii="GHEA Grapalat" w:eastAsia="Times New Roman" w:hAnsi="GHEA Grapalat" w:cs="Sylfaen"/>
                <w:b/>
                <w:sz w:val="12"/>
                <w:szCs w:val="12"/>
                <w:lang w:val="ru-RU" w:eastAsia="ru-RU"/>
              </w:rPr>
              <w:t>по имеющимся финансовым средствам</w:t>
            </w: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2114377" w14:textId="59120D50" w:rsidR="008553B4" w:rsidRDefault="008553B4" w:rsidP="008553B4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Ընդհանուր</w:t>
            </w:r>
            <w:proofErr w:type="spellEnd"/>
          </w:p>
          <w:p w14:paraId="31513229" w14:textId="7D6C55AB" w:rsidR="008553B4" w:rsidRPr="0022631D" w:rsidRDefault="008553B4" w:rsidP="008553B4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8553B4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общая</w:t>
            </w:r>
            <w:proofErr w:type="spellEnd"/>
          </w:p>
        </w:tc>
        <w:tc>
          <w:tcPr>
            <w:tcW w:w="2790" w:type="dxa"/>
            <w:gridSpan w:val="5"/>
            <w:shd w:val="clear" w:color="auto" w:fill="auto"/>
            <w:vAlign w:val="center"/>
          </w:tcPr>
          <w:p w14:paraId="3C582AC0" w14:textId="77777777" w:rsidR="008553B4" w:rsidRDefault="008553B4" w:rsidP="008553B4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Համառոտ</w:t>
            </w:r>
            <w:proofErr w:type="spellEnd"/>
            <w:r w:rsidRPr="008553B4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նկարագրությունը</w:t>
            </w:r>
            <w:proofErr w:type="spellEnd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(</w:t>
            </w: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տեխնիկականբնութագիր</w:t>
            </w:r>
            <w:proofErr w:type="spellEnd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)</w:t>
            </w:r>
          </w:p>
          <w:p w14:paraId="12FE0F69" w14:textId="1D6CCA83" w:rsidR="008553B4" w:rsidRPr="0022631D" w:rsidRDefault="008553B4" w:rsidP="008553B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290290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краткое</w:t>
            </w:r>
            <w:proofErr w:type="spellEnd"/>
            <w:r w:rsidRPr="00290290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90290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описание</w:t>
            </w:r>
            <w:proofErr w:type="spellEnd"/>
            <w:r w:rsidRPr="00290290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(</w:t>
            </w:r>
            <w:proofErr w:type="spellStart"/>
            <w:r w:rsidRPr="00290290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техническая</w:t>
            </w:r>
            <w:proofErr w:type="spellEnd"/>
            <w:r w:rsidRPr="00290290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90290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характеристика</w:t>
            </w:r>
            <w:proofErr w:type="spellEnd"/>
            <w:r w:rsidRPr="00290290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3026" w:type="dxa"/>
            <w:gridSpan w:val="9"/>
            <w:shd w:val="clear" w:color="auto" w:fill="auto"/>
            <w:vAlign w:val="center"/>
          </w:tcPr>
          <w:p w14:paraId="7887E09E" w14:textId="77777777" w:rsidR="008553B4" w:rsidRDefault="008553B4" w:rsidP="008553B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պայմանագրովնախատեսվածհամառոտնկարագրությունը</w:t>
            </w:r>
            <w:proofErr w:type="spellEnd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(</w:t>
            </w: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տեխնիկականբնութագիր</w:t>
            </w:r>
            <w:proofErr w:type="spellEnd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)</w:t>
            </w:r>
          </w:p>
          <w:p w14:paraId="37A1F1AF" w14:textId="3059B9AF" w:rsidR="008553B4" w:rsidRPr="00A46316" w:rsidRDefault="008553B4" w:rsidP="008553B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8553B4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краткое</w:t>
            </w:r>
            <w:r w:rsidRPr="00A46316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r w:rsidRPr="008553B4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описание</w:t>
            </w:r>
            <w:r w:rsidRPr="00A46316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(</w:t>
            </w:r>
            <w:r w:rsidRPr="008553B4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техническая</w:t>
            </w:r>
            <w:r w:rsidRPr="00A46316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r w:rsidRPr="008553B4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характеристика</w:t>
            </w:r>
            <w:r w:rsidRPr="00A46316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), </w:t>
            </w:r>
            <w:r w:rsidRPr="008553B4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предусмотренное</w:t>
            </w:r>
            <w:r w:rsidRPr="00A46316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r w:rsidRPr="008553B4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по</w:t>
            </w:r>
            <w:r w:rsidRPr="00A46316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r w:rsidRPr="008553B4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договору</w:t>
            </w:r>
          </w:p>
        </w:tc>
      </w:tr>
      <w:bookmarkEnd w:id="1"/>
      <w:tr w:rsidR="00A46316" w:rsidRPr="009723AC" w14:paraId="6DAB6B60" w14:textId="77777777" w:rsidTr="009723AC">
        <w:trPr>
          <w:trHeight w:val="40"/>
        </w:trPr>
        <w:tc>
          <w:tcPr>
            <w:tcW w:w="450" w:type="dxa"/>
            <w:shd w:val="clear" w:color="auto" w:fill="auto"/>
            <w:vAlign w:val="center"/>
          </w:tcPr>
          <w:p w14:paraId="4D2902BD" w14:textId="77777777" w:rsidR="00A46316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1080" w:type="dxa"/>
            <w:gridSpan w:val="2"/>
          </w:tcPr>
          <w:p w14:paraId="4D577D22" w14:textId="77777777" w:rsidR="00A46316" w:rsidRDefault="009723AC" w:rsidP="00A4631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9723AC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Ցանցային, համացանցային և ներքին ծառայողական կայքի (ինտրանետի) համակարգչային ծրագրային փաթեթ</w:t>
            </w:r>
          </w:p>
          <w:p w14:paraId="1B8E578A" w14:textId="2C7797A8" w:rsidR="009756AF" w:rsidRPr="005C5172" w:rsidRDefault="009756AF" w:rsidP="00A4631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9756AF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lastRenderedPageBreak/>
              <w:t>пакет компьютерного программного обеспечения для сети, Интернета и внутренних сервисных сайтов (интранет) сетей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C10826" w14:textId="05994FC4" w:rsidR="00A46316" w:rsidRPr="009723AC" w:rsidRDefault="009723AC" w:rsidP="00A4631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lastRenderedPageBreak/>
              <w:t>հատ</w:t>
            </w:r>
            <w:proofErr w:type="spellEnd"/>
          </w:p>
        </w:tc>
        <w:tc>
          <w:tcPr>
            <w:tcW w:w="540" w:type="dxa"/>
            <w:gridSpan w:val="3"/>
          </w:tcPr>
          <w:p w14:paraId="55C849DF" w14:textId="3C85C4A0" w:rsidR="00A46316" w:rsidRPr="009723AC" w:rsidRDefault="009723AC" w:rsidP="00A46316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GHEA Grapalat" w:hAnsi="GHEA Grapalat"/>
                <w:sz w:val="20"/>
              </w:rPr>
              <w:t>1</w:t>
            </w:r>
          </w:p>
        </w:tc>
        <w:tc>
          <w:tcPr>
            <w:tcW w:w="450" w:type="dxa"/>
            <w:gridSpan w:val="2"/>
          </w:tcPr>
          <w:p w14:paraId="0B1A60C3" w14:textId="32EFB393" w:rsidR="00A46316" w:rsidRPr="009723AC" w:rsidRDefault="009723AC" w:rsidP="00A46316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GHEA Grapalat" w:hAnsi="GHEA Grapalat"/>
                <w:sz w:val="20"/>
              </w:rPr>
              <w:t>1</w:t>
            </w:r>
          </w:p>
        </w:tc>
        <w:tc>
          <w:tcPr>
            <w:tcW w:w="900" w:type="dxa"/>
            <w:gridSpan w:val="2"/>
          </w:tcPr>
          <w:p w14:paraId="05C57083" w14:textId="1A9BF07B" w:rsidR="00A46316" w:rsidRPr="009723AC" w:rsidRDefault="009723AC" w:rsidP="00A4631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723AC">
              <w:rPr>
                <w:rFonts w:ascii="GHEA Grapalat" w:hAnsi="GHEA Grapalat"/>
                <w:sz w:val="16"/>
                <w:szCs w:val="16"/>
              </w:rPr>
              <w:t>8100000</w:t>
            </w:r>
          </w:p>
        </w:tc>
        <w:tc>
          <w:tcPr>
            <w:tcW w:w="900" w:type="dxa"/>
            <w:gridSpan w:val="2"/>
          </w:tcPr>
          <w:p w14:paraId="1DA87448" w14:textId="51A53DCC" w:rsidR="00A46316" w:rsidRPr="009723AC" w:rsidRDefault="009723AC" w:rsidP="00A4631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723AC">
              <w:rPr>
                <w:rFonts w:ascii="GHEA Grapalat" w:hAnsi="GHEA Grapalat"/>
                <w:sz w:val="16"/>
                <w:szCs w:val="16"/>
              </w:rPr>
              <w:t>8100000</w:t>
            </w:r>
          </w:p>
        </w:tc>
        <w:tc>
          <w:tcPr>
            <w:tcW w:w="2790" w:type="dxa"/>
            <w:gridSpan w:val="5"/>
            <w:shd w:val="clear" w:color="auto" w:fill="auto"/>
          </w:tcPr>
          <w:p w14:paraId="26FABC94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ՏԵԽՆԻԿԱԿԱՆ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ԲՆՈՒԹԱԳԻՐ</w:t>
            </w:r>
          </w:p>
          <w:p w14:paraId="7C214A8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Աշխատակիցների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հավաքագրման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համակարգի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</w:p>
          <w:p w14:paraId="243562A2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</w:p>
          <w:p w14:paraId="2F1593E1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Օգտատերը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lastRenderedPageBreak/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կունենա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կայքի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միջոցով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ուղարկել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ֆորմա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համապատասխան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դաշտերով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։</w:t>
            </w:r>
          </w:p>
          <w:p w14:paraId="69D6ECF6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Ավելացնել</w:t>
            </w:r>
            <w:proofErr w:type="spellEnd"/>
          </w:p>
          <w:p w14:paraId="754D8B7B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հայտարարություն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ինֆորմացիոն</w:t>
            </w:r>
            <w:proofErr w:type="spellEnd"/>
          </w:p>
          <w:p w14:paraId="3AECE006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Ավելացնել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հայտարարություն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ջնջել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խմբագրել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,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պասիվացնել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ակտիվացնել</w:t>
            </w:r>
            <w:proofErr w:type="spellEnd"/>
          </w:p>
          <w:p w14:paraId="2C5B2737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Օգտատերը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չի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կարող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նույն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հայտարարության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1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անգամից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ավել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</w:p>
          <w:p w14:paraId="3FFC251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Հանրային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ծառայության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համարանիշ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լինի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նույնականացումը</w:t>
            </w:r>
            <w:proofErr w:type="spellEnd"/>
          </w:p>
          <w:p w14:paraId="4727174E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</w:p>
          <w:p w14:paraId="41B5D72A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</w:p>
          <w:p w14:paraId="780C393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հայտարարություն</w:t>
            </w:r>
            <w:proofErr w:type="spellEnd"/>
          </w:p>
          <w:p w14:paraId="07FB5CA8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աշխատանքային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ստեղծելու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կառավարման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վահանակից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ջնջել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խմբագրել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պասիվացնել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ակտիվացնել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դաշտեր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ավելացնել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պակասեցնել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(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Անհրաժեշտ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առաջնային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դաշտեր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են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՝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Անուն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Ազգանուն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,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Հայրանուն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Սեռ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Քաղաքացիություն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Պաշտոնական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լուսանկարի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ներբեռնում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Ծննդյան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ամսաթիվ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ամիս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տարի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Բնակության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հասցե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՝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երկիր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մարզ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քաղաք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/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գյուղ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Գրանցման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հասցե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՝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երկիր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մարզ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քաղաք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/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գյուղ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Էլեկտրոնային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հասցե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Հեռախոսահամար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Ընտանեկան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Անձնագրի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սերիա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նույնականացման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քարտի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երբ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տրվել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կողմից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տրվել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Հանրային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ծառայության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համարանիշ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ՀԾՀ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բացակայության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մասին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տեղեկանք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ադմինը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որոշի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դաշտը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դարձնի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պարտադիր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՝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ոչ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պարտադիր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)</w:t>
            </w:r>
          </w:p>
          <w:p w14:paraId="511E47B6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</w:p>
          <w:p w14:paraId="11B1F12E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Անվանումը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լրացնելու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</w:p>
          <w:p w14:paraId="727E1FF0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    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տեսակը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    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ընտրելու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մշտական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ժամանակավոր</w:t>
            </w:r>
            <w:proofErr w:type="spellEnd"/>
          </w:p>
          <w:p w14:paraId="6B9C3D2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պայմաններ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ընտրելու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-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լրիվ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դրույք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կես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դրույք</w:t>
            </w:r>
            <w:proofErr w:type="spellEnd"/>
          </w:p>
          <w:p w14:paraId="63E33B37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կատեգորիա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ընտրելու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հարկային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մաքսային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ուսումնական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կենտրոն</w:t>
            </w:r>
            <w:proofErr w:type="spellEnd"/>
          </w:p>
          <w:p w14:paraId="1F63876C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Պահանջվող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թեկնածուի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մակարդակը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ընտրելու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(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կառավարման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վահանակի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ադմինը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ունենում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ավելացնել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ջնջել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խմբագրել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lastRenderedPageBreak/>
              <w:t>մակարդակները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)</w:t>
            </w:r>
          </w:p>
          <w:p w14:paraId="484EF6ED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</w:p>
          <w:p w14:paraId="1863C0E2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</w:p>
          <w:p w14:paraId="45EB6F5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Աշխատանքային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փորձ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ավելացնելու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եթե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դեռ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նշված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վայրում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ապա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վերջնաժամկետ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նշելու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փոխարեն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լինի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մինչ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օրս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կոճակ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սեղմեն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նշանակի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դեռ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այդ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վայրում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:</w:t>
            </w:r>
          </w:p>
          <w:p w14:paraId="741A9918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Անհրաժեշտ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հմտություններ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որակավորումներ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ավելացնելու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խմբագրելու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ջնջելու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Editor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ի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առկայություն</w:t>
            </w:r>
            <w:proofErr w:type="spellEnd"/>
          </w:p>
          <w:p w14:paraId="3B7014AC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հայտարարության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ժամկետ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(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սկիզբ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և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ավարտ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)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սահմանելու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ժամկետը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անցնելուն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պես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հայտարարությունը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պետք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պասիվանա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և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ադմին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համակարգում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երևա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որպես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պասիվ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հայտարարություն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։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Ադմինը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պետք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ունենա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կառավարման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վահանակից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ձեռքով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ակտիվացնել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պասիվացնել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ջնջել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հայտերը</w:t>
            </w:r>
            <w:proofErr w:type="spellEnd"/>
          </w:p>
          <w:p w14:paraId="55D5D42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Աշխատավարձի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տեսակը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ընտրելու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(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մաքուր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գրանցված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)-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ոչ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պարտադիր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դաշտ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լինի</w:t>
            </w:r>
            <w:proofErr w:type="spellEnd"/>
          </w:p>
          <w:p w14:paraId="073831C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Ժամանակահատվածը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ընտրելու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-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ոչ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պարտադիր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դաշտ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լինի</w:t>
            </w:r>
            <w:proofErr w:type="spellEnd"/>
          </w:p>
          <w:p w14:paraId="11D9C0A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Աշխատավարձի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չափ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դրա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միջակայք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ընտրելու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)-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ոչ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պարտադիր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դաշտ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լինի</w:t>
            </w:r>
            <w:proofErr w:type="spellEnd"/>
          </w:p>
          <w:p w14:paraId="69C0DD6C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Արժույթը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ընտրելու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-)-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ոչ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պարտադիր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դաշտ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լինի</w:t>
            </w:r>
            <w:proofErr w:type="spellEnd"/>
          </w:p>
          <w:p w14:paraId="26FB63C2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Անձնակազմի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թվաքանակի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սահմանափակում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չլինի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գոնե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10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աշխատակից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լինի</w:t>
            </w:r>
            <w:proofErr w:type="spellEnd"/>
          </w:p>
          <w:p w14:paraId="152ED60E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Ադմինի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հայտարարությունը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պահպանել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որպես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սևագիր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հետագայում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օգտագործման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համար</w:t>
            </w:r>
            <w:proofErr w:type="spellEnd"/>
          </w:p>
          <w:p w14:paraId="40D6A2FD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կարգավիճակ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խումբ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ավելացնելու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մերժված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հարցազրույց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ընտրված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փորձնական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ավարտված</w:t>
            </w:r>
            <w:proofErr w:type="spellEnd"/>
            <w:r w:rsidRPr="009723AC">
              <w:rPr>
                <w:rFonts w:ascii="Cambria Math" w:hAnsi="Cambria Math" w:cs="Cambria Math"/>
                <w:sz w:val="12"/>
                <w:szCs w:val="12"/>
              </w:rPr>
              <w:t>․․․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և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այլն</w:t>
            </w:r>
            <w:proofErr w:type="spellEnd"/>
          </w:p>
          <w:p w14:paraId="05379DD4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Ադմինի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ընտրել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մասնագիտական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հմտություններ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(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կառավարման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վահանակի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ադմինը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ունենում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ավելացնել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ջնջել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խմբագրել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հմտություններ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)</w:t>
            </w:r>
          </w:p>
          <w:p w14:paraId="41AE804B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Ադմինի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ընտրել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սոֆթ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հմտություններ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(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կառավարման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վահանակի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ադմինը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lastRenderedPageBreak/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ունենում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ավելացնել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     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ջնջել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,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խմբագրել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սոֆթ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հմտություններ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)</w:t>
            </w:r>
          </w:p>
          <w:p w14:paraId="5E7C928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Պահանջվող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փաստաթղթեր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ներբեռնելու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</w:p>
          <w:p w14:paraId="6C0DA08D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Ունենանք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պայմաններին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համաձայնությունը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հաստատող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պատուհան</w:t>
            </w:r>
            <w:proofErr w:type="spellEnd"/>
          </w:p>
          <w:p w14:paraId="61D52FD1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ներկայացրած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տվյալները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և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ադմինի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կատարած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նշումները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Էքսել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ձևաչափով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արտահանելու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</w:p>
          <w:p w14:paraId="4A9842A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</w:p>
          <w:p w14:paraId="4E423026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</w:p>
          <w:p w14:paraId="5C3E0B14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</w:p>
          <w:p w14:paraId="533BDFF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լիստինգ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/applicant list</w:t>
            </w:r>
          </w:p>
          <w:p w14:paraId="3B0C27E7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Ադմինիստրատորը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կարող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տեսնել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արդեն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իսկ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ավելացրած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հայտերը</w:t>
            </w:r>
            <w:proofErr w:type="spellEnd"/>
          </w:p>
          <w:p w14:paraId="5C639797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Ադմինիստրատորի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ֆիլտրելու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հայտերը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ըստ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ակտիվ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ոչ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ակտիվ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սևագիր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տեգերի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ըստ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նորից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ըստ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անվանման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,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ըստ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տեղանքի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`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օրինակ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մարզի</w:t>
            </w:r>
            <w:proofErr w:type="spellEnd"/>
          </w:p>
          <w:p w14:paraId="73BB716A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Ադմինիստրատորի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տեսնելու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քանակը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ըստ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կատոգորիաների</w:t>
            </w:r>
            <w:proofErr w:type="spellEnd"/>
          </w:p>
          <w:p w14:paraId="78FAEF7B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լիստինգից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ցանկացած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կրկնօրինակելու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կրկնօրինակելուց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հետո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այն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խմբագրելու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</w:p>
          <w:p w14:paraId="4DC24B2D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լիստինգում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տվյալ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հայտարարության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վիճակագրությունը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ցուցադրելու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</w:p>
          <w:p w14:paraId="31CAE32D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Վիճակագրությունում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ցուցադրել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դիտումների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քանակը</w:t>
            </w:r>
            <w:proofErr w:type="spellEnd"/>
          </w:p>
          <w:p w14:paraId="4F7A096B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Վիճակագրությունում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ցուցադրել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թիվը</w:t>
            </w:r>
            <w:proofErr w:type="spellEnd"/>
          </w:p>
          <w:p w14:paraId="17C82012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Վիճակագրությունում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ցուցադրել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հրապարակման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հիմնական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տրաֆիկը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(Facebook, website, other…)</w:t>
            </w:r>
          </w:p>
          <w:p w14:paraId="73830FFA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լիստինգից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ցանկացած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ջնջելու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</w:p>
          <w:p w14:paraId="0608E7EE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լիստինգում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կարգավիճակը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փոփոխելու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/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ակտիվ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պասիվ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</w:p>
          <w:p w14:paraId="1EB63D8D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լիստինգի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էջից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lastRenderedPageBreak/>
              <w:t>նոր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հայտարարություն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տեղադրելու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</w:p>
          <w:p w14:paraId="50640484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</w:p>
          <w:p w14:paraId="280E21EF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</w:p>
          <w:p w14:paraId="41388978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</w:p>
          <w:p w14:paraId="30FE8A8D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դիմորդներ</w:t>
            </w:r>
            <w:proofErr w:type="spellEnd"/>
          </w:p>
          <w:p w14:paraId="3016016A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Ադմինիստրատորը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կարող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տեսնել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ցուցակը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excel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ֆայլ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export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</w:p>
          <w:p w14:paraId="57411034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Ադմինիստրատորի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ֆիլտրելու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դիմորդներին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ըստ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անվանման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ազգանվան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ՀԾՀ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աղբյուրի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(FB, website…),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դասակարգման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ըստ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խմբերի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կարգավիճակի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(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հարցազրոիյցի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փուլ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մերժված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ՀԾՀ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աշխատանքային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փորձ</w:t>
            </w:r>
            <w:proofErr w:type="spellEnd"/>
            <w:r w:rsidRPr="009723AC">
              <w:rPr>
                <w:rFonts w:ascii="Cambria Math" w:hAnsi="Cambria Math" w:cs="Cambria Math"/>
                <w:sz w:val="12"/>
                <w:szCs w:val="12"/>
              </w:rPr>
              <w:t>․․․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և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այլն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)</w:t>
            </w:r>
          </w:p>
          <w:p w14:paraId="76178CC7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Խմբերից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որևէ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մեկի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վրա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սեղմելիս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դրան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կցված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հայտերը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ցուցադրելու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-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պրոֆիլից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մյուս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պրոֆիլ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գնալու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հնարավորությունն</w:t>
            </w:r>
            <w:proofErr w:type="spellEnd"/>
          </w:p>
          <w:p w14:paraId="0080B21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Ադմինիստրատորի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չեղարկել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մաքրել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բոլոր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ֆիլտրերը</w:t>
            </w:r>
            <w:proofErr w:type="spellEnd"/>
          </w:p>
          <w:p w14:paraId="643D09AD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Ադմինիստրատորի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ավելացնել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</w:t>
            </w:r>
            <w:proofErr w:type="spellEnd"/>
          </w:p>
          <w:p w14:paraId="14A90C37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Միաժամանակ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մեծ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թվով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թեկնածուների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ծանուցում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ուղարկելու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</w:p>
          <w:p w14:paraId="34465B2B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լիստինգից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կարգավիճակը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փոխելու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</w:p>
          <w:p w14:paraId="0A245B8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ներքին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էջից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որպես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pdf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բեռնելու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</w:p>
          <w:p w14:paraId="2FD770BB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ներքին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էջից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ադմինից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նամակ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Email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ուղարկելու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(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Emailbox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)/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ինտեգրացիա</w:t>
            </w:r>
            <w:proofErr w:type="spellEnd"/>
          </w:p>
          <w:p w14:paraId="770C7BFD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ներքին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էջից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տվյալ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այլ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-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տեղափոխել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այլ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աշխատանքի</w:t>
            </w:r>
            <w:proofErr w:type="spellEnd"/>
          </w:p>
          <w:p w14:paraId="34FD92BF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ներքին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էջից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այլ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հրավիրելու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</w:p>
          <w:p w14:paraId="7EF36A5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ներքին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էջից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այլ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խմբում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ավելացնելու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</w:p>
          <w:p w14:paraId="5B43C4AD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հանդիպում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ստեղծելու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</w:p>
          <w:p w14:paraId="51DD13DD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lastRenderedPageBreak/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Վերնագիր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լրացնելու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</w:p>
          <w:p w14:paraId="294FD828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Հասցեն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լրացնելու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</w:p>
          <w:p w14:paraId="77244C52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Օր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և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ժամ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ընտրելու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</w:p>
          <w:p w14:paraId="4690E52B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Նկարագրություն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ավելացնելու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</w:p>
          <w:p w14:paraId="3FB4745E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  <w:t xml:space="preserve">Guests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հասցեներ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ավելացնելու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- CC BCC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համակարգից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դուրս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մարդ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էքստեռնալ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–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օրինակ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նամակագրությունը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որևէ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թեկնածուի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հետ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պետք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ուղարկել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ոչ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համակարգի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օգտատեր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մարդու</w:t>
            </w:r>
            <w:proofErr w:type="spellEnd"/>
          </w:p>
          <w:p w14:paraId="08E11A8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հիշեցում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24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ժամ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առաջ</w:t>
            </w:r>
            <w:proofErr w:type="spellEnd"/>
          </w:p>
          <w:p w14:paraId="3EC2B755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ներքին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էջից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առաջարկ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ուղարկելու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(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ֆորմատը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նշել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) - e-mail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և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նամակի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կարգավիճակը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տեսանելի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լինի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/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հասած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չհասած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դիտված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/</w:t>
            </w:r>
          </w:p>
          <w:p w14:paraId="4F000401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ներքին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էջից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արգելափակելու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</w:p>
          <w:p w14:paraId="4EA6892F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ներքին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էջի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պատմություն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թաբում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ցուցադրելու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ցանկացած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ադմինի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կատարած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գործողություն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տվյալ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հետ</w:t>
            </w:r>
            <w:proofErr w:type="spellEnd"/>
          </w:p>
          <w:p w14:paraId="65E99C5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ներքին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էջից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ֆայլեր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կցելու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</w:p>
          <w:p w14:paraId="4E1FFF16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ներքին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էջից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կարծիք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ավելացնելու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կարող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են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տեսնել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բոլոր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ադմինները</w:t>
            </w:r>
            <w:proofErr w:type="spellEnd"/>
          </w:p>
          <w:p w14:paraId="3C89D964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o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դիմումի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ընդունումից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հետո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ստանա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նամակ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դիմումը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ավելացել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հմակարգում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: </w:t>
            </w:r>
          </w:p>
          <w:p w14:paraId="0F65A87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o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ներքին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էջում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ավելացնել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գնահատականներ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բաժին</w:t>
            </w:r>
            <w:proofErr w:type="spellEnd"/>
          </w:p>
          <w:p w14:paraId="49FCE6F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o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Բաժնում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լինի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գնահատական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ավելացնելու</w:t>
            </w:r>
            <w:proofErr w:type="spellEnd"/>
          </w:p>
          <w:p w14:paraId="0634CC9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Գնահատականն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ունի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«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քննության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անվանում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»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դաշտը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և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«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միավոր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»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դաշտը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։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Քննության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անվանում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դաշտը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լինի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ավելացնել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և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խմբագրել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միայն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իսկ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գնահատականները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ավելացվեն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ընտրելով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քննության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անվանումը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ցանկից</w:t>
            </w:r>
            <w:proofErr w:type="spellEnd"/>
          </w:p>
          <w:p w14:paraId="3298E424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 xml:space="preserve">/dropdown/,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ներմուծել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գնահատական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բառ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(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օրինակ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՝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բացակա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)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։</w:t>
            </w:r>
          </w:p>
          <w:p w14:paraId="2E751085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Քննության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անվանումը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+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գնահատականը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/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բառը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աշխատի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ֆիլտրերի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և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որոնման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lastRenderedPageBreak/>
              <w:t>համակարգում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։</w:t>
            </w:r>
          </w:p>
          <w:p w14:paraId="5C07972E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</w:p>
          <w:p w14:paraId="2A3FA9E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Mailbox/</w:t>
            </w:r>
          </w:p>
          <w:p w14:paraId="67652BB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Ստացված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կարևոր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ուղարկված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,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սպամ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և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արկղում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նամակները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ցուցադրելու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</w:p>
          <w:p w14:paraId="2F4A61BF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Կառավարման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բազմաստիճան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համակարգ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՝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անսահմանափակ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քանակությամբ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ադմինիստրատորներ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ավելացնելու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և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յուրաքանչյուր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ադմինիստրատորին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առանձին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իրավունքներ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տալու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հնարավորությամբ</w:t>
            </w:r>
            <w:proofErr w:type="spellEnd"/>
          </w:p>
          <w:p w14:paraId="5394AF8E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Տարբեր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տեսակի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ֆայլեր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կցելու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՝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DOC,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DOC.x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, PDF, XLS,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XLS.x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, GIF, JPG, JPEG, PNG</w:t>
            </w:r>
          </w:p>
          <w:p w14:paraId="32B91D28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Մատակարարը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ծրագրային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համակարգի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սպասարկումը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մինչև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30.12.2024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թվական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պետք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է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իրականացնի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անվճար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՝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իր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մարդկային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և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ֆինանսական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ռեսուրսների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հաշվին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</w:p>
          <w:p w14:paraId="39CC366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 xml:space="preserve">  Система подбора сотрудников</w:t>
            </w:r>
          </w:p>
          <w:p w14:paraId="6A503375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</w:p>
          <w:p w14:paraId="21D2FD20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Пользователь будет иметь возможность отправить заявление/форму о приеме на работу с соответствующими полями через сайт.</w:t>
            </w:r>
          </w:p>
          <w:p w14:paraId="36458480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Добавлять</w:t>
            </w:r>
          </w:p>
          <w:p w14:paraId="23F8EE1B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Новое объявление/информационное</w:t>
            </w:r>
          </w:p>
          <w:p w14:paraId="1FD33FDA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Добавить новое объявление/удалить, отредактировать, деактивировать, активировать</w:t>
            </w:r>
          </w:p>
          <w:p w14:paraId="064550F6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Пользователь не может подать заявку на одно и то же заявление более одного раза.</w:t>
            </w:r>
          </w:p>
          <w:p w14:paraId="2C3F9AC6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Быть идентифицированным по номеру государственной службы</w:t>
            </w:r>
          </w:p>
          <w:p w14:paraId="1F217A9E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</w:p>
          <w:p w14:paraId="6269CD52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</w:p>
          <w:p w14:paraId="0FF6BF66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Объявление о новой вакансии</w:t>
            </w:r>
          </w:p>
          <w:p w14:paraId="08196228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 xml:space="preserve">- Возможность создать новую заявку на работу из панели управления/удалять, редактировать, деактивировать, активировать, добавлять, удалять поля (обязательные основные поля: Имя, Фамилия, Имя отца, Пол, Гражданство, Загрузка официального фото, Дата рождения , Месяц, Год, Адрес проживания Страна, Регион, Город/Деревня, Адрес регистрации: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lastRenderedPageBreak/>
              <w:t>Страна, Регион, Город/Деревня, Адрес электронной почты, Номер телефона, Семейное положение, Серия паспорта, Номер или Номер удостоверения личности, Когда выдано, Кем выдано , Номер Госуслуги или Информация об отсутствии ОНЦ - админ решает сделать поле обязательным, которое не является обязательным)</w:t>
            </w:r>
          </w:p>
          <w:p w14:paraId="50D7518D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</w:p>
          <w:p w14:paraId="6F6070D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заполнить имя</w:t>
            </w:r>
          </w:p>
          <w:p w14:paraId="61D5505A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выбора типа работы – постоянная, временная.</w:t>
            </w:r>
          </w:p>
          <w:p w14:paraId="4F7876B8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выбора условий работы – полная, неполная занятость.</w:t>
            </w:r>
          </w:p>
          <w:p w14:paraId="5B6F4B81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выбора категории работы – налоговая, таможня, учебный центр.</w:t>
            </w:r>
          </w:p>
          <w:p w14:paraId="57B08BD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выбора необходимого уровня кандидата (администратор панели управления может добавлять, удалять или редактировать уровни).</w:t>
            </w:r>
          </w:p>
          <w:p w14:paraId="2AF0F01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 xml:space="preserve"> </w:t>
            </w:r>
          </w:p>
          <w:p w14:paraId="7836DB3F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</w:p>
          <w:p w14:paraId="6B85F1A0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добавить опыт работы, если он еще работает в указанном месте, то вместо указания срока должна быть кнопка до даты, что означает, что он еще работает в этом месте.</w:t>
            </w:r>
          </w:p>
          <w:p w14:paraId="0C937D24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добавлять, редактировать, удалять необходимые навыки/квалификации/доступен редактор.</w:t>
            </w:r>
          </w:p>
          <w:p w14:paraId="113484DB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установить крайний срок (начало и конец) объявления о вакансии. По истечении крайнего срока объявление о вакансии должно стать неактивным и появиться как пассивное объявление в системе администрирования. Администратор должен иметь возможность вручную активировать, деактивировать или удалять приложения с панели управления.</w:t>
            </w:r>
          </w:p>
          <w:p w14:paraId="26D97092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выбора типа зарплаты (чистая, именная) - не обязательное поле</w:t>
            </w:r>
          </w:p>
          <w:p w14:paraId="7EC04E8D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выбора периода времени (не обязательное поле).</w:t>
            </w:r>
          </w:p>
          <w:p w14:paraId="32927C4C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выбора суммы зарплаты или ее диапазона) - не обязательное поле</w:t>
            </w:r>
          </w:p>
          <w:p w14:paraId="38B739DD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выбора валюты-)-не обязательное поле</w:t>
            </w:r>
          </w:p>
          <w:p w14:paraId="6833AD5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Не должно быть ограничений на количество сотрудников или не менее 10 сотрудников.</w:t>
            </w:r>
          </w:p>
          <w:p w14:paraId="218E15E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 xml:space="preserve">• Администратор может сохранить объявление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lastRenderedPageBreak/>
              <w:t>о вакансии как черновик для дальнейшего использования.</w:t>
            </w:r>
          </w:p>
          <w:p w14:paraId="62EB58AB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добавить статус/группу для заявления о приеме на работу/отклонено, собеседование, выбрано, пробное, завершено... и т.д.</w:t>
            </w:r>
          </w:p>
          <w:p w14:paraId="79B58DD5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администратора выбирать профессиональные навыки (администратор панели управления может добавлять, удалять или редактировать навыки)</w:t>
            </w:r>
          </w:p>
          <w:p w14:paraId="450F0BEE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для администратора выбирать мягкие навыки (администратор панели управления может добавлять, удалять или редактировать мягкие навыки).</w:t>
            </w:r>
          </w:p>
          <w:p w14:paraId="6D49847F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скачивания необходимых документов</w:t>
            </w:r>
          </w:p>
          <w:p w14:paraId="386CF09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Наличие окна для подтверждения согласия с условиями.</w:t>
            </w:r>
          </w:p>
          <w:p w14:paraId="5F29DE46" w14:textId="6B88E32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 xml:space="preserve">• Возможность экспорта данных, представленных заявителями, и заметок администратора в формате </w:t>
            </w:r>
            <w:r w:rsidRPr="009723AC">
              <w:rPr>
                <w:rFonts w:ascii="GHEA Grapalat" w:hAnsi="GHEA Grapalat"/>
                <w:sz w:val="12"/>
                <w:szCs w:val="12"/>
              </w:rPr>
              <w:t>Excel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.</w:t>
            </w:r>
          </w:p>
          <w:p w14:paraId="6440FBEB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Список вакансий/список кандидатов</w:t>
            </w:r>
          </w:p>
          <w:p w14:paraId="2C0D5411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Администратор может видеть уже добавленные заявки на работу.</w:t>
            </w:r>
          </w:p>
          <w:p w14:paraId="165EE705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Возможность для администратора фильтровать заявки на работу по активным, неактивным, стрелкам черновиков, по новым-старым, от старых к новым, по названию, по местонахождению, например, по региону</w:t>
            </w:r>
          </w:p>
          <w:p w14:paraId="51D1724C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Возможность администратору видеть количество претендентов по категориям</w:t>
            </w:r>
          </w:p>
          <w:p w14:paraId="6B1AB26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Возможность копировать любое приложение из списка вакансий, возможность редактировать приложение после копирования.</w:t>
            </w:r>
          </w:p>
          <w:p w14:paraId="7A3A6590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отображения статистики по данному объявлению в списке вакансий.</w:t>
            </w:r>
          </w:p>
          <w:p w14:paraId="2D575135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Отображение просмотров вакансий в статистике.</w:t>
            </w:r>
          </w:p>
          <w:p w14:paraId="09D31687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Отображение количества претендентов в статистике</w:t>
            </w:r>
          </w:p>
          <w:p w14:paraId="0213FC55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Отображение основного трафика публикации в статистике (</w:t>
            </w:r>
            <w:r w:rsidRPr="009723AC">
              <w:rPr>
                <w:rFonts w:ascii="GHEA Grapalat" w:hAnsi="GHEA Grapalat"/>
                <w:sz w:val="12"/>
                <w:szCs w:val="12"/>
              </w:rPr>
              <w:t>Facebook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, сайт, другое...)</w:t>
            </w:r>
          </w:p>
          <w:p w14:paraId="53C400B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Возможность удалить любую заявку из списка вакансий.</w:t>
            </w:r>
          </w:p>
          <w:p w14:paraId="215BB93C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 xml:space="preserve">- Возможность изменения статуса заявки в списке вакансий/активный,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lastRenderedPageBreak/>
              <w:t>пассивный</w:t>
            </w:r>
          </w:p>
          <w:p w14:paraId="53A8C013" w14:textId="6DF1AD0E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Возможность разместить новое объявление со страницы списка вакансий.</w:t>
            </w:r>
          </w:p>
          <w:p w14:paraId="0BDD6C60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Заявления о приеме на работу/претенденты</w:t>
            </w:r>
          </w:p>
          <w:p w14:paraId="48935FB0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 xml:space="preserve">- Администратор может видеть список претендентов, возможность экспорта в файл </w:t>
            </w:r>
            <w:r w:rsidRPr="009723AC">
              <w:rPr>
                <w:rFonts w:ascii="GHEA Grapalat" w:hAnsi="GHEA Grapalat"/>
                <w:sz w:val="12"/>
                <w:szCs w:val="12"/>
              </w:rPr>
              <w:t>Excel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.</w:t>
            </w:r>
          </w:p>
          <w:p w14:paraId="58CAC15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 xml:space="preserve">- Возможность для администратора фильтровать кандидатов по имени, фамилии, </w:t>
            </w:r>
            <w:r w:rsidRPr="009723AC">
              <w:rPr>
                <w:rFonts w:ascii="GHEA Grapalat" w:hAnsi="GHEA Grapalat"/>
                <w:sz w:val="12"/>
                <w:szCs w:val="12"/>
              </w:rPr>
              <w:t>PSC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, должности, источнику (</w:t>
            </w:r>
            <w:r w:rsidRPr="009723AC">
              <w:rPr>
                <w:rFonts w:ascii="GHEA Grapalat" w:hAnsi="GHEA Grapalat"/>
                <w:sz w:val="12"/>
                <w:szCs w:val="12"/>
              </w:rPr>
              <w:t>FB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 xml:space="preserve">, сайт...), классификации, по группам/статусу (новые, этап собеседования, отклоненные, </w:t>
            </w:r>
            <w:r w:rsidRPr="009723AC">
              <w:rPr>
                <w:rFonts w:ascii="GHEA Grapalat" w:hAnsi="GHEA Grapalat"/>
                <w:sz w:val="12"/>
                <w:szCs w:val="12"/>
              </w:rPr>
              <w:t>PSC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, опыт работы... и т.д.) .)</w:t>
            </w:r>
          </w:p>
          <w:p w14:paraId="7568481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Возможность отображения прикрепленных к нему заявок соискателей при нажатии на одну из групп - Возможность перехода из одного профиля в другой</w:t>
            </w:r>
          </w:p>
          <w:p w14:paraId="3CA1EB7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Возможность администратора отменить/очистить все фильтры</w:t>
            </w:r>
          </w:p>
          <w:p w14:paraId="2AD28002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Возможность администратора добавить нового заявителя</w:t>
            </w:r>
          </w:p>
          <w:p w14:paraId="68858F6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Возможность рассылки уведомлений большому количеству кандидатов одновременно</w:t>
            </w:r>
          </w:p>
          <w:p w14:paraId="66DBA24F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Возможность изменить статус заявки заявителя из списка заявителей.</w:t>
            </w:r>
          </w:p>
          <w:p w14:paraId="12EE9182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 xml:space="preserve">- Возможность скачать заявку в формате </w:t>
            </w:r>
            <w:r w:rsidRPr="009723AC">
              <w:rPr>
                <w:rFonts w:ascii="GHEA Grapalat" w:hAnsi="GHEA Grapalat"/>
                <w:sz w:val="12"/>
                <w:szCs w:val="12"/>
              </w:rPr>
              <w:t>pdf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 xml:space="preserve"> с внутренней страницы заявки заявителя</w:t>
            </w:r>
          </w:p>
          <w:p w14:paraId="6281B4D0" w14:textId="6550F5C7" w:rsidR="00A46316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 xml:space="preserve">-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Да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заявителя</w:t>
            </w:r>
            <w:proofErr w:type="spellEnd"/>
          </w:p>
        </w:tc>
        <w:tc>
          <w:tcPr>
            <w:tcW w:w="3026" w:type="dxa"/>
            <w:gridSpan w:val="9"/>
            <w:shd w:val="clear" w:color="auto" w:fill="auto"/>
          </w:tcPr>
          <w:p w14:paraId="29EAE27E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lastRenderedPageBreak/>
              <w:t>ՏԵԽՆԻԿԱԿԱՆ ԲՆՈՒԹԱԳԻՐ</w:t>
            </w:r>
          </w:p>
          <w:p w14:paraId="32FFD7C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Աշխատակիցների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հավաքագրման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համակարգի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</w:p>
          <w:p w14:paraId="1C0615F6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</w:p>
          <w:p w14:paraId="30852CF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Օգտատերը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կունենա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կայքի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միջոցով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ուղարկել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lastRenderedPageBreak/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ֆորմա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համապատասխան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դաշտերով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։</w:t>
            </w:r>
          </w:p>
          <w:p w14:paraId="001B258D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Ավելացնել</w:t>
            </w:r>
            <w:proofErr w:type="spellEnd"/>
          </w:p>
          <w:p w14:paraId="2C7C449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հայտարարություն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ինֆորմացիոն</w:t>
            </w:r>
            <w:proofErr w:type="spellEnd"/>
          </w:p>
          <w:p w14:paraId="365F97A4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Ավելացնել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հայտարարություն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ջնջել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խմբագրել,պասիվացնել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ակտիվացնել</w:t>
            </w:r>
            <w:proofErr w:type="spellEnd"/>
          </w:p>
          <w:p w14:paraId="0C494772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Օգտատերը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չի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կարող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նույն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հայտարարության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1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անգամից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ավել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</w:p>
          <w:p w14:paraId="7246A43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Հանրային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ծառայության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համարանիշ-ով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լինի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նույնականացումը</w:t>
            </w:r>
            <w:proofErr w:type="spellEnd"/>
          </w:p>
          <w:p w14:paraId="1B17074F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</w:p>
          <w:p w14:paraId="5D802B0D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</w:p>
          <w:p w14:paraId="19008B42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հայտարարություն</w:t>
            </w:r>
            <w:proofErr w:type="spellEnd"/>
          </w:p>
          <w:p w14:paraId="44EB2E48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աշխատանքային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ստեղծելու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կառավարման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վահանակից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ջնջել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խմբագրել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պասիվացնել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ակտիվացնել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դաշտեր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ավելացնել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պակասեցնել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(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Անհրաժեշտ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առաջնային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դաշտեր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են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՝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Անուն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Ազգանուն,Հայրանուն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Սեռ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Քաղաքացիություն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Պաշտոնական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լուսանկարի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ներբեռնում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Ծննդյան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ամսաթիվ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ամիս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տարի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Բնակության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հասցե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՝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երկիր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մարզ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քաղաք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/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գյուղ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Գրանցման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հասցե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՝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երկիր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մարզ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քաղաք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/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գյուղ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Էլեկտրոնային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հասցե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Հեռախոսահամար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Ընտանեկան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Անձնագրի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սերիա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նույնականացման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քարտի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երբ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է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տրվել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կողմից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է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տրվել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Հանրային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ծառայության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համարանիշ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ՀԾՀ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բացակայության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մասին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տեղեկանք-ադմինը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որոշի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դաշտը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դարձնի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պարտադիր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՝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ոչ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պարտադիր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)</w:t>
            </w:r>
          </w:p>
          <w:p w14:paraId="0D5B48B1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</w:p>
          <w:p w14:paraId="02005B30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Անվանումը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լրացնելու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</w:p>
          <w:p w14:paraId="62B6EC58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    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տեսակը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    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ընտրելու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հնարավորություն-մշտական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ժամանակավոր</w:t>
            </w:r>
            <w:proofErr w:type="spellEnd"/>
          </w:p>
          <w:p w14:paraId="1E95D6BF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պայմաններ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ընտրելու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-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լրիվ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դրույք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կես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դրույք</w:t>
            </w:r>
            <w:proofErr w:type="spellEnd"/>
          </w:p>
          <w:p w14:paraId="755C21A5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կատեգորիա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ընտրելու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հնարավորություն-հարկային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մաքսային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ուսումնական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կենտրոն</w:t>
            </w:r>
            <w:proofErr w:type="spellEnd"/>
          </w:p>
          <w:p w14:paraId="6A83A2FC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Պահանջվող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թեկնածուի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մակարդակը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ընտրելու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(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կառավարման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վահանակի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ադմինը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է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ունենում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ավելացնել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ջնջել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խմբագրել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մակարդակները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)</w:t>
            </w:r>
          </w:p>
          <w:p w14:paraId="57109B0D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</w:p>
          <w:p w14:paraId="33192514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</w:p>
          <w:p w14:paraId="66B0448F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lastRenderedPageBreak/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Աշխատանքային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փորձ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ավելացնելու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եթե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դեռ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է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նշված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վայրում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ապա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վերջնաժամկետ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նշելու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փոխարեն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լինի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մինչ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օրս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կոճակ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սեղմեն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նշանակի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դեռ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է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այդ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վայրում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:</w:t>
            </w:r>
          </w:p>
          <w:p w14:paraId="1343090E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Անհրաժեշտ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հմտություններ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որակավորումներ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ավելացնելու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խմբագրելու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ջնջելու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Editor ի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առկայություն</w:t>
            </w:r>
            <w:proofErr w:type="spellEnd"/>
          </w:p>
          <w:p w14:paraId="0DBF0F2B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հայտարարության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ժամկետ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(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սկիզբ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և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ավարտ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)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սահմանելու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ժամկետը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անցնելուն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պես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հայտարարությունը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պետք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է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պասիվանա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և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ադմին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համակարգում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երևա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որպես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պասիվ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հայտարարություն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։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Ադմինը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պետք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է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ունենա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կառավարման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վահանակից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ձեռքով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ակտիվացնել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պասիվացնել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ջնջել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հայտերը</w:t>
            </w:r>
            <w:proofErr w:type="spellEnd"/>
          </w:p>
          <w:p w14:paraId="75B5971F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Աշխատավարձի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տեսակը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ընտրելու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(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մաքուր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գրանցված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)-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ոչ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պարտադիր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դաշտ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լինի</w:t>
            </w:r>
            <w:proofErr w:type="spellEnd"/>
          </w:p>
          <w:p w14:paraId="52736A6F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Ժամանակահատվածը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ընտրելու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-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ոչ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պարտադիր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դաշտ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լինի</w:t>
            </w:r>
            <w:proofErr w:type="spellEnd"/>
          </w:p>
          <w:p w14:paraId="30C70D00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Աշխատավարձի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չափ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դրա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միջակայք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ընտրելու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)-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ոչ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պարտադիր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դաշտ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լինի</w:t>
            </w:r>
            <w:proofErr w:type="spellEnd"/>
          </w:p>
          <w:p w14:paraId="5F4A8952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Արժույթը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ընտրելու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-)-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ոչ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պարտադիր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դաշտ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լինի</w:t>
            </w:r>
            <w:proofErr w:type="spellEnd"/>
          </w:p>
          <w:p w14:paraId="49830434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Անձնակազմի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թվաքանակի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սահմանափակում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չլինի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գոնե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10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աշխատակից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լինի</w:t>
            </w:r>
            <w:proofErr w:type="spellEnd"/>
          </w:p>
          <w:p w14:paraId="42450A92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Ադմինի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հայտարարությունը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պահպանել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որպես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սևագիր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հետագայում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օգտագործման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համար</w:t>
            </w:r>
            <w:proofErr w:type="spellEnd"/>
          </w:p>
          <w:p w14:paraId="6DB3480C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կարգավիճակ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խումբ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ավելացնելու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մերժված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հարցազրույց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ընտրված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փորձնական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ավարտված</w:t>
            </w:r>
            <w:proofErr w:type="spellEnd"/>
            <w:r w:rsidRPr="009723AC">
              <w:rPr>
                <w:rFonts w:ascii="Cambria Math" w:hAnsi="Cambria Math" w:cs="Cambria Math"/>
                <w:sz w:val="12"/>
                <w:szCs w:val="12"/>
              </w:rPr>
              <w:t>․․․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և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այլն</w:t>
            </w:r>
            <w:proofErr w:type="spellEnd"/>
          </w:p>
          <w:p w14:paraId="11DFD95E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Ադմինի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ընտրել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մասնագիտական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հմտություններ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(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կառավարման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վահանակի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ադմինը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է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ունենում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ավելացնել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ջնջել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խմբագրել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հմտություններ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)</w:t>
            </w:r>
          </w:p>
          <w:p w14:paraId="53A298EE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Ադմինի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ընտրել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սոֆթ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հմտություններ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(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կառավարման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վահանակի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ադմինը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է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ունենում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ավելացնել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     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ջնջել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,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խմբագրել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սոֆթ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հմտություններ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)</w:t>
            </w:r>
          </w:p>
          <w:p w14:paraId="1FD1BBA1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Պահանջվող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փաստաթղթեր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ներբեռնելու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</w:p>
          <w:p w14:paraId="4C17C8CF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Ունենանք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պայմաններին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համաձայնությունը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հաստատող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պատուհան</w:t>
            </w:r>
            <w:proofErr w:type="spellEnd"/>
          </w:p>
          <w:p w14:paraId="477F8551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ներկայացրած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տվյալները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և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ադմինի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կատարած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նշումները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Էքսել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lastRenderedPageBreak/>
              <w:t>ձևաչափով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արտահանելու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</w:p>
          <w:p w14:paraId="022A3F4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</w:p>
          <w:p w14:paraId="29CA723E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</w:p>
          <w:p w14:paraId="568D7A22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</w:p>
          <w:p w14:paraId="0C935162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լիստինգ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/applicant list</w:t>
            </w:r>
          </w:p>
          <w:p w14:paraId="0AA5C6B7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Ադմինիստրատորը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կարող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է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տեսնել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արդեն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իսկ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ավելացրած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հայտերը</w:t>
            </w:r>
            <w:proofErr w:type="spellEnd"/>
          </w:p>
          <w:p w14:paraId="14C5111B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Ադմինիստրատորի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ֆիլտրելու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հայտերը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ըստ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ակտիվ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ոչ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ակտիվ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սևագիր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տեգերի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ըստ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նորից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ըստ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անվանման,ըստ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տեղանքի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`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օրինակ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մարզի</w:t>
            </w:r>
            <w:proofErr w:type="spellEnd"/>
          </w:p>
          <w:p w14:paraId="672DFC3E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Ադմինիստրատորի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տեսնելու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քանակը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ըստ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կատոգորիաների</w:t>
            </w:r>
            <w:proofErr w:type="spellEnd"/>
          </w:p>
          <w:p w14:paraId="6A32C2A5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լիստինգից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ցանկացած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կրկնօրինակելու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կրկնօրինակելուց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հետո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այն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խմբագրելու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</w:p>
          <w:p w14:paraId="386211E7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լիստինգում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տվյալ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հայտարարության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վիճակագրությունը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ցուցադրելու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</w:p>
          <w:p w14:paraId="25559C38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Վիճակագրությունում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ցուցադրել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դիտումների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քանակը</w:t>
            </w:r>
            <w:proofErr w:type="spellEnd"/>
          </w:p>
          <w:p w14:paraId="6056C6E4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Վիճակագրությունում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ցուցադրել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թիվը</w:t>
            </w:r>
            <w:proofErr w:type="spellEnd"/>
          </w:p>
          <w:p w14:paraId="7C18FBA8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Վիճակագրությունում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ցուցադրել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հրապարակման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հիմնական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տրաֆիկը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(Facebook, website, other…)</w:t>
            </w:r>
          </w:p>
          <w:p w14:paraId="657B4C46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լիստինգից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ցանկացած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ջնջելու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</w:p>
          <w:p w14:paraId="4629F72A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լիստինգում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կարգավիճակը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փոփոխելու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/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ակտիվ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պասիվ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</w:p>
          <w:p w14:paraId="52FBE90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լիստինգի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էջից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հայտարարություն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տեղադրելու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</w:p>
          <w:p w14:paraId="2527015E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</w:p>
          <w:p w14:paraId="646C2E7D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</w:p>
          <w:p w14:paraId="25406C38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</w:p>
          <w:p w14:paraId="33846F05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դիմորդներ</w:t>
            </w:r>
            <w:proofErr w:type="spellEnd"/>
          </w:p>
          <w:p w14:paraId="7AA3E20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Ադմինիստրատորը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կարող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է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տեսնել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ցուցակը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excel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ֆայլ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export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</w:p>
          <w:p w14:paraId="7C228D10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lastRenderedPageBreak/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Ադմինիստրատորի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ֆիլտրելու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դիմորդներին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ըստ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անվանման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ազգանվան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ՀԾՀ,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աղբյուրի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(FB, website…),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դասակարգման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ըստ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խմբերի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կարգավիճակի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(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հարցազրոիյցի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փուլ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մերժված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ՀԾՀ,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աշխատանքային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փորձ</w:t>
            </w:r>
            <w:proofErr w:type="spellEnd"/>
            <w:r w:rsidRPr="009723AC">
              <w:rPr>
                <w:rFonts w:ascii="Cambria Math" w:hAnsi="Cambria Math" w:cs="Cambria Math"/>
                <w:sz w:val="12"/>
                <w:szCs w:val="12"/>
              </w:rPr>
              <w:t>․․․</w:t>
            </w:r>
            <w:r w:rsidRPr="009723AC">
              <w:rPr>
                <w:rFonts w:ascii="GHEA Grapalat" w:hAnsi="GHEA Grapalat"/>
                <w:sz w:val="12"/>
                <w:szCs w:val="12"/>
              </w:rPr>
              <w:t xml:space="preserve">և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այլն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)</w:t>
            </w:r>
          </w:p>
          <w:p w14:paraId="548AA84E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Խմբերից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որևէ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մեկի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վրա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սեղմելիս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դրան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կցված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հայտերը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ցուցադրելու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-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պրոֆիլից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մյուս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պրոֆիլ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գնալու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հնարավորությունն</w:t>
            </w:r>
            <w:proofErr w:type="spellEnd"/>
          </w:p>
          <w:p w14:paraId="66679E2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Ադմինիստրատորի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չեղարկել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մաքրել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բոլոր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ֆիլտրերը</w:t>
            </w:r>
            <w:proofErr w:type="spellEnd"/>
          </w:p>
          <w:p w14:paraId="302B8554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Ադմինիստրատորի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համար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ավելացնել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</w:t>
            </w:r>
            <w:proofErr w:type="spellEnd"/>
          </w:p>
          <w:p w14:paraId="10A6B9B7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Միաժամանակ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մեծ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թվով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թեկնածուների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ծանուցում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ուղարկելու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</w:p>
          <w:p w14:paraId="672F5EEB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լիստինգից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կարգավիճակը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փոխելու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</w:p>
          <w:p w14:paraId="1F595B7A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ներքին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էջից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որպես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pdf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բեռնելու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</w:p>
          <w:p w14:paraId="421725B2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ներքին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էջից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ադմինից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նամակ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Email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ուղարկելու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(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Emailbox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)/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ինտեգրացիա</w:t>
            </w:r>
            <w:proofErr w:type="spellEnd"/>
          </w:p>
          <w:p w14:paraId="0D0DF75B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ներքին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էջից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տվյալ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այլ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-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տեղափոխել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այլ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աշխատանքի</w:t>
            </w:r>
            <w:proofErr w:type="spellEnd"/>
          </w:p>
          <w:p w14:paraId="6BD721CB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ներքին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էջից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այլ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աշխատանքի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հրավիրելու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</w:p>
          <w:p w14:paraId="37384A61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ներքին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էջից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այլ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խմբում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ավելացնելու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</w:p>
          <w:p w14:paraId="058A38CB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հանդիպում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ստեղծելու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</w:p>
          <w:p w14:paraId="22B17726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Վերնագիր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լրացնելու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</w:p>
          <w:p w14:paraId="0D34B78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Հասցեն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լրացնելու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</w:p>
          <w:p w14:paraId="3A70D3BD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Օր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և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ժամ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ընտրելու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</w:p>
          <w:p w14:paraId="1577C78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Նկարագրություն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ավելացնելու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</w:p>
          <w:p w14:paraId="2F2DBBDE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•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  <w:t xml:space="preserve">Guests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էլ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հասցեներ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ավելացնելու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- CC BCC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համակարգից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դուրս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մարդ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էքստեռնալ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–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օրինակ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նամակագրությունը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որևէ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թեկնածուի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հետ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պետք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է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ուղարկել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ոչ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համակարգի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օգտատեր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մարդու</w:t>
            </w:r>
            <w:proofErr w:type="spellEnd"/>
          </w:p>
          <w:p w14:paraId="088CEDDF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lastRenderedPageBreak/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հիշեցում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/ 24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ժամ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առաջ</w:t>
            </w:r>
            <w:proofErr w:type="spellEnd"/>
          </w:p>
          <w:p w14:paraId="218E3CA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ներքին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էջից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առաջարկ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ուղարկելու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(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ֆորմատը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նշել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) - e-mail և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նամակի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կարգավիճակը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տեսանելի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լինի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/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հասած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չհասած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դիտված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/</w:t>
            </w:r>
          </w:p>
          <w:p w14:paraId="68B9DF28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ներքին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էջից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արգելափակելու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</w:p>
          <w:p w14:paraId="3DB2F17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ներքին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էջի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պատմություն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թաբում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ցուցադրելու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ցանկացած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ադմինի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կատարած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գործողություն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տվյալ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հետ</w:t>
            </w:r>
            <w:proofErr w:type="spellEnd"/>
          </w:p>
          <w:p w14:paraId="14E6970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ներքին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էջից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ֆայլեր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կցելու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</w:p>
          <w:p w14:paraId="6D3CF335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ներքին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էջից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կարծիք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ավելացնելու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կարող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են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տեսնել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բոլոր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ադմինները</w:t>
            </w:r>
            <w:proofErr w:type="spellEnd"/>
          </w:p>
          <w:p w14:paraId="564B2845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o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դիմումի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հայտի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ընդունումից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հետո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ստանա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նամակ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դիմումը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ավելացել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է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հմակարգում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: </w:t>
            </w:r>
          </w:p>
          <w:p w14:paraId="1C54CE30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o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Դիմորդի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ներքին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էջում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ավելացնել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գնահատականներ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բաժին</w:t>
            </w:r>
            <w:proofErr w:type="spellEnd"/>
          </w:p>
          <w:p w14:paraId="7C76C93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o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Բաժնում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լինի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գնահատական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ավելացնելու</w:t>
            </w:r>
            <w:proofErr w:type="spellEnd"/>
          </w:p>
          <w:p w14:paraId="74127BFA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Գնահատականն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ունի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«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քննության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անվանում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»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դաշտը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և «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միավոր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»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դաշտը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։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Քննության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անվանում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դաշտը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լինի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ավելացնել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և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խմբագրել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միայն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իսկ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գնահատականները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ավելացվեն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ընտրելով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քննության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անվանումը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ցանկից</w:t>
            </w:r>
            <w:proofErr w:type="spellEnd"/>
          </w:p>
          <w:p w14:paraId="042B11CC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 xml:space="preserve">/dropdown/,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ներմուծել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գնահատական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բառ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(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օրինակ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՝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բացակա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)։</w:t>
            </w:r>
          </w:p>
          <w:p w14:paraId="035668D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Քննության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անվանումը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+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գնահատականը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/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բառը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աշխատի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ֆիլտրերի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և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որոնման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համակարգում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։</w:t>
            </w:r>
          </w:p>
          <w:p w14:paraId="250106FA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</w:p>
          <w:p w14:paraId="33757CDD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Mailbox/</w:t>
            </w:r>
          </w:p>
          <w:p w14:paraId="3D43EE2C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Ստացված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կարևոր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ուղարկված,սպամ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և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արկղում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էլ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նամակները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ցուցադրելու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</w:p>
          <w:p w14:paraId="7214D730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Կառավարման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բազմաստիճան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համակարգ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՝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անսահմանափակ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քանակությամբ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ադմինիստրատորներ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ավելացնելու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և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յուրաքանչյուր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ադմինիստրատորին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առանձին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իրավունքներ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տալու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հնարավորությամբ</w:t>
            </w:r>
            <w:proofErr w:type="spellEnd"/>
          </w:p>
          <w:p w14:paraId="2490380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>-</w:t>
            </w:r>
            <w:r w:rsidRPr="009723AC">
              <w:rPr>
                <w:rFonts w:ascii="GHEA Grapalat" w:hAnsi="GHEA Grapalat"/>
                <w:sz w:val="12"/>
                <w:szCs w:val="12"/>
              </w:rPr>
              <w:tab/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Տարբեր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տեսակի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ֆայլեր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կցելու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հնարավորություն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՝ DOC,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DOC.x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, PDF, XLS,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XLS.x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>, GIF, JPG, JPEG, PNG</w:t>
            </w:r>
          </w:p>
          <w:p w14:paraId="4BC284D0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Մատակարարը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ծրագրային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համակարգի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սպասարկումը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մինչև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30.12.2024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թվական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պետք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է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իրականացնի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անվճար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՝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իր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մարդկային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և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lastRenderedPageBreak/>
              <w:t>ֆինանսական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ռեսուրսների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հաշվին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</w:p>
          <w:p w14:paraId="006E0DB6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t xml:space="preserve"> 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Система подбора сотрудников</w:t>
            </w:r>
          </w:p>
          <w:p w14:paraId="1910B30C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</w:p>
          <w:p w14:paraId="30B1821E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Пользователь будет иметь возможность отправить заявление/форму о приеме на работу с соответствующими полями через сайт.</w:t>
            </w:r>
          </w:p>
          <w:p w14:paraId="24D98511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Добавлять</w:t>
            </w:r>
          </w:p>
          <w:p w14:paraId="47D295EF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Новое объявление/информационное</w:t>
            </w:r>
          </w:p>
          <w:p w14:paraId="74CECF38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Добавить новое объявление/удалить, отредактировать, деактивировать, активировать</w:t>
            </w:r>
          </w:p>
          <w:p w14:paraId="3CF0945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Пользователь не может подать заявку на одно и то же заявление более одного раза.</w:t>
            </w:r>
          </w:p>
          <w:p w14:paraId="74770D17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Быть идентифицированным по номеру государственной службы</w:t>
            </w:r>
          </w:p>
          <w:p w14:paraId="163E1C80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</w:p>
          <w:p w14:paraId="67D818C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</w:p>
          <w:p w14:paraId="683AEEDE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Объявление о новой вакансии</w:t>
            </w:r>
          </w:p>
          <w:p w14:paraId="37EAA86B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Возможность создать новую заявку на работу из панели управления/удалять, редактировать, деактивировать, активировать, добавлять, удалять поля (обязательные основные поля: Имя, Фамилия, Имя отца, Пол, Гражданство, Загрузка официального фото, Дата рождения , Месяц, Год, Адрес проживания Страна, Регион, Город/Деревня, Адрес регистрации: Страна, Регион, Город/Деревня, Адрес электронной почты, Номер телефона, Семейное положение, Серия паспорта, Номер или Номер удостоверения личности, Когда выдано, Кем выдано , Номер Госуслуги или Информация об отсутствии ОНЦ - админ решает сделать поле обязательным, которое не является обязательным)</w:t>
            </w:r>
          </w:p>
          <w:p w14:paraId="404BEEAE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</w:p>
          <w:p w14:paraId="3C1072EF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заполнить имя</w:t>
            </w:r>
          </w:p>
          <w:p w14:paraId="5E161FFA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выбора типа работы – постоянная, временная.</w:t>
            </w:r>
          </w:p>
          <w:p w14:paraId="11D59BE8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выбора условий работы – полная, неполная занятость.</w:t>
            </w:r>
          </w:p>
          <w:p w14:paraId="4ACABDD7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выбора категории работы – налоговая, таможня, учебный центр.</w:t>
            </w:r>
          </w:p>
          <w:p w14:paraId="5EE1C18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выбора необходимого уровня кандидата (администратор панели управления может добавлять, удалять или редактировать уровни).</w:t>
            </w:r>
          </w:p>
          <w:p w14:paraId="15CA9C35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 xml:space="preserve"> </w:t>
            </w:r>
          </w:p>
          <w:p w14:paraId="18D7654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</w:p>
          <w:p w14:paraId="1A54842C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добавить опыт работы, если он еще работает в указанном месте, то вместо указания срока должна быть кнопка до даты, что означает, что он еще работает в этом месте.</w:t>
            </w:r>
          </w:p>
          <w:p w14:paraId="375F54BE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добавлять, редактировать, удалять необходимые навыки/квалификации/доступен редактор.</w:t>
            </w:r>
          </w:p>
          <w:p w14:paraId="5F42BECF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установить крайний срок (начало и конец) объявления о вакансии. По истечении крайнего срока объявление о вакансии должно стать неактивным и появиться как пассивное объявление в системе администрирования. Администратор должен иметь возможность вручную активировать, деактивировать или удалять приложения с панели управления.</w:t>
            </w:r>
          </w:p>
          <w:p w14:paraId="1E9EF77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выбора типа зарплаты (чистая, именная) - не обязательное поле</w:t>
            </w:r>
          </w:p>
          <w:p w14:paraId="5388A27D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выбора периода времени (не обязательное поле).</w:t>
            </w:r>
          </w:p>
          <w:p w14:paraId="3BCE84D4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выбора суммы зарплаты или ее диапазона) - не обязательное поле</w:t>
            </w:r>
          </w:p>
          <w:p w14:paraId="7CCA96AC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выбора валюты-)-не обязательное поле</w:t>
            </w:r>
          </w:p>
          <w:p w14:paraId="030346A4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Не должно быть ограничений на количество сотрудников или не менее 10 сотрудников.</w:t>
            </w:r>
          </w:p>
          <w:p w14:paraId="2FB9A25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Администратор может сохранить объявление о вакансии как черновик для дальнейшего использования.</w:t>
            </w:r>
          </w:p>
          <w:p w14:paraId="7F950C17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добавить статус/группу для заявления о приеме на работу/отклонено, собеседование, выбрано, пробное, завершено... и т.д.</w:t>
            </w:r>
          </w:p>
          <w:p w14:paraId="13FDB935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администратора выбирать профессиональные навыки (администратор панели управления может добавлять, удалять или редактировать навыки)</w:t>
            </w:r>
          </w:p>
          <w:p w14:paraId="07B6DAA2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для администратора выбирать мягкие навыки (администратор панели управления может добавлять, удалять или редактировать мягкие навыки).</w:t>
            </w:r>
          </w:p>
          <w:p w14:paraId="0CEE2B0F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скачивания необходимых документов</w:t>
            </w:r>
          </w:p>
          <w:p w14:paraId="27F6866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Наличие окна для подтверждения согласия с условиями.</w:t>
            </w:r>
          </w:p>
          <w:p w14:paraId="378E56B0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 xml:space="preserve">• Возможность экспорта данных, представленных заявителями, и заметок администратора в формате </w:t>
            </w:r>
            <w:r w:rsidRPr="009723AC">
              <w:rPr>
                <w:rFonts w:ascii="GHEA Grapalat" w:hAnsi="GHEA Grapalat"/>
                <w:sz w:val="12"/>
                <w:szCs w:val="12"/>
              </w:rPr>
              <w:t>Excel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.</w:t>
            </w:r>
          </w:p>
          <w:p w14:paraId="6AA065CB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Список вакансий/список кандидатов</w:t>
            </w:r>
          </w:p>
          <w:p w14:paraId="266DFE01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 xml:space="preserve">- Администратор может видеть уже добавленные 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lastRenderedPageBreak/>
              <w:t>заявки на работу.</w:t>
            </w:r>
          </w:p>
          <w:p w14:paraId="64B63D5C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Возможность для администратора фильтровать заявки на работу по активным, неактивным, стрелкам черновиков, по новым-старым, от старых к новым, по названию, по местонахождению, например, по региону</w:t>
            </w:r>
          </w:p>
          <w:p w14:paraId="3E5CD9D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Возможность администратору видеть количество претендентов по категориям</w:t>
            </w:r>
          </w:p>
          <w:p w14:paraId="0B1D409B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Возможность копировать любое приложение из списка вакансий, возможность редактировать приложение после копирования.</w:t>
            </w:r>
          </w:p>
          <w:p w14:paraId="7C4442B0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Возможность отображения статистики по данному объявлению в списке вакансий.</w:t>
            </w:r>
          </w:p>
          <w:p w14:paraId="61BF459C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Отображение просмотров вакансий в статистике.</w:t>
            </w:r>
          </w:p>
          <w:p w14:paraId="01DE4C44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Отображение количества претендентов в статистике</w:t>
            </w:r>
          </w:p>
          <w:p w14:paraId="482070F8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• Отображение основного трафика публикации в статистике (</w:t>
            </w:r>
            <w:r w:rsidRPr="009723AC">
              <w:rPr>
                <w:rFonts w:ascii="GHEA Grapalat" w:hAnsi="GHEA Grapalat"/>
                <w:sz w:val="12"/>
                <w:szCs w:val="12"/>
              </w:rPr>
              <w:t>Facebook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, сайт, другое...)</w:t>
            </w:r>
          </w:p>
          <w:p w14:paraId="1F9AB0A4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Возможность удалить любую заявку из списка вакансий.</w:t>
            </w:r>
          </w:p>
          <w:p w14:paraId="0C774631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Возможность изменения статуса заявки в списке вакансий/активный, пассивный</w:t>
            </w:r>
          </w:p>
          <w:p w14:paraId="56CC8BA2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Возможность разместить новое объявление со страницы списка вакансий.</w:t>
            </w:r>
          </w:p>
          <w:p w14:paraId="0015AAC9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Заявления о приеме на работу/претенденты</w:t>
            </w:r>
          </w:p>
          <w:p w14:paraId="5A4587D5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 xml:space="preserve">- Администратор может видеть список претендентов, возможность экспорта в файл </w:t>
            </w:r>
            <w:r w:rsidRPr="009723AC">
              <w:rPr>
                <w:rFonts w:ascii="GHEA Grapalat" w:hAnsi="GHEA Grapalat"/>
                <w:sz w:val="12"/>
                <w:szCs w:val="12"/>
              </w:rPr>
              <w:t>Excel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.</w:t>
            </w:r>
          </w:p>
          <w:p w14:paraId="3878D3AB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 xml:space="preserve">- Возможность для администратора фильтровать кандидатов по имени, фамилии, </w:t>
            </w:r>
            <w:r w:rsidRPr="009723AC">
              <w:rPr>
                <w:rFonts w:ascii="GHEA Grapalat" w:hAnsi="GHEA Grapalat"/>
                <w:sz w:val="12"/>
                <w:szCs w:val="12"/>
              </w:rPr>
              <w:t>PSC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, должности, источнику (</w:t>
            </w:r>
            <w:r w:rsidRPr="009723AC">
              <w:rPr>
                <w:rFonts w:ascii="GHEA Grapalat" w:hAnsi="GHEA Grapalat"/>
                <w:sz w:val="12"/>
                <w:szCs w:val="12"/>
              </w:rPr>
              <w:t>FB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 xml:space="preserve">, сайт...), классификации, по группам/статусу (новые, этап собеседования, отклоненные, </w:t>
            </w:r>
            <w:r w:rsidRPr="009723AC">
              <w:rPr>
                <w:rFonts w:ascii="GHEA Grapalat" w:hAnsi="GHEA Grapalat"/>
                <w:sz w:val="12"/>
                <w:szCs w:val="12"/>
              </w:rPr>
              <w:t>PSC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, опыт работы... и т.д.) .)</w:t>
            </w:r>
          </w:p>
          <w:p w14:paraId="0E5D0DB5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Возможность отображения прикрепленных к нему заявок соискателей при нажатии на одну из групп - Возможность перехода из одного профиля в другой</w:t>
            </w:r>
          </w:p>
          <w:p w14:paraId="22E39047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Возможность администратора отменить/очистить все фильтры</w:t>
            </w:r>
          </w:p>
          <w:p w14:paraId="0F22BE20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Возможность администратора добавить нового заявителя</w:t>
            </w:r>
          </w:p>
          <w:p w14:paraId="42E48C4B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Возможность рассылки уведомлений большому количеству кандидатов одновременно</w:t>
            </w:r>
          </w:p>
          <w:p w14:paraId="54E6FBB3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>- Возможность изменить статус заявки заявителя из списка заявителей.</w:t>
            </w:r>
          </w:p>
          <w:p w14:paraId="3C52F5CB" w14:textId="77777777" w:rsidR="009723AC" w:rsidRPr="009723AC" w:rsidRDefault="009723AC" w:rsidP="009723AC">
            <w:pPr>
              <w:rPr>
                <w:rFonts w:ascii="GHEA Grapalat" w:hAnsi="GHEA Grapalat"/>
                <w:sz w:val="12"/>
                <w:szCs w:val="12"/>
                <w:lang w:val="ru-RU"/>
              </w:rPr>
            </w:pP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 xml:space="preserve">- Возможность скачать заявку в формате </w:t>
            </w:r>
            <w:r w:rsidRPr="009723AC">
              <w:rPr>
                <w:rFonts w:ascii="GHEA Grapalat" w:hAnsi="GHEA Grapalat"/>
                <w:sz w:val="12"/>
                <w:szCs w:val="12"/>
              </w:rPr>
              <w:t>pdf</w:t>
            </w:r>
            <w:r w:rsidRPr="009723AC">
              <w:rPr>
                <w:rFonts w:ascii="GHEA Grapalat" w:hAnsi="GHEA Grapalat"/>
                <w:sz w:val="12"/>
                <w:szCs w:val="12"/>
                <w:lang w:val="ru-RU"/>
              </w:rPr>
              <w:t xml:space="preserve"> с внутренней страницы заявки заявителя</w:t>
            </w:r>
          </w:p>
          <w:p w14:paraId="25028B6C" w14:textId="55AC3893" w:rsidR="00A46316" w:rsidRPr="009723AC" w:rsidRDefault="009723AC" w:rsidP="009723AC">
            <w:pPr>
              <w:rPr>
                <w:rFonts w:ascii="GHEA Grapalat" w:hAnsi="GHEA Grapalat"/>
                <w:sz w:val="12"/>
                <w:szCs w:val="12"/>
              </w:rPr>
            </w:pPr>
            <w:r w:rsidRPr="009723AC">
              <w:rPr>
                <w:rFonts w:ascii="GHEA Grapalat" w:hAnsi="GHEA Grapalat"/>
                <w:sz w:val="12"/>
                <w:szCs w:val="12"/>
              </w:rPr>
              <w:lastRenderedPageBreak/>
              <w:t xml:space="preserve">-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Да</w:t>
            </w:r>
            <w:proofErr w:type="spellEnd"/>
            <w:r w:rsidRPr="009723AC">
              <w:rPr>
                <w:rFonts w:ascii="GHEA Grapalat" w:hAnsi="GHEA Grapalat"/>
                <w:sz w:val="12"/>
                <w:szCs w:val="12"/>
              </w:rPr>
              <w:t xml:space="preserve"> </w:t>
            </w:r>
            <w:proofErr w:type="spellStart"/>
            <w:r w:rsidRPr="009723AC">
              <w:rPr>
                <w:rFonts w:ascii="GHEA Grapalat" w:hAnsi="GHEA Grapalat"/>
                <w:sz w:val="12"/>
                <w:szCs w:val="12"/>
              </w:rPr>
              <w:t>заявителя</w:t>
            </w:r>
            <w:proofErr w:type="spellEnd"/>
          </w:p>
        </w:tc>
      </w:tr>
      <w:tr w:rsidR="00A46316" w:rsidRPr="009723AC" w14:paraId="7ECCFEBD" w14:textId="77777777" w:rsidTr="00011A88">
        <w:trPr>
          <w:gridAfter w:val="1"/>
          <w:wAfter w:w="56" w:type="dxa"/>
          <w:trHeight w:val="169"/>
        </w:trPr>
        <w:tc>
          <w:tcPr>
            <w:tcW w:w="10620" w:type="dxa"/>
            <w:gridSpan w:val="26"/>
            <w:shd w:val="clear" w:color="auto" w:fill="99CCFF"/>
            <w:vAlign w:val="center"/>
          </w:tcPr>
          <w:p w14:paraId="6443241B" w14:textId="77777777" w:rsidR="00A46316" w:rsidRPr="005C5172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A46316" w:rsidRPr="009723AC" w14:paraId="5F54D95F" w14:textId="77777777" w:rsidTr="005768FA">
        <w:trPr>
          <w:gridAfter w:val="1"/>
          <w:wAfter w:w="56" w:type="dxa"/>
          <w:trHeight w:val="137"/>
        </w:trPr>
        <w:tc>
          <w:tcPr>
            <w:tcW w:w="4230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AAFD14" w14:textId="77777777" w:rsidR="00A46316" w:rsidRDefault="00A46316" w:rsidP="00A46316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Կիրառված գ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նմանընթացակարգ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ը և դրա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ընտրությանհիմնավորումը</w:t>
            </w:r>
            <w:proofErr w:type="spellEnd"/>
          </w:p>
          <w:p w14:paraId="19559E2F" w14:textId="16080D6D" w:rsidR="00A46316" w:rsidRPr="00272A5A" w:rsidRDefault="00A46316" w:rsidP="00A46316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proofErr w:type="spellStart"/>
            <w:r w:rsidRPr="00272A5A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Примененнаяпроцедуразакупкииобоснованиееевыбора</w:t>
            </w:r>
            <w:proofErr w:type="spellEnd"/>
          </w:p>
        </w:tc>
        <w:tc>
          <w:tcPr>
            <w:tcW w:w="6390" w:type="dxa"/>
            <w:gridSpan w:val="1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D58181" w14:textId="77777777" w:rsidR="00A46316" w:rsidRPr="00272A5A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72A5A">
              <w:rPr>
                <w:rFonts w:ascii="GHEA Grapalat" w:hAnsi="GHEA Grapalat"/>
                <w:b/>
                <w:sz w:val="14"/>
                <w:szCs w:val="14"/>
                <w:lang w:val="ru-RU"/>
              </w:rPr>
              <w:t>&lt;&lt;</w:t>
            </w:r>
            <w:proofErr w:type="spellStart"/>
            <w:r w:rsidRPr="00D04F5D">
              <w:rPr>
                <w:rFonts w:ascii="GHEA Grapalat" w:hAnsi="GHEA Grapalat"/>
                <w:b/>
                <w:sz w:val="14"/>
                <w:szCs w:val="14"/>
              </w:rPr>
              <w:t>Գնումների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proofErr w:type="spellStart"/>
            <w:r w:rsidRPr="00D04F5D">
              <w:rPr>
                <w:rFonts w:ascii="GHEA Grapalat" w:hAnsi="GHEA Grapalat"/>
                <w:b/>
                <w:sz w:val="14"/>
                <w:szCs w:val="14"/>
              </w:rPr>
              <w:t>մասին</w:t>
            </w:r>
            <w:proofErr w:type="spellEnd"/>
            <w:r w:rsidRPr="00272A5A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&gt;&gt; </w:t>
            </w:r>
            <w:r w:rsidRPr="00D04F5D">
              <w:rPr>
                <w:rFonts w:ascii="GHEA Grapalat" w:hAnsi="GHEA Grapalat"/>
                <w:b/>
                <w:sz w:val="14"/>
                <w:szCs w:val="14"/>
              </w:rPr>
              <w:t>ՀՀ</w:t>
            </w:r>
            <w:r w:rsidRPr="00272A5A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D04F5D">
              <w:rPr>
                <w:rFonts w:ascii="GHEA Grapalat" w:hAnsi="GHEA Grapalat"/>
                <w:b/>
                <w:sz w:val="14"/>
                <w:szCs w:val="14"/>
              </w:rPr>
              <w:t>օրենքի</w:t>
            </w:r>
            <w:proofErr w:type="spellEnd"/>
            <w:r w:rsidRPr="00272A5A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23-</w:t>
            </w:r>
            <w:proofErr w:type="spellStart"/>
            <w:r w:rsidRPr="00D04F5D">
              <w:rPr>
                <w:rFonts w:ascii="GHEA Grapalat" w:hAnsi="GHEA Grapalat"/>
                <w:b/>
                <w:sz w:val="14"/>
                <w:szCs w:val="14"/>
              </w:rPr>
              <w:t>րդ</w:t>
            </w:r>
            <w:proofErr w:type="spellEnd"/>
            <w:r w:rsidRPr="00272A5A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D04F5D">
              <w:rPr>
                <w:rFonts w:ascii="GHEA Grapalat" w:hAnsi="GHEA Grapalat"/>
                <w:b/>
                <w:sz w:val="14"/>
                <w:szCs w:val="14"/>
              </w:rPr>
              <w:t>հոդվածի</w:t>
            </w:r>
            <w:proofErr w:type="spellEnd"/>
            <w:r w:rsidRPr="00272A5A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5-</w:t>
            </w:r>
            <w:proofErr w:type="spellStart"/>
            <w:r>
              <w:rPr>
                <w:rFonts w:ascii="GHEA Grapalat" w:hAnsi="GHEA Grapalat"/>
                <w:b/>
                <w:sz w:val="14"/>
                <w:szCs w:val="14"/>
              </w:rPr>
              <w:t>րդ</w:t>
            </w:r>
            <w:proofErr w:type="spellEnd"/>
            <w:r w:rsidRPr="00272A5A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4"/>
              </w:rPr>
              <w:t>կետի</w:t>
            </w:r>
            <w:proofErr w:type="spellEnd"/>
            <w:r w:rsidRPr="00272A5A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</w:t>
            </w:r>
            <w:r>
              <w:rPr>
                <w:rFonts w:ascii="GHEA Grapalat" w:hAnsi="GHEA Grapalat"/>
                <w:b/>
                <w:sz w:val="14"/>
                <w:szCs w:val="14"/>
              </w:rPr>
              <w:t>գ</w:t>
            </w:r>
            <w:r w:rsidRPr="00272A5A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4"/>
              </w:rPr>
              <w:t>պարբերության</w:t>
            </w:r>
            <w:proofErr w:type="spellEnd"/>
          </w:p>
          <w:p w14:paraId="04A23EEE" w14:textId="77AAFD9B" w:rsidR="00A46316" w:rsidRPr="00A46316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 w:rsidRPr="00A46316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Статья 23, пункт 5, параграф «г» Закона Республики Армения о «Закупках»</w:t>
            </w:r>
          </w:p>
        </w:tc>
      </w:tr>
      <w:tr w:rsidR="00A46316" w:rsidRPr="009723AC" w14:paraId="5F0B61BA" w14:textId="77777777" w:rsidTr="00011A88">
        <w:trPr>
          <w:gridAfter w:val="1"/>
          <w:wAfter w:w="56" w:type="dxa"/>
          <w:trHeight w:val="196"/>
        </w:trPr>
        <w:tc>
          <w:tcPr>
            <w:tcW w:w="10620" w:type="dxa"/>
            <w:gridSpan w:val="26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5523F218" w14:textId="77777777" w:rsidR="00A46316" w:rsidRPr="00A46316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</w:p>
        </w:tc>
      </w:tr>
      <w:tr w:rsidR="00A46316" w:rsidRPr="009723AC" w14:paraId="73246062" w14:textId="77777777" w:rsidTr="00011A88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56" w:type="dxa"/>
          <w:trHeight w:val="155"/>
        </w:trPr>
        <w:tc>
          <w:tcPr>
            <w:tcW w:w="6974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50D9B5" w14:textId="67564B62" w:rsidR="00A46316" w:rsidRPr="00272A5A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</w:t>
            </w: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րավեր ուղարկելու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կամհրապարակելու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ամսաթիվը</w:t>
            </w:r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 xml:space="preserve">   </w:t>
            </w:r>
            <w:r w:rsidR="009723AC" w:rsidRPr="009723AC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15</w:t>
            </w:r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="009723AC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ապրիլի</w:t>
            </w:r>
            <w:proofErr w:type="spellEnd"/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 xml:space="preserve"> 202</w:t>
            </w:r>
            <w:r w:rsidR="009723AC" w:rsidRPr="009723AC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4</w:t>
            </w:r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թ</w:t>
            </w:r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.</w:t>
            </w:r>
          </w:p>
          <w:p w14:paraId="52B102B2" w14:textId="368E12B4" w:rsidR="00A46316" w:rsidRPr="00A46316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 w:rsidRPr="00A46316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 xml:space="preserve">Дата направления или опубликования приглашения  </w:t>
            </w:r>
            <w:r w:rsidR="009723AC" w:rsidRPr="009723AC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15</w:t>
            </w:r>
            <w:r w:rsidRPr="00A46316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 xml:space="preserve"> </w:t>
            </w:r>
            <w:r w:rsidR="009723AC" w:rsidRPr="009723AC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апреля</w:t>
            </w:r>
            <w:r w:rsidRPr="00A46316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 xml:space="preserve">  202</w:t>
            </w:r>
            <w:r w:rsidR="009723AC" w:rsidRPr="009723AC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4</w:t>
            </w:r>
            <w:r w:rsidRPr="00A46316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 xml:space="preserve"> г.</w:t>
            </w:r>
          </w:p>
        </w:tc>
        <w:tc>
          <w:tcPr>
            <w:tcW w:w="3646" w:type="dxa"/>
            <w:gridSpan w:val="11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14:paraId="6BC1569B" w14:textId="77777777" w:rsidR="00A46316" w:rsidRPr="00A46316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</w:p>
        </w:tc>
      </w:tr>
      <w:tr w:rsidR="00A46316" w:rsidRPr="0022631D" w14:paraId="02BB3BEE" w14:textId="77777777" w:rsidTr="009723AC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56" w:type="dxa"/>
          <w:trHeight w:val="164"/>
        </w:trPr>
        <w:tc>
          <w:tcPr>
            <w:tcW w:w="3960" w:type="dxa"/>
            <w:gridSpan w:val="11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9274FB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u w:val="single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րավերումկատարվածփոփոխություններ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ի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4"/>
            </w:r>
          </w:p>
        </w:tc>
        <w:tc>
          <w:tcPr>
            <w:tcW w:w="301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9E91E1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646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4F56A1" w14:textId="77777777" w:rsidR="00A46316" w:rsidRPr="0022631D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A46316" w:rsidRPr="0022631D" w14:paraId="04F1F14A" w14:textId="77777777" w:rsidTr="009723AC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56" w:type="dxa"/>
          <w:trHeight w:val="92"/>
        </w:trPr>
        <w:tc>
          <w:tcPr>
            <w:tcW w:w="3960" w:type="dxa"/>
            <w:gridSpan w:val="11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F6B9FA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1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49A596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3646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6215FB" w14:textId="77777777" w:rsidR="00A46316" w:rsidRPr="0022631D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A46316" w:rsidRPr="0022631D" w14:paraId="5EAF7C14" w14:textId="77777777" w:rsidTr="009723AC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56" w:type="dxa"/>
          <w:trHeight w:val="47"/>
        </w:trPr>
        <w:tc>
          <w:tcPr>
            <w:tcW w:w="3960" w:type="dxa"/>
            <w:gridSpan w:val="11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C252B6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Հրավերիվերաբերյալպարզաբանումներիամսաթիվը</w:t>
            </w:r>
            <w:proofErr w:type="spellEnd"/>
          </w:p>
        </w:tc>
        <w:tc>
          <w:tcPr>
            <w:tcW w:w="301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EBFE1D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806AE2" w14:textId="77777777" w:rsidR="00A46316" w:rsidRPr="0022631D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Հարցարդմանստացման</w:t>
            </w:r>
            <w:proofErr w:type="spellEnd"/>
          </w:p>
        </w:tc>
        <w:tc>
          <w:tcPr>
            <w:tcW w:w="166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9163D3" w14:textId="77777777" w:rsidR="00A46316" w:rsidRPr="0022631D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Պարզաբանման</w:t>
            </w:r>
            <w:proofErr w:type="spellEnd"/>
          </w:p>
        </w:tc>
      </w:tr>
      <w:tr w:rsidR="00A46316" w:rsidRPr="0022631D" w14:paraId="24669CF0" w14:textId="77777777" w:rsidTr="009723AC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56" w:type="dxa"/>
          <w:trHeight w:val="47"/>
        </w:trPr>
        <w:tc>
          <w:tcPr>
            <w:tcW w:w="3960" w:type="dxa"/>
            <w:gridSpan w:val="11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37F0B9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u w:val="single"/>
                <w:lang w:eastAsia="ru-RU"/>
              </w:rPr>
            </w:pPr>
          </w:p>
        </w:tc>
        <w:tc>
          <w:tcPr>
            <w:tcW w:w="301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1A9A70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A37B20" w14:textId="77777777" w:rsidR="00A46316" w:rsidRPr="0022631D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66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B75C8E" w14:textId="77777777" w:rsidR="00A46316" w:rsidRPr="0022631D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A46316" w:rsidRPr="0022631D" w14:paraId="37F1E86C" w14:textId="77777777" w:rsidTr="009723AC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56" w:type="dxa"/>
          <w:trHeight w:val="155"/>
        </w:trPr>
        <w:tc>
          <w:tcPr>
            <w:tcW w:w="3960" w:type="dxa"/>
            <w:gridSpan w:val="11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9F6581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1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5AFD2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3700B5" w14:textId="77777777" w:rsidR="00A46316" w:rsidRPr="0022631D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66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22C525" w14:textId="77777777" w:rsidR="00A46316" w:rsidRPr="0022631D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A46316" w:rsidRPr="0022631D" w14:paraId="5FEA05ED" w14:textId="77777777" w:rsidTr="00011A88">
        <w:trPr>
          <w:gridAfter w:val="1"/>
          <w:wAfter w:w="56" w:type="dxa"/>
          <w:trHeight w:val="54"/>
        </w:trPr>
        <w:tc>
          <w:tcPr>
            <w:tcW w:w="10620" w:type="dxa"/>
            <w:gridSpan w:val="26"/>
            <w:shd w:val="clear" w:color="auto" w:fill="99CCFF"/>
            <w:vAlign w:val="center"/>
          </w:tcPr>
          <w:p w14:paraId="566E48C1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A46316" w:rsidRPr="00F71365" w14:paraId="6E99F4FA" w14:textId="77777777" w:rsidTr="009723AC">
        <w:trPr>
          <w:gridAfter w:val="1"/>
          <w:wAfter w:w="56" w:type="dxa"/>
          <w:trHeight w:val="605"/>
        </w:trPr>
        <w:tc>
          <w:tcPr>
            <w:tcW w:w="1530" w:type="dxa"/>
            <w:gridSpan w:val="3"/>
            <w:vMerge w:val="restart"/>
            <w:shd w:val="clear" w:color="auto" w:fill="auto"/>
            <w:vAlign w:val="center"/>
          </w:tcPr>
          <w:p w14:paraId="2FF251EE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Հ/Հ</w:t>
            </w:r>
          </w:p>
        </w:tc>
        <w:tc>
          <w:tcPr>
            <w:tcW w:w="1530" w:type="dxa"/>
            <w:gridSpan w:val="6"/>
            <w:vMerge w:val="restart"/>
            <w:shd w:val="clear" w:color="auto" w:fill="auto"/>
            <w:vAlign w:val="center"/>
          </w:tcPr>
          <w:p w14:paraId="7E3DE276" w14:textId="4EE6AC11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</w:p>
        </w:tc>
        <w:tc>
          <w:tcPr>
            <w:tcW w:w="7560" w:type="dxa"/>
            <w:gridSpan w:val="17"/>
            <w:shd w:val="clear" w:color="auto" w:fill="auto"/>
            <w:vAlign w:val="center"/>
          </w:tcPr>
          <w:p w14:paraId="7DFF31D0" w14:textId="77777777" w:rsidR="00A46316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6F2779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Յուրաքանչյուրմասնակցիհայտով</w:t>
            </w:r>
            <w:proofErr w:type="spellEnd"/>
            <w:r w:rsidRPr="006F2779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, ներառյալմիաժամանակյաբանակցություններիկազմակերպմանարդյունքումներկայացվածգինը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/</w:t>
            </w: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ՀՀ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դրամ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5"/>
            </w:r>
          </w:p>
          <w:p w14:paraId="2725C241" w14:textId="50726056" w:rsidR="00A46316" w:rsidRPr="009723AC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r w:rsidRPr="00A46316"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ru-RU" w:eastAsia="ru-RU"/>
              </w:rPr>
              <w:t>Цена</w:t>
            </w:r>
            <w:r w:rsidRPr="009723AC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, </w:t>
            </w:r>
            <w:r w:rsidRPr="00A46316"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ru-RU" w:eastAsia="ru-RU"/>
              </w:rPr>
              <w:t>представленная</w:t>
            </w:r>
            <w:r w:rsidRPr="009723AC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r w:rsidRPr="00A46316"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ru-RU" w:eastAsia="ru-RU"/>
              </w:rPr>
              <w:t>по</w:t>
            </w:r>
            <w:r w:rsidRPr="009723AC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r w:rsidRPr="00A46316"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ru-RU" w:eastAsia="ru-RU"/>
              </w:rPr>
              <w:t>заявке</w:t>
            </w:r>
            <w:r w:rsidRPr="009723AC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r w:rsidRPr="00A46316"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ru-RU" w:eastAsia="ru-RU"/>
              </w:rPr>
              <w:t>каждого</w:t>
            </w:r>
            <w:r w:rsidRPr="009723AC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r w:rsidRPr="00A46316"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ru-RU" w:eastAsia="ru-RU"/>
              </w:rPr>
              <w:t>участника</w:t>
            </w:r>
            <w:r w:rsidRPr="009723AC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46316"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ru-RU" w:eastAsia="ru-RU"/>
              </w:rPr>
              <w:t>включаяцену</w:t>
            </w:r>
            <w:proofErr w:type="spellEnd"/>
            <w:r w:rsidRPr="009723AC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46316"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ru-RU" w:eastAsia="ru-RU"/>
              </w:rPr>
              <w:t>представленнуюврезультатеорганизацииодновременныхпереговоров</w:t>
            </w:r>
            <w:proofErr w:type="spellEnd"/>
            <w:r w:rsidRPr="009723AC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/  </w:t>
            </w:r>
            <w:r w:rsidRPr="00A46316"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ru-RU" w:eastAsia="ru-RU"/>
              </w:rPr>
              <w:t>Драмов</w:t>
            </w:r>
            <w:r w:rsidRPr="009723AC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r w:rsidRPr="00A46316"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ru-RU" w:eastAsia="ru-RU"/>
              </w:rPr>
              <w:t>РА</w:t>
            </w:r>
          </w:p>
        </w:tc>
      </w:tr>
      <w:tr w:rsidR="00A46316" w:rsidRPr="0022631D" w14:paraId="02C5709F" w14:textId="77777777" w:rsidTr="009723AC">
        <w:trPr>
          <w:gridAfter w:val="1"/>
          <w:wAfter w:w="56" w:type="dxa"/>
          <w:trHeight w:val="365"/>
        </w:trPr>
        <w:tc>
          <w:tcPr>
            <w:tcW w:w="1530" w:type="dxa"/>
            <w:gridSpan w:val="3"/>
            <w:vMerge/>
            <w:shd w:val="clear" w:color="auto" w:fill="auto"/>
            <w:vAlign w:val="center"/>
          </w:tcPr>
          <w:p w14:paraId="235811F5" w14:textId="77777777" w:rsidR="00A46316" w:rsidRPr="009723AC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530" w:type="dxa"/>
            <w:gridSpan w:val="6"/>
            <w:vMerge/>
            <w:shd w:val="clear" w:color="auto" w:fill="auto"/>
            <w:vAlign w:val="center"/>
          </w:tcPr>
          <w:p w14:paraId="04B5B6A7" w14:textId="77777777" w:rsidR="00A46316" w:rsidRPr="009723AC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710" w:type="dxa"/>
            <w:gridSpan w:val="5"/>
            <w:shd w:val="clear" w:color="auto" w:fill="auto"/>
            <w:vAlign w:val="center"/>
          </w:tcPr>
          <w:p w14:paraId="70D38B07" w14:textId="77777777" w:rsidR="00A46316" w:rsidRPr="00272A5A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Գինն</w:t>
            </w:r>
            <w:proofErr w:type="spellEnd"/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առանց</w:t>
            </w:r>
            <w:proofErr w:type="spellEnd"/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 xml:space="preserve"> </w:t>
            </w: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ԱԱՀ</w:t>
            </w:r>
          </w:p>
          <w:p w14:paraId="4A2CE58E" w14:textId="0CF48D82" w:rsidR="00A46316" w:rsidRPr="00272A5A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Цена без НДС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760A7178" w14:textId="77777777" w:rsidR="00A46316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ԱԱՀ</w:t>
            </w:r>
          </w:p>
          <w:p w14:paraId="376F5DF7" w14:textId="0ECDF55E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A4631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НДС</w:t>
            </w:r>
          </w:p>
        </w:tc>
        <w:tc>
          <w:tcPr>
            <w:tcW w:w="1690" w:type="dxa"/>
            <w:gridSpan w:val="4"/>
            <w:shd w:val="clear" w:color="auto" w:fill="auto"/>
            <w:vAlign w:val="center"/>
          </w:tcPr>
          <w:p w14:paraId="2F6B8AA9" w14:textId="77777777" w:rsidR="00A46316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</w:p>
          <w:p w14:paraId="46749D5A" w14:textId="5E9F0B0C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A4631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Всего</w:t>
            </w:r>
            <w:proofErr w:type="spellEnd"/>
          </w:p>
        </w:tc>
      </w:tr>
      <w:tr w:rsidR="00A46316" w:rsidRPr="0022631D" w14:paraId="308DA683" w14:textId="77777777" w:rsidTr="008553B4">
        <w:trPr>
          <w:gridAfter w:val="1"/>
          <w:wAfter w:w="56" w:type="dxa"/>
          <w:trHeight w:val="83"/>
        </w:trPr>
        <w:tc>
          <w:tcPr>
            <w:tcW w:w="1530" w:type="dxa"/>
            <w:gridSpan w:val="3"/>
            <w:shd w:val="clear" w:color="auto" w:fill="auto"/>
            <w:vAlign w:val="center"/>
          </w:tcPr>
          <w:p w14:paraId="1622D461" w14:textId="77777777" w:rsidR="00A46316" w:rsidRDefault="00A46316" w:rsidP="00A46316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1</w:t>
            </w:r>
          </w:p>
          <w:p w14:paraId="6B7E3EF4" w14:textId="3D4C2BE2" w:rsidR="00A46316" w:rsidRPr="0022631D" w:rsidRDefault="00A46316" w:rsidP="00A46316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46316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Лот</w:t>
            </w:r>
            <w:proofErr w:type="spellEnd"/>
            <w:r w:rsidRPr="00A46316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1</w:t>
            </w:r>
          </w:p>
        </w:tc>
        <w:tc>
          <w:tcPr>
            <w:tcW w:w="9090" w:type="dxa"/>
            <w:gridSpan w:val="23"/>
            <w:shd w:val="clear" w:color="auto" w:fill="auto"/>
            <w:vAlign w:val="center"/>
          </w:tcPr>
          <w:p w14:paraId="65420383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365F91"/>
                <w:sz w:val="14"/>
                <w:szCs w:val="14"/>
                <w:lang w:eastAsia="ru-RU"/>
              </w:rPr>
            </w:pPr>
          </w:p>
        </w:tc>
      </w:tr>
      <w:tr w:rsidR="00A46316" w:rsidRPr="0022631D" w14:paraId="057EDE89" w14:textId="77777777" w:rsidTr="009723AC">
        <w:trPr>
          <w:gridAfter w:val="1"/>
          <w:wAfter w:w="56" w:type="dxa"/>
          <w:trHeight w:val="83"/>
        </w:trPr>
        <w:tc>
          <w:tcPr>
            <w:tcW w:w="1530" w:type="dxa"/>
            <w:gridSpan w:val="3"/>
            <w:shd w:val="clear" w:color="auto" w:fill="auto"/>
            <w:vAlign w:val="center"/>
          </w:tcPr>
          <w:p w14:paraId="4539B4F9" w14:textId="2E3C4230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530" w:type="dxa"/>
            <w:gridSpan w:val="6"/>
            <w:vAlign w:val="center"/>
          </w:tcPr>
          <w:p w14:paraId="6BE96F26" w14:textId="4F2086D6" w:rsidR="00A46316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Cs/>
                <w:sz w:val="16"/>
                <w:szCs w:val="16"/>
                <w:lang w:val="hy-AM" w:eastAsia="ru-RU"/>
              </w:rPr>
            </w:pPr>
            <w:r w:rsidRPr="00A46316">
              <w:rPr>
                <w:rFonts w:ascii="Sylfaen" w:eastAsia="Times New Roman" w:hAnsi="Sylfaen"/>
                <w:bCs/>
                <w:sz w:val="16"/>
                <w:szCs w:val="16"/>
                <w:lang w:val="hy-AM" w:eastAsia="ru-RU"/>
              </w:rPr>
              <w:t>«</w:t>
            </w:r>
            <w:r w:rsidR="009723AC">
              <w:rPr>
                <w:rFonts w:ascii="Sylfaen" w:eastAsia="Times New Roman" w:hAnsi="Sylfaen"/>
                <w:bCs/>
                <w:sz w:val="16"/>
                <w:szCs w:val="16"/>
                <w:lang w:eastAsia="ru-RU"/>
              </w:rPr>
              <w:t>ՎՕԼՕ</w:t>
            </w:r>
            <w:r w:rsidRPr="00A46316">
              <w:rPr>
                <w:rFonts w:ascii="Sylfaen" w:eastAsia="Times New Roman" w:hAnsi="Sylfaen"/>
                <w:bCs/>
                <w:sz w:val="16"/>
                <w:szCs w:val="16"/>
                <w:lang w:val="hy-AM" w:eastAsia="ru-RU"/>
              </w:rPr>
              <w:t>» ՍՊԸ</w:t>
            </w:r>
          </w:p>
          <w:p w14:paraId="51E095F0" w14:textId="61A5E477" w:rsidR="00A46316" w:rsidRPr="00A46316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Cs/>
                <w:sz w:val="16"/>
                <w:szCs w:val="16"/>
                <w:lang w:val="hy-AM" w:eastAsia="ru-RU"/>
              </w:rPr>
            </w:pPr>
            <w:r w:rsidRPr="00A46316">
              <w:rPr>
                <w:rFonts w:ascii="GHEA Grapalat" w:eastAsia="Times New Roman" w:hAnsi="GHEA Grapalat"/>
                <w:bCs/>
                <w:sz w:val="16"/>
                <w:szCs w:val="16"/>
                <w:lang w:val="hy-AM" w:eastAsia="ru-RU"/>
              </w:rPr>
              <w:t>ООО ‘’</w:t>
            </w:r>
            <w:r w:rsidR="009723AC">
              <w:rPr>
                <w:rFonts w:ascii="GHEA Grapalat" w:eastAsia="Times New Roman" w:hAnsi="GHEA Grapalat"/>
                <w:bCs/>
                <w:sz w:val="16"/>
                <w:szCs w:val="16"/>
                <w:lang w:eastAsia="ru-RU"/>
              </w:rPr>
              <w:t>ВОЛО</w:t>
            </w:r>
            <w:r w:rsidRPr="00A46316">
              <w:rPr>
                <w:rFonts w:ascii="GHEA Grapalat" w:eastAsia="Times New Roman" w:hAnsi="GHEA Grapalat"/>
                <w:bCs/>
                <w:sz w:val="16"/>
                <w:szCs w:val="16"/>
                <w:lang w:val="hy-AM" w:eastAsia="ru-RU"/>
              </w:rPr>
              <w:t>’’</w:t>
            </w:r>
          </w:p>
        </w:tc>
        <w:tc>
          <w:tcPr>
            <w:tcW w:w="3710" w:type="dxa"/>
            <w:gridSpan w:val="5"/>
            <w:shd w:val="clear" w:color="auto" w:fill="auto"/>
            <w:vAlign w:val="center"/>
          </w:tcPr>
          <w:p w14:paraId="2FE4FE17" w14:textId="38524415" w:rsidR="00A46316" w:rsidRPr="00A46316" w:rsidRDefault="00E51469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6750000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7EF49364" w14:textId="42FB3619" w:rsidR="00A46316" w:rsidRPr="00A46316" w:rsidRDefault="00E51469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1350000</w:t>
            </w:r>
          </w:p>
        </w:tc>
        <w:tc>
          <w:tcPr>
            <w:tcW w:w="1690" w:type="dxa"/>
            <w:gridSpan w:val="4"/>
            <w:shd w:val="clear" w:color="auto" w:fill="auto"/>
            <w:vAlign w:val="center"/>
          </w:tcPr>
          <w:p w14:paraId="07C757C5" w14:textId="35861224" w:rsidR="00A46316" w:rsidRPr="00A46316" w:rsidRDefault="00E51469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8100000</w:t>
            </w:r>
          </w:p>
        </w:tc>
      </w:tr>
      <w:tr w:rsidR="00A46316" w:rsidRPr="0022631D" w14:paraId="02AC1135" w14:textId="77777777" w:rsidTr="00011A88">
        <w:trPr>
          <w:gridAfter w:val="1"/>
          <w:wAfter w:w="56" w:type="dxa"/>
          <w:trHeight w:val="288"/>
        </w:trPr>
        <w:tc>
          <w:tcPr>
            <w:tcW w:w="10620" w:type="dxa"/>
            <w:gridSpan w:val="26"/>
            <w:shd w:val="clear" w:color="auto" w:fill="99CCFF"/>
            <w:vAlign w:val="center"/>
          </w:tcPr>
          <w:p w14:paraId="6F2BE98F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A46316" w:rsidRPr="009723AC" w14:paraId="53088036" w14:textId="77777777" w:rsidTr="00011A88">
        <w:trPr>
          <w:gridAfter w:val="1"/>
          <w:wAfter w:w="56" w:type="dxa"/>
        </w:trPr>
        <w:tc>
          <w:tcPr>
            <w:tcW w:w="10620" w:type="dxa"/>
            <w:gridSpan w:val="2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62BB48" w14:textId="77777777" w:rsidR="00A46316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</w:t>
            </w: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վյալներ մերժված հայտերի մասին</w:t>
            </w:r>
          </w:p>
          <w:p w14:paraId="1E1CD448" w14:textId="593F5FB3" w:rsidR="009D37C3" w:rsidRPr="00272A5A" w:rsidRDefault="009D37C3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272A5A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lastRenderedPageBreak/>
              <w:t>Данные об отклоненных заявках</w:t>
            </w:r>
          </w:p>
        </w:tc>
      </w:tr>
      <w:tr w:rsidR="00A46316" w:rsidRPr="009723AC" w14:paraId="02428433" w14:textId="77777777" w:rsidTr="00011A88">
        <w:trPr>
          <w:gridAfter w:val="1"/>
          <w:wAfter w:w="56" w:type="dxa"/>
        </w:trPr>
        <w:tc>
          <w:tcPr>
            <w:tcW w:w="814" w:type="dxa"/>
            <w:gridSpan w:val="2"/>
            <w:vMerge w:val="restart"/>
            <w:shd w:val="clear" w:color="auto" w:fill="auto"/>
            <w:vAlign w:val="center"/>
          </w:tcPr>
          <w:p w14:paraId="48A66E35" w14:textId="77777777" w:rsidR="00A46316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lastRenderedPageBreak/>
              <w:t>Չափա-բաժնիհամարը</w:t>
            </w:r>
            <w:proofErr w:type="spellEnd"/>
          </w:p>
          <w:p w14:paraId="082B6EFD" w14:textId="52DE7017" w:rsidR="009D37C3" w:rsidRPr="0022631D" w:rsidRDefault="009D37C3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D37C3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Номер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D37C3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лота</w:t>
            </w:r>
            <w:proofErr w:type="spellEnd"/>
          </w:p>
        </w:tc>
        <w:tc>
          <w:tcPr>
            <w:tcW w:w="1706" w:type="dxa"/>
            <w:gridSpan w:val="3"/>
            <w:vMerge w:val="restart"/>
            <w:shd w:val="clear" w:color="auto" w:fill="auto"/>
            <w:vAlign w:val="center"/>
          </w:tcPr>
          <w:p w14:paraId="0A9FC835" w14:textId="77777777" w:rsidR="00A46316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="009D37C3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</w:p>
          <w:p w14:paraId="054D8B73" w14:textId="62B0EFAD" w:rsidR="009D37C3" w:rsidRPr="0022631D" w:rsidRDefault="009D37C3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D37C3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Наименование</w:t>
            </w:r>
            <w:proofErr w:type="spellEnd"/>
            <w:r w:rsidRPr="009D37C3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D37C3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участника</w:t>
            </w:r>
            <w:proofErr w:type="spellEnd"/>
          </w:p>
        </w:tc>
        <w:tc>
          <w:tcPr>
            <w:tcW w:w="8100" w:type="dxa"/>
            <w:gridSpan w:val="2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393904E" w14:textId="77777777" w:rsidR="00A46316" w:rsidRPr="00272A5A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Գնահատման արդյունքները</w:t>
            </w:r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 xml:space="preserve"> (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բավարարկամանբավարար</w:t>
            </w:r>
            <w:proofErr w:type="spellEnd"/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)</w:t>
            </w:r>
          </w:p>
          <w:p w14:paraId="0AEB5C59" w14:textId="67481922" w:rsidR="009D37C3" w:rsidRPr="009D37C3" w:rsidRDefault="009D37C3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 w:rsidRPr="009D37C3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Результаты оценки (удовлетворительно или неудовлетворительно)</w:t>
            </w:r>
          </w:p>
        </w:tc>
      </w:tr>
      <w:tr w:rsidR="00A46316" w:rsidRPr="0022631D" w14:paraId="58E2AFE7" w14:textId="77777777" w:rsidTr="009723AC">
        <w:trPr>
          <w:gridAfter w:val="1"/>
          <w:wAfter w:w="56" w:type="dxa"/>
        </w:trPr>
        <w:tc>
          <w:tcPr>
            <w:tcW w:w="814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D63F0A" w14:textId="77777777" w:rsidR="00A46316" w:rsidRPr="009D37C3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706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3D4A69" w14:textId="77777777" w:rsidR="00A46316" w:rsidRPr="009D37C3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82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394C23" w14:textId="77777777" w:rsidR="00A46316" w:rsidRPr="00272A5A" w:rsidRDefault="00A46316" w:rsidP="00A46316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Հրավերովպահանջվողփաստաթղթերիառկայությունը</w:t>
            </w:r>
            <w:proofErr w:type="spellEnd"/>
          </w:p>
          <w:p w14:paraId="145C7E95" w14:textId="2D4B68EF" w:rsidR="009D37C3" w:rsidRPr="009D37C3" w:rsidRDefault="009D37C3" w:rsidP="00A46316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ru-RU" w:eastAsia="ru-RU"/>
              </w:rPr>
            </w:pPr>
            <w:r w:rsidRPr="009D37C3"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ru-RU" w:eastAsia="ru-RU"/>
              </w:rPr>
              <w:t>Наличие требуемых по приглашению документов</w:t>
            </w:r>
          </w:p>
        </w:tc>
        <w:tc>
          <w:tcPr>
            <w:tcW w:w="95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DCEAE9" w14:textId="77777777" w:rsidR="00A46316" w:rsidRDefault="00A46316" w:rsidP="00A46316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</w:pPr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Հայտով ներկայացված</w:t>
            </w:r>
            <w:proofErr w:type="spellStart"/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փաստաթղթերի</w:t>
            </w:r>
            <w:proofErr w:type="spellEnd"/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համապատասխանությունը հրավերով սահմանված պահանջներին</w:t>
            </w:r>
          </w:p>
          <w:p w14:paraId="3B70C4D7" w14:textId="1EB21A24" w:rsidR="009D37C3" w:rsidRPr="009D37C3" w:rsidRDefault="009D37C3" w:rsidP="00A46316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 w:rsidRPr="009D37C3"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  <w:t>Соответствиепредставленныхпозаявкедокументовтребованиямустановленнымприглашением</w:t>
            </w:r>
          </w:p>
        </w:tc>
        <w:tc>
          <w:tcPr>
            <w:tcW w:w="3862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4E563E" w14:textId="77777777" w:rsidR="00A46316" w:rsidRDefault="00A46316" w:rsidP="00A46316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</w:pPr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Առաջարկած գնման առարկայի տեխնիկական բնութագրերի համապատասխանությունը հրավերով սահմանված պահանջներին</w:t>
            </w:r>
          </w:p>
          <w:p w14:paraId="703C341C" w14:textId="33A80CAC" w:rsidR="009D37C3" w:rsidRPr="0022631D" w:rsidRDefault="009D37C3" w:rsidP="00A46316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highlight w:val="yellow"/>
                <w:lang w:val="hy-AM" w:eastAsia="ru-RU"/>
              </w:rPr>
            </w:pPr>
            <w:r w:rsidRPr="009D37C3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Соответствиетехническиххарактеристикпредлагаемогопредметазакупкитребованиям, установленнымприглашением</w:t>
            </w:r>
          </w:p>
        </w:tc>
        <w:tc>
          <w:tcPr>
            <w:tcW w:w="1898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3228D5" w14:textId="77777777" w:rsidR="00A46316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</w:pPr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Գնային առաջարկ</w:t>
            </w:r>
          </w:p>
          <w:p w14:paraId="50A8055D" w14:textId="6FD6E0FC" w:rsidR="009D37C3" w:rsidRPr="0022631D" w:rsidRDefault="009D37C3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highlight w:val="yellow"/>
                <w:lang w:eastAsia="ru-RU"/>
              </w:rPr>
            </w:pPr>
            <w:proofErr w:type="spellStart"/>
            <w:r w:rsidRPr="009D37C3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Ценовое</w:t>
            </w:r>
            <w:proofErr w:type="spellEnd"/>
            <w:r w:rsidRPr="009D37C3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D37C3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предложение</w:t>
            </w:r>
            <w:proofErr w:type="spellEnd"/>
          </w:p>
        </w:tc>
      </w:tr>
      <w:tr w:rsidR="00A46316" w:rsidRPr="0022631D" w14:paraId="47A212B1" w14:textId="77777777" w:rsidTr="009723AC">
        <w:trPr>
          <w:gridAfter w:val="1"/>
          <w:wAfter w:w="56" w:type="dxa"/>
        </w:trPr>
        <w:tc>
          <w:tcPr>
            <w:tcW w:w="814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0B831912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70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F658D73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382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35F03A50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58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BF9D81E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862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1AE4D490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98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57BB4DBC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A46316" w:rsidRPr="009723AC" w14:paraId="16515435" w14:textId="77777777" w:rsidTr="00011A88">
        <w:trPr>
          <w:gridAfter w:val="1"/>
          <w:wAfter w:w="56" w:type="dxa"/>
          <w:trHeight w:val="331"/>
        </w:trPr>
        <w:tc>
          <w:tcPr>
            <w:tcW w:w="2520" w:type="dxa"/>
            <w:gridSpan w:val="5"/>
            <w:shd w:val="clear" w:color="auto" w:fill="auto"/>
            <w:vAlign w:val="center"/>
          </w:tcPr>
          <w:p w14:paraId="43F15B7C" w14:textId="7B5E577C" w:rsidR="00A46316" w:rsidRDefault="00A46316" w:rsidP="00A46316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Այլ</w:t>
            </w:r>
            <w:proofErr w:type="spellEnd"/>
            <w:r w:rsidR="009D37C3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  <w:p w14:paraId="2FB3F1A2" w14:textId="0618AAD5" w:rsidR="009D37C3" w:rsidRPr="0022631D" w:rsidRDefault="009D37C3" w:rsidP="00A46316">
            <w:pPr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D37C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Иные</w:t>
            </w:r>
            <w:proofErr w:type="spellEnd"/>
            <w:r w:rsidRPr="009D37C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D37C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сведения</w:t>
            </w:r>
            <w:proofErr w:type="spellEnd"/>
          </w:p>
        </w:tc>
        <w:tc>
          <w:tcPr>
            <w:tcW w:w="8100" w:type="dxa"/>
            <w:gridSpan w:val="21"/>
            <w:shd w:val="clear" w:color="auto" w:fill="auto"/>
            <w:vAlign w:val="center"/>
          </w:tcPr>
          <w:p w14:paraId="41715F42" w14:textId="77777777" w:rsidR="00A46316" w:rsidRPr="00272A5A" w:rsidRDefault="00A46316" w:rsidP="00A46316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Ծանոթություն</w:t>
            </w:r>
            <w:proofErr w:type="spellEnd"/>
            <w:r w:rsidRPr="00272A5A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 xml:space="preserve">` </w:t>
            </w:r>
            <w:proofErr w:type="spellStart"/>
            <w:r w:rsidRPr="0022631D"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>Հայտերի</w:t>
            </w:r>
            <w:proofErr w:type="spellEnd"/>
            <w:r w:rsidR="009D37C3" w:rsidRPr="00272A5A"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>մերժման</w:t>
            </w:r>
            <w:proofErr w:type="spellEnd"/>
            <w:r w:rsidR="009D37C3" w:rsidRPr="00272A5A"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>այլ</w:t>
            </w:r>
            <w:proofErr w:type="spellEnd"/>
            <w:r w:rsidR="009D37C3" w:rsidRPr="00272A5A"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>հիմքեր</w:t>
            </w:r>
            <w:proofErr w:type="spellEnd"/>
          </w:p>
          <w:p w14:paraId="2549ABD2" w14:textId="2E5616EF" w:rsidR="009D37C3" w:rsidRPr="0022631D" w:rsidRDefault="009D37C3" w:rsidP="00A46316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 w:rsidRPr="009D37C3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 xml:space="preserve">Примечание: </w:t>
            </w:r>
            <w:r w:rsidRPr="009D37C3"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Иные основания для отклонения заявок</w:t>
            </w:r>
          </w:p>
        </w:tc>
      </w:tr>
      <w:tr w:rsidR="00A46316" w:rsidRPr="009723AC" w14:paraId="42BF12FD" w14:textId="77777777" w:rsidTr="00011A88">
        <w:trPr>
          <w:gridAfter w:val="1"/>
          <w:wAfter w:w="56" w:type="dxa"/>
          <w:trHeight w:val="289"/>
        </w:trPr>
        <w:tc>
          <w:tcPr>
            <w:tcW w:w="10620" w:type="dxa"/>
            <w:gridSpan w:val="26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49184294" w14:textId="77777777" w:rsidR="00A46316" w:rsidRPr="009D37C3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</w:p>
        </w:tc>
      </w:tr>
      <w:tr w:rsidR="00A46316" w:rsidRPr="0022631D" w14:paraId="71130AAB" w14:textId="77777777" w:rsidTr="009723AC">
        <w:trPr>
          <w:gridAfter w:val="1"/>
          <w:wAfter w:w="56" w:type="dxa"/>
          <w:trHeight w:val="346"/>
        </w:trPr>
        <w:tc>
          <w:tcPr>
            <w:tcW w:w="3060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22323D9" w14:textId="77777777" w:rsidR="00A46316" w:rsidRPr="00272A5A" w:rsidRDefault="00A46316" w:rsidP="00A46316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Ընտրվածմասնակցիորոշմանամսաթիվը</w:t>
            </w:r>
            <w:proofErr w:type="spellEnd"/>
          </w:p>
          <w:p w14:paraId="37484AFA" w14:textId="508A3A4F" w:rsidR="009D37C3" w:rsidRPr="00272A5A" w:rsidRDefault="009D37C3" w:rsidP="00A46316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272A5A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Дата определения отобранного участника</w:t>
            </w:r>
          </w:p>
        </w:tc>
        <w:tc>
          <w:tcPr>
            <w:tcW w:w="7560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6571A3" w14:textId="5656685E" w:rsidR="00A46316" w:rsidRDefault="00E51469" w:rsidP="00A46316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17</w:t>
            </w:r>
            <w:r w:rsidR="00A46316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ապրիլի</w:t>
            </w:r>
            <w:proofErr w:type="spellEnd"/>
            <w:r w:rsidR="00A46316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202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4</w:t>
            </w:r>
            <w:r w:rsidR="00A46316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թ.</w:t>
            </w:r>
          </w:p>
          <w:p w14:paraId="6B713534" w14:textId="33265480" w:rsidR="0061614D" w:rsidRPr="0022631D" w:rsidRDefault="00E51469" w:rsidP="00A46316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17</w:t>
            </w:r>
            <w:r w:rsidR="0061614D" w:rsidRPr="0061614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апреля</w:t>
            </w:r>
            <w:proofErr w:type="spellEnd"/>
            <w:r w:rsidR="0061614D" w:rsidRPr="0061614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202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4</w:t>
            </w:r>
            <w:r w:rsidR="0061614D" w:rsidRPr="0061614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г.</w:t>
            </w:r>
          </w:p>
        </w:tc>
      </w:tr>
      <w:tr w:rsidR="00A46316" w:rsidRPr="0022631D" w14:paraId="5A155B3F" w14:textId="77777777" w:rsidTr="009723AC">
        <w:trPr>
          <w:gridAfter w:val="1"/>
          <w:wAfter w:w="56" w:type="dxa"/>
          <w:trHeight w:val="92"/>
        </w:trPr>
        <w:tc>
          <w:tcPr>
            <w:tcW w:w="3060" w:type="dxa"/>
            <w:gridSpan w:val="9"/>
            <w:vMerge w:val="restart"/>
            <w:shd w:val="clear" w:color="auto" w:fill="auto"/>
            <w:vAlign w:val="center"/>
          </w:tcPr>
          <w:p w14:paraId="2A462D0B" w14:textId="77777777" w:rsidR="00A46316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Անգործության ժամկետ</w:t>
            </w:r>
          </w:p>
          <w:p w14:paraId="028D28DA" w14:textId="47D77192" w:rsidR="0061614D" w:rsidRPr="0022631D" w:rsidRDefault="0061614D" w:rsidP="00A4631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61614D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Период ожидания</w:t>
            </w:r>
          </w:p>
        </w:tc>
        <w:tc>
          <w:tcPr>
            <w:tcW w:w="5026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64E7DE" w14:textId="77777777" w:rsidR="00A46316" w:rsidRPr="0022631D" w:rsidRDefault="00A46316" w:rsidP="00A46316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Անգործությանժամկետիսկիզբ</w:t>
            </w:r>
            <w:proofErr w:type="spellEnd"/>
          </w:p>
        </w:tc>
        <w:tc>
          <w:tcPr>
            <w:tcW w:w="25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202417" w14:textId="77777777" w:rsidR="00A46316" w:rsidRPr="0022631D" w:rsidRDefault="00A46316" w:rsidP="00A46316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Անգործությանժամկետիավարտ</w:t>
            </w:r>
            <w:proofErr w:type="spellEnd"/>
          </w:p>
        </w:tc>
      </w:tr>
      <w:tr w:rsidR="00A46316" w:rsidRPr="0022631D" w14:paraId="5F447D8D" w14:textId="77777777" w:rsidTr="009723AC">
        <w:trPr>
          <w:gridAfter w:val="1"/>
          <w:wAfter w:w="56" w:type="dxa"/>
          <w:trHeight w:val="92"/>
        </w:trPr>
        <w:tc>
          <w:tcPr>
            <w:tcW w:w="3060" w:type="dxa"/>
            <w:gridSpan w:val="9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5A7860" w14:textId="77777777" w:rsidR="00A46316" w:rsidRPr="0022631D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5026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C8B159" w14:textId="77777777" w:rsidR="00A46316" w:rsidRPr="0022631D" w:rsidRDefault="00A46316" w:rsidP="00A46316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487F33" w14:textId="77777777" w:rsidR="00A46316" w:rsidRPr="0022631D" w:rsidRDefault="00A46316" w:rsidP="00A46316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A46316" w:rsidRPr="009723AC" w14:paraId="2181EDF2" w14:textId="77777777" w:rsidTr="00011A88">
        <w:trPr>
          <w:gridAfter w:val="1"/>
          <w:wAfter w:w="56" w:type="dxa"/>
          <w:trHeight w:val="344"/>
        </w:trPr>
        <w:tc>
          <w:tcPr>
            <w:tcW w:w="10620" w:type="dxa"/>
            <w:gridSpan w:val="26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552E505" w14:textId="18B63830" w:rsidR="00A46316" w:rsidRDefault="00A46316" w:rsidP="00A46316">
            <w:pPr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Ընտրված մասնակցին պայմանագիր կնքելու առաջարկի ծանուցման ամսաթիվը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 w:rsidR="009756A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25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 </w:t>
            </w:r>
            <w:proofErr w:type="spellStart"/>
            <w:r w:rsidR="009756A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ապրիլի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202</w:t>
            </w:r>
            <w:r w:rsidR="009756A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4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թ.</w:t>
            </w:r>
          </w:p>
          <w:p w14:paraId="619162A3" w14:textId="72CDA8D4" w:rsidR="0061614D" w:rsidRPr="0061614D" w:rsidRDefault="0061614D" w:rsidP="00A46316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61614D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 xml:space="preserve">Дата извещения отобранного участника о предложении относительно заключения договора </w:t>
            </w:r>
            <w:r w:rsidR="009756AF" w:rsidRPr="009756AF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25</w:t>
            </w:r>
            <w:r w:rsidR="005768FA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 xml:space="preserve"> </w:t>
            </w:r>
            <w:r w:rsidR="009756AF" w:rsidRPr="009756AF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апреля</w:t>
            </w:r>
            <w:r w:rsidRPr="0061614D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 xml:space="preserve"> 202</w:t>
            </w:r>
            <w:r w:rsidR="009756AF" w:rsidRPr="009756AF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4</w:t>
            </w:r>
            <w:r w:rsidRPr="0061614D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 xml:space="preserve"> г.</w:t>
            </w:r>
          </w:p>
        </w:tc>
      </w:tr>
      <w:tr w:rsidR="00A46316" w:rsidRPr="0022631D" w14:paraId="535973C0" w14:textId="77777777" w:rsidTr="009723AC">
        <w:trPr>
          <w:gridAfter w:val="1"/>
          <w:wAfter w:w="56" w:type="dxa"/>
          <w:trHeight w:val="344"/>
        </w:trPr>
        <w:tc>
          <w:tcPr>
            <w:tcW w:w="3060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D3C5E9" w14:textId="77777777" w:rsidR="00A46316" w:rsidRPr="00272A5A" w:rsidRDefault="00A46316" w:rsidP="00A46316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Ընտրվածմասնակցիկողմիցստորագրվածպայմանագիրըպատվիրատուիմոտմուտքագրվելուամսաթիվը</w:t>
            </w:r>
          </w:p>
          <w:p w14:paraId="10921184" w14:textId="3A13621E" w:rsidR="00847401" w:rsidRPr="00847401" w:rsidRDefault="00847401" w:rsidP="00A46316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847401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Дата поступления у заказчика договора, подписанного  отобранным участником</w:t>
            </w:r>
          </w:p>
        </w:tc>
        <w:tc>
          <w:tcPr>
            <w:tcW w:w="7560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4C2DECB" w14:textId="194567CF" w:rsidR="005768FA" w:rsidRDefault="009756AF" w:rsidP="00A46316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26</w:t>
            </w:r>
            <w:r w:rsidR="005768FA" w:rsidRPr="005768FA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ապրիլի</w:t>
            </w:r>
            <w:proofErr w:type="spellEnd"/>
            <w:r w:rsidR="005768FA" w:rsidRPr="005768FA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 xml:space="preserve"> 202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4</w:t>
            </w:r>
            <w:r w:rsidR="005768FA" w:rsidRPr="005768FA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 xml:space="preserve"> թ.</w:t>
            </w:r>
          </w:p>
          <w:p w14:paraId="4EB6BC0F" w14:textId="7D8ADCE2" w:rsidR="00847401" w:rsidRPr="0022631D" w:rsidRDefault="009756AF" w:rsidP="00A46316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26</w:t>
            </w:r>
            <w:r w:rsidR="005768FA" w:rsidRPr="005768FA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апреля</w:t>
            </w:r>
            <w:proofErr w:type="spellEnd"/>
            <w:r w:rsidR="005768FA" w:rsidRPr="005768FA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202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4</w:t>
            </w:r>
            <w:r w:rsidR="005768FA" w:rsidRPr="005768FA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г.</w:t>
            </w:r>
          </w:p>
        </w:tc>
      </w:tr>
      <w:tr w:rsidR="005768FA" w:rsidRPr="0022631D" w14:paraId="3E947D2E" w14:textId="77777777" w:rsidTr="009723AC">
        <w:trPr>
          <w:gridAfter w:val="1"/>
          <w:wAfter w:w="56" w:type="dxa"/>
          <w:trHeight w:val="344"/>
        </w:trPr>
        <w:tc>
          <w:tcPr>
            <w:tcW w:w="3060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A26A04" w14:textId="77777777" w:rsidR="005768FA" w:rsidRDefault="005768FA" w:rsidP="005768FA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bookmarkStart w:id="2" w:name="_Hlk147392538"/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Պատվիրատուիկողմիցպայմանագրիստորագրմանամսաթիվը</w:t>
            </w:r>
            <w:proofErr w:type="spellEnd"/>
          </w:p>
          <w:p w14:paraId="29BA6099" w14:textId="1194A59D" w:rsidR="005768FA" w:rsidRPr="0022631D" w:rsidRDefault="005768FA" w:rsidP="005768FA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84740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Дата</w:t>
            </w:r>
            <w:proofErr w:type="spellEnd"/>
            <w:r w:rsidRPr="0084740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84740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подписания</w:t>
            </w:r>
            <w:proofErr w:type="spellEnd"/>
            <w:r w:rsidRPr="0084740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84740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договора</w:t>
            </w:r>
            <w:proofErr w:type="spellEnd"/>
            <w:r w:rsidRPr="0084740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84740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заказчиком</w:t>
            </w:r>
            <w:proofErr w:type="spellEnd"/>
          </w:p>
        </w:tc>
        <w:tc>
          <w:tcPr>
            <w:tcW w:w="7560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598B1E" w14:textId="77777777" w:rsidR="009756AF" w:rsidRDefault="009756AF" w:rsidP="009756AF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26</w:t>
            </w:r>
            <w:r w:rsidRPr="005768FA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ապրիլի</w:t>
            </w:r>
            <w:proofErr w:type="spellEnd"/>
            <w:r w:rsidRPr="005768FA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 xml:space="preserve"> 202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4</w:t>
            </w:r>
            <w:r w:rsidRPr="005768FA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 xml:space="preserve"> թ.</w:t>
            </w:r>
          </w:p>
          <w:p w14:paraId="6E188ADF" w14:textId="0E3AC130" w:rsidR="005768FA" w:rsidRPr="0022631D" w:rsidRDefault="009756AF" w:rsidP="009756AF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26</w:t>
            </w:r>
            <w:r w:rsidRPr="005768FA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апреля</w:t>
            </w:r>
            <w:proofErr w:type="spellEnd"/>
            <w:r w:rsidRPr="005768FA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202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4</w:t>
            </w:r>
            <w:r w:rsidRPr="005768FA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г.</w:t>
            </w:r>
          </w:p>
        </w:tc>
      </w:tr>
      <w:bookmarkEnd w:id="2"/>
      <w:tr w:rsidR="00A46316" w:rsidRPr="0022631D" w14:paraId="64E86353" w14:textId="77777777" w:rsidTr="00011A88">
        <w:trPr>
          <w:gridAfter w:val="1"/>
          <w:wAfter w:w="56" w:type="dxa"/>
          <w:trHeight w:val="288"/>
        </w:trPr>
        <w:tc>
          <w:tcPr>
            <w:tcW w:w="10620" w:type="dxa"/>
            <w:gridSpan w:val="26"/>
            <w:shd w:val="clear" w:color="auto" w:fill="99CCFF"/>
            <w:vAlign w:val="center"/>
          </w:tcPr>
          <w:p w14:paraId="61932467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A46316" w:rsidRPr="0022631D" w14:paraId="11B22479" w14:textId="77777777" w:rsidTr="00011A88">
        <w:trPr>
          <w:gridAfter w:val="1"/>
          <w:wAfter w:w="56" w:type="dxa"/>
        </w:trPr>
        <w:tc>
          <w:tcPr>
            <w:tcW w:w="814" w:type="dxa"/>
            <w:gridSpan w:val="2"/>
            <w:vMerge w:val="restart"/>
            <w:shd w:val="clear" w:color="auto" w:fill="auto"/>
            <w:vAlign w:val="center"/>
          </w:tcPr>
          <w:p w14:paraId="0F15EDD2" w14:textId="77777777" w:rsidR="00A46316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Չափա-բաժնիհամարը</w:t>
            </w:r>
            <w:proofErr w:type="spellEnd"/>
          </w:p>
          <w:p w14:paraId="4237542C" w14:textId="132F12BE" w:rsidR="00847401" w:rsidRPr="0022631D" w:rsidRDefault="00847401" w:rsidP="00A4631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84740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Номер</w:t>
            </w:r>
            <w:proofErr w:type="spellEnd"/>
            <w:r w:rsidRPr="0084740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84740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лота</w:t>
            </w:r>
            <w:proofErr w:type="spellEnd"/>
          </w:p>
        </w:tc>
        <w:tc>
          <w:tcPr>
            <w:tcW w:w="1706" w:type="dxa"/>
            <w:gridSpan w:val="3"/>
            <w:vMerge w:val="restart"/>
            <w:shd w:val="clear" w:color="auto" w:fill="auto"/>
            <w:vAlign w:val="center"/>
          </w:tcPr>
          <w:p w14:paraId="0A6762DA" w14:textId="77777777" w:rsidR="00A46316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Ընտրվածմասնակիցը</w:t>
            </w:r>
            <w:proofErr w:type="spellEnd"/>
          </w:p>
          <w:p w14:paraId="5FA500D6" w14:textId="6FCE02F9" w:rsidR="00847401" w:rsidRPr="0022631D" w:rsidRDefault="00847401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84740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Отобранный</w:t>
            </w:r>
            <w:proofErr w:type="spellEnd"/>
            <w:r w:rsidRPr="0084740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84740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участник</w:t>
            </w:r>
            <w:proofErr w:type="spellEnd"/>
          </w:p>
        </w:tc>
        <w:tc>
          <w:tcPr>
            <w:tcW w:w="8100" w:type="dxa"/>
            <w:gridSpan w:val="21"/>
            <w:shd w:val="clear" w:color="auto" w:fill="auto"/>
            <w:vAlign w:val="center"/>
          </w:tcPr>
          <w:p w14:paraId="581DFE50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այմանագ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րի</w:t>
            </w:r>
            <w:proofErr w:type="spellEnd"/>
          </w:p>
        </w:tc>
      </w:tr>
      <w:tr w:rsidR="00A46316" w:rsidRPr="0022631D" w14:paraId="0A340919" w14:textId="77777777" w:rsidTr="009723AC">
        <w:trPr>
          <w:gridAfter w:val="1"/>
          <w:wAfter w:w="56" w:type="dxa"/>
          <w:trHeight w:val="237"/>
        </w:trPr>
        <w:tc>
          <w:tcPr>
            <w:tcW w:w="814" w:type="dxa"/>
            <w:gridSpan w:val="2"/>
            <w:vMerge/>
            <w:shd w:val="clear" w:color="auto" w:fill="auto"/>
            <w:vAlign w:val="center"/>
          </w:tcPr>
          <w:p w14:paraId="7A2DEE86" w14:textId="77777777" w:rsidR="00A46316" w:rsidRPr="0022631D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06" w:type="dxa"/>
            <w:gridSpan w:val="3"/>
            <w:vMerge/>
            <w:shd w:val="clear" w:color="auto" w:fill="auto"/>
            <w:vAlign w:val="center"/>
          </w:tcPr>
          <w:p w14:paraId="4F249034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10" w:type="dxa"/>
            <w:gridSpan w:val="7"/>
            <w:vMerge w:val="restart"/>
            <w:shd w:val="clear" w:color="auto" w:fill="auto"/>
            <w:vAlign w:val="center"/>
          </w:tcPr>
          <w:p w14:paraId="5F8F0CB3" w14:textId="77777777" w:rsidR="00A46316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Պայմանագրիհամարը</w:t>
            </w:r>
            <w:proofErr w:type="spellEnd"/>
          </w:p>
          <w:p w14:paraId="48BCE8BE" w14:textId="4BFC655F" w:rsidR="00847401" w:rsidRPr="0022631D" w:rsidRDefault="00847401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84740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Номер</w:t>
            </w:r>
            <w:proofErr w:type="spellEnd"/>
            <w:r w:rsidRPr="0084740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84740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договора</w:t>
            </w:r>
            <w:proofErr w:type="spellEnd"/>
          </w:p>
        </w:tc>
        <w:tc>
          <w:tcPr>
            <w:tcW w:w="630" w:type="dxa"/>
            <w:vMerge w:val="restart"/>
            <w:shd w:val="clear" w:color="auto" w:fill="auto"/>
            <w:vAlign w:val="center"/>
          </w:tcPr>
          <w:p w14:paraId="59A65F61" w14:textId="7CAF8825" w:rsidR="00A46316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Կնքման</w:t>
            </w:r>
            <w:proofErr w:type="spellEnd"/>
            <w:r w:rsidR="0084740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  <w:p w14:paraId="1239904D" w14:textId="4EFA8AE6" w:rsidR="00847401" w:rsidRPr="0022631D" w:rsidRDefault="00847401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84740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Дата</w:t>
            </w:r>
            <w:proofErr w:type="spellEnd"/>
            <w:r w:rsidRPr="0084740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84740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заключения</w:t>
            </w:r>
            <w:proofErr w:type="spellEnd"/>
          </w:p>
        </w:tc>
        <w:tc>
          <w:tcPr>
            <w:tcW w:w="2114" w:type="dxa"/>
            <w:gridSpan w:val="2"/>
            <w:vMerge w:val="restart"/>
            <w:shd w:val="clear" w:color="auto" w:fill="auto"/>
            <w:vAlign w:val="center"/>
          </w:tcPr>
          <w:p w14:paraId="34717A21" w14:textId="77777777" w:rsidR="00A46316" w:rsidRPr="00272A5A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Կատարմանվերջնա</w:t>
            </w:r>
            <w:proofErr w:type="spellEnd"/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-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ժամկետը</w:t>
            </w:r>
            <w:proofErr w:type="spellEnd"/>
          </w:p>
          <w:p w14:paraId="45619431" w14:textId="24EE083C" w:rsidR="00847401" w:rsidRPr="00272A5A" w:rsidRDefault="00847401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Крайний срок исполнения</w:t>
            </w:r>
          </w:p>
        </w:tc>
        <w:tc>
          <w:tcPr>
            <w:tcW w:w="1073" w:type="dxa"/>
            <w:gridSpan w:val="4"/>
            <w:vMerge w:val="restart"/>
            <w:shd w:val="clear" w:color="auto" w:fill="auto"/>
            <w:vAlign w:val="center"/>
          </w:tcPr>
          <w:p w14:paraId="61038C32" w14:textId="77777777" w:rsidR="00A46316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Կանխա-վճարիչափը</w:t>
            </w:r>
            <w:proofErr w:type="spellEnd"/>
          </w:p>
          <w:p w14:paraId="4B7EFACF" w14:textId="5F081393" w:rsidR="00847401" w:rsidRPr="0022631D" w:rsidRDefault="00847401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84740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Размер</w:t>
            </w:r>
            <w:proofErr w:type="spellEnd"/>
            <w:r w:rsidRPr="0084740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84740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предоплаты</w:t>
            </w:r>
            <w:proofErr w:type="spellEnd"/>
          </w:p>
        </w:tc>
        <w:tc>
          <w:tcPr>
            <w:tcW w:w="2573" w:type="dxa"/>
            <w:gridSpan w:val="7"/>
            <w:shd w:val="clear" w:color="auto" w:fill="auto"/>
            <w:vAlign w:val="center"/>
          </w:tcPr>
          <w:p w14:paraId="6168BD53" w14:textId="33DBC140" w:rsidR="00A46316" w:rsidRPr="00E23380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Ընհանուր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գինը</w:t>
            </w:r>
            <w:proofErr w:type="spellEnd"/>
            <w:r w:rsidR="0084740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="00847401" w:rsidRPr="0084740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Общяя</w:t>
            </w:r>
            <w:proofErr w:type="spellEnd"/>
            <w:r w:rsidR="00847401" w:rsidRPr="0084740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="00847401" w:rsidRPr="0084740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цена</w:t>
            </w:r>
            <w:proofErr w:type="spellEnd"/>
          </w:p>
        </w:tc>
      </w:tr>
      <w:tr w:rsidR="00A46316" w:rsidRPr="0022631D" w14:paraId="7D17B486" w14:textId="77777777" w:rsidTr="009723AC">
        <w:trPr>
          <w:gridAfter w:val="1"/>
          <w:wAfter w:w="56" w:type="dxa"/>
          <w:trHeight w:val="238"/>
        </w:trPr>
        <w:tc>
          <w:tcPr>
            <w:tcW w:w="814" w:type="dxa"/>
            <w:gridSpan w:val="2"/>
            <w:vMerge/>
            <w:shd w:val="clear" w:color="auto" w:fill="auto"/>
            <w:vAlign w:val="center"/>
          </w:tcPr>
          <w:p w14:paraId="094DC5CC" w14:textId="77777777" w:rsidR="00A46316" w:rsidRPr="0022631D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06" w:type="dxa"/>
            <w:gridSpan w:val="3"/>
            <w:vMerge/>
            <w:shd w:val="clear" w:color="auto" w:fill="auto"/>
            <w:vAlign w:val="center"/>
          </w:tcPr>
          <w:p w14:paraId="07A9E20E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10" w:type="dxa"/>
            <w:gridSpan w:val="7"/>
            <w:vMerge/>
            <w:shd w:val="clear" w:color="auto" w:fill="auto"/>
            <w:vAlign w:val="center"/>
          </w:tcPr>
          <w:p w14:paraId="1B51D661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630" w:type="dxa"/>
            <w:vMerge/>
            <w:shd w:val="clear" w:color="auto" w:fill="auto"/>
            <w:vAlign w:val="center"/>
          </w:tcPr>
          <w:p w14:paraId="2D9A0FEC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14" w:type="dxa"/>
            <w:gridSpan w:val="2"/>
            <w:vMerge/>
            <w:shd w:val="clear" w:color="auto" w:fill="auto"/>
            <w:vAlign w:val="center"/>
          </w:tcPr>
          <w:p w14:paraId="0A618B8F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73" w:type="dxa"/>
            <w:gridSpan w:val="4"/>
            <w:vMerge/>
            <w:shd w:val="clear" w:color="auto" w:fill="auto"/>
            <w:vAlign w:val="center"/>
          </w:tcPr>
          <w:p w14:paraId="5B33909D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73" w:type="dxa"/>
            <w:gridSpan w:val="7"/>
            <w:shd w:val="clear" w:color="auto" w:fill="auto"/>
            <w:vAlign w:val="center"/>
          </w:tcPr>
          <w:p w14:paraId="643FC28E" w14:textId="793EC414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ՀՀ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դրամ</w:t>
            </w:r>
            <w:proofErr w:type="spellEnd"/>
            <w:r w:rsidR="00847401">
              <w:t xml:space="preserve"> </w:t>
            </w:r>
            <w:proofErr w:type="spellStart"/>
            <w:r w:rsidR="00847401" w:rsidRPr="0084740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Драмов</w:t>
            </w:r>
            <w:proofErr w:type="spellEnd"/>
            <w:r w:rsidR="00847401" w:rsidRPr="0084740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РА</w:t>
            </w:r>
          </w:p>
        </w:tc>
      </w:tr>
      <w:tr w:rsidR="00A46316" w:rsidRPr="0022631D" w14:paraId="030D3117" w14:textId="77777777" w:rsidTr="009723AC">
        <w:trPr>
          <w:gridAfter w:val="1"/>
          <w:wAfter w:w="56" w:type="dxa"/>
          <w:trHeight w:val="263"/>
        </w:trPr>
        <w:tc>
          <w:tcPr>
            <w:tcW w:w="814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756AF3" w14:textId="77777777" w:rsidR="00A46316" w:rsidRPr="0022631D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06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949FE7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10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C74087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630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034C31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14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8EC2C7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73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D31101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C93D5D" w14:textId="77777777" w:rsidR="00A46316" w:rsidRPr="00272A5A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Առկաֆինանսականմիջոցներով</w:t>
            </w:r>
            <w:proofErr w:type="spellEnd"/>
          </w:p>
          <w:p w14:paraId="13401C7F" w14:textId="4209C5EC" w:rsidR="00847401" w:rsidRPr="00272A5A" w:rsidRDefault="00847401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По имеющимся финансовым средствам</w:t>
            </w:r>
          </w:p>
        </w:tc>
        <w:tc>
          <w:tcPr>
            <w:tcW w:w="144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C855A4" w14:textId="77777777" w:rsidR="00A46316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6"/>
            </w:r>
          </w:p>
          <w:p w14:paraId="1D91F268" w14:textId="69D79444" w:rsidR="00847401" w:rsidRPr="0022631D" w:rsidRDefault="00847401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84740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Общая</w:t>
            </w:r>
            <w:proofErr w:type="spellEnd"/>
          </w:p>
        </w:tc>
      </w:tr>
      <w:tr w:rsidR="009756AF" w:rsidRPr="0022631D" w14:paraId="316D14E7" w14:textId="77777777" w:rsidTr="009723AC">
        <w:trPr>
          <w:gridAfter w:val="1"/>
          <w:wAfter w:w="56" w:type="dxa"/>
          <w:trHeight w:val="146"/>
        </w:trPr>
        <w:tc>
          <w:tcPr>
            <w:tcW w:w="814" w:type="dxa"/>
            <w:gridSpan w:val="2"/>
            <w:shd w:val="clear" w:color="auto" w:fill="auto"/>
            <w:vAlign w:val="center"/>
          </w:tcPr>
          <w:p w14:paraId="2C20E067" w14:textId="77777777" w:rsidR="009756AF" w:rsidRDefault="009756AF" w:rsidP="009756AF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1706" w:type="dxa"/>
            <w:gridSpan w:val="3"/>
            <w:vAlign w:val="center"/>
          </w:tcPr>
          <w:p w14:paraId="2D272CA1" w14:textId="77777777" w:rsidR="009756AF" w:rsidRDefault="009756AF" w:rsidP="009756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Cs/>
                <w:sz w:val="16"/>
                <w:szCs w:val="16"/>
                <w:lang w:val="hy-AM" w:eastAsia="ru-RU"/>
              </w:rPr>
            </w:pPr>
            <w:r w:rsidRPr="00A46316">
              <w:rPr>
                <w:rFonts w:ascii="Sylfaen" w:eastAsia="Times New Roman" w:hAnsi="Sylfaen"/>
                <w:bCs/>
                <w:sz w:val="16"/>
                <w:szCs w:val="16"/>
                <w:lang w:val="hy-AM" w:eastAsia="ru-RU"/>
              </w:rPr>
              <w:t>«</w:t>
            </w:r>
            <w:r>
              <w:rPr>
                <w:rFonts w:ascii="Sylfaen" w:eastAsia="Times New Roman" w:hAnsi="Sylfaen"/>
                <w:bCs/>
                <w:sz w:val="16"/>
                <w:szCs w:val="16"/>
                <w:lang w:eastAsia="ru-RU"/>
              </w:rPr>
              <w:t>ՎՕԼՕ</w:t>
            </w:r>
            <w:r w:rsidRPr="00A46316">
              <w:rPr>
                <w:rFonts w:ascii="Sylfaen" w:eastAsia="Times New Roman" w:hAnsi="Sylfaen"/>
                <w:bCs/>
                <w:sz w:val="16"/>
                <w:szCs w:val="16"/>
                <w:lang w:val="hy-AM" w:eastAsia="ru-RU"/>
              </w:rPr>
              <w:t>» ՍՊԸ</w:t>
            </w:r>
          </w:p>
          <w:p w14:paraId="044D86DF" w14:textId="52E7F3C7" w:rsidR="009756AF" w:rsidRPr="00B23764" w:rsidRDefault="009756AF" w:rsidP="009756AF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A46316">
              <w:rPr>
                <w:rFonts w:ascii="GHEA Grapalat" w:eastAsia="Times New Roman" w:hAnsi="GHEA Grapalat"/>
                <w:bCs/>
                <w:sz w:val="16"/>
                <w:szCs w:val="16"/>
                <w:lang w:val="hy-AM" w:eastAsia="ru-RU"/>
              </w:rPr>
              <w:t>ООО ‘’</w:t>
            </w:r>
            <w:r>
              <w:rPr>
                <w:rFonts w:ascii="GHEA Grapalat" w:eastAsia="Times New Roman" w:hAnsi="GHEA Grapalat"/>
                <w:bCs/>
                <w:sz w:val="16"/>
                <w:szCs w:val="16"/>
                <w:lang w:eastAsia="ru-RU"/>
              </w:rPr>
              <w:t>ВОЛО</w:t>
            </w:r>
            <w:r w:rsidRPr="00A46316">
              <w:rPr>
                <w:rFonts w:ascii="GHEA Grapalat" w:eastAsia="Times New Roman" w:hAnsi="GHEA Grapalat"/>
                <w:bCs/>
                <w:sz w:val="16"/>
                <w:szCs w:val="16"/>
                <w:lang w:val="hy-AM" w:eastAsia="ru-RU"/>
              </w:rPr>
              <w:t>’’</w:t>
            </w:r>
          </w:p>
        </w:tc>
        <w:tc>
          <w:tcPr>
            <w:tcW w:w="1710" w:type="dxa"/>
            <w:gridSpan w:val="7"/>
            <w:shd w:val="clear" w:color="auto" w:fill="auto"/>
          </w:tcPr>
          <w:p w14:paraId="2D3BCD03" w14:textId="469FB990" w:rsidR="009756AF" w:rsidRPr="009756AF" w:rsidRDefault="009756AF" w:rsidP="009756AF">
            <w:pPr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</w:pPr>
            <w:r w:rsidRPr="005768FA">
              <w:rPr>
                <w:rFonts w:ascii="GHEA Grapalat" w:eastAsia="Times New Roman" w:hAnsi="GHEA Grapalat" w:cs="Sylfaen"/>
                <w:sz w:val="14"/>
                <w:szCs w:val="14"/>
                <w:u w:val="single"/>
                <w:lang w:val="af-ZA" w:eastAsia="ru-RU"/>
              </w:rPr>
              <w:t>ՀՀՊԵԿՈՒԿ</w:t>
            </w:r>
            <w:r w:rsidRPr="005768FA">
              <w:rPr>
                <w:rFonts w:ascii="GHEA Grapalat" w:eastAsia="Times New Roman" w:hAnsi="GHEA Grapalat" w:cs="Sylfaen"/>
                <w:sz w:val="14"/>
                <w:szCs w:val="14"/>
                <w:u w:val="single"/>
                <w:lang w:val="hy-AM" w:eastAsia="ru-RU"/>
              </w:rPr>
              <w:t>ՀՄԱԱՊ</w:t>
            </w:r>
            <w:r w:rsidRPr="005768FA">
              <w:rPr>
                <w:rFonts w:ascii="GHEA Grapalat" w:eastAsia="Times New Roman" w:hAnsi="GHEA Grapalat" w:cs="Sylfaen"/>
                <w:sz w:val="14"/>
                <w:szCs w:val="14"/>
                <w:u w:val="single"/>
                <w:lang w:val="af-ZA" w:eastAsia="ru-RU"/>
              </w:rPr>
              <w:t>ՁԲ-2</w:t>
            </w:r>
            <w:r>
              <w:rPr>
                <w:rFonts w:ascii="GHEA Grapalat" w:eastAsia="Times New Roman" w:hAnsi="GHEA Grapalat" w:cs="Sylfaen"/>
                <w:sz w:val="14"/>
                <w:szCs w:val="14"/>
                <w:u w:val="single"/>
                <w:lang w:val="af-ZA" w:eastAsia="ru-RU"/>
              </w:rPr>
              <w:t>4</w:t>
            </w:r>
            <w:r w:rsidRPr="005768FA">
              <w:rPr>
                <w:rFonts w:ascii="GHEA Grapalat" w:eastAsia="Times New Roman" w:hAnsi="GHEA Grapalat" w:cs="Sylfaen"/>
                <w:sz w:val="14"/>
                <w:szCs w:val="14"/>
                <w:u w:val="single"/>
                <w:lang w:val="af-ZA" w:eastAsia="ru-RU"/>
              </w:rPr>
              <w:t>/0</w:t>
            </w:r>
            <w:r>
              <w:rPr>
                <w:rFonts w:ascii="GHEA Grapalat" w:eastAsia="Times New Roman" w:hAnsi="GHEA Grapalat" w:cs="Sylfaen"/>
                <w:sz w:val="14"/>
                <w:szCs w:val="14"/>
                <w:u w:val="single"/>
                <w:lang w:eastAsia="ru-RU"/>
              </w:rPr>
              <w:t>1</w:t>
            </w:r>
          </w:p>
          <w:p w14:paraId="6A34C82D" w14:textId="15C3C30A" w:rsidR="009756AF" w:rsidRPr="005768FA" w:rsidRDefault="009756AF" w:rsidP="009756AF">
            <w:pPr>
              <w:rPr>
                <w:sz w:val="14"/>
                <w:szCs w:val="14"/>
              </w:rPr>
            </w:pPr>
          </w:p>
        </w:tc>
        <w:tc>
          <w:tcPr>
            <w:tcW w:w="63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B2D017F" w14:textId="77777777" w:rsidR="009756AF" w:rsidRDefault="009756AF" w:rsidP="009756AF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26</w:t>
            </w:r>
            <w:r w:rsidRPr="005768FA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ապրիլի</w:t>
            </w:r>
            <w:proofErr w:type="spellEnd"/>
            <w:r w:rsidRPr="005768FA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 xml:space="preserve"> 202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4</w:t>
            </w:r>
            <w:r w:rsidRPr="005768FA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 xml:space="preserve"> թ.</w:t>
            </w:r>
          </w:p>
          <w:p w14:paraId="05F04942" w14:textId="689F486A" w:rsidR="009756AF" w:rsidRPr="00847401" w:rsidRDefault="009756AF" w:rsidP="009756AF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26</w:t>
            </w:r>
            <w:r w:rsidRPr="005768FA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апреля</w:t>
            </w:r>
            <w:proofErr w:type="spellEnd"/>
            <w:r w:rsidRPr="005768FA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202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4</w:t>
            </w:r>
            <w:r w:rsidRPr="005768FA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г.</w:t>
            </w:r>
          </w:p>
        </w:tc>
        <w:tc>
          <w:tcPr>
            <w:tcW w:w="21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7C6596" w14:textId="77777777" w:rsidR="009756AF" w:rsidRDefault="009756AF" w:rsidP="009756AF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Պայմանագիրը ուժի մեջ մտնելու օրվանից հաշված 20 օրացուցային օրվա ընթացքում</w:t>
            </w:r>
          </w:p>
          <w:p w14:paraId="6E371375" w14:textId="142FFA2B" w:rsidR="009756AF" w:rsidRPr="00272A5A" w:rsidRDefault="009756AF" w:rsidP="009756AF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272A5A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 xml:space="preserve">В </w:t>
            </w:r>
            <w:proofErr w:type="spellStart"/>
            <w:r w:rsidRPr="00272A5A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теченин</w:t>
            </w:r>
            <w:proofErr w:type="spellEnd"/>
            <w:r w:rsidRPr="00272A5A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 xml:space="preserve"> 20 календарных дней с даты подписания контракта</w:t>
            </w:r>
          </w:p>
        </w:tc>
        <w:tc>
          <w:tcPr>
            <w:tcW w:w="1073" w:type="dxa"/>
            <w:gridSpan w:val="4"/>
            <w:shd w:val="clear" w:color="auto" w:fill="auto"/>
            <w:vAlign w:val="center"/>
          </w:tcPr>
          <w:p w14:paraId="51F26F55" w14:textId="77777777" w:rsidR="009756AF" w:rsidRPr="008E0C89" w:rsidRDefault="009756AF" w:rsidP="009756AF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1130" w:type="dxa"/>
            <w:gridSpan w:val="6"/>
            <w:shd w:val="clear" w:color="auto" w:fill="auto"/>
            <w:vAlign w:val="center"/>
          </w:tcPr>
          <w:p w14:paraId="5CA5E539" w14:textId="11B128A7" w:rsidR="009756AF" w:rsidRPr="009756AF" w:rsidRDefault="009756AF" w:rsidP="009756AF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8100000</w:t>
            </w:r>
          </w:p>
        </w:tc>
        <w:tc>
          <w:tcPr>
            <w:tcW w:w="1443" w:type="dxa"/>
            <w:shd w:val="clear" w:color="auto" w:fill="auto"/>
            <w:vAlign w:val="center"/>
          </w:tcPr>
          <w:p w14:paraId="63579146" w14:textId="535D8180" w:rsidR="009756AF" w:rsidRPr="009756AF" w:rsidRDefault="009756AF" w:rsidP="009756AF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8100000</w:t>
            </w:r>
          </w:p>
        </w:tc>
      </w:tr>
      <w:tr w:rsidR="00A46316" w:rsidRPr="009723AC" w14:paraId="4A1EABC7" w14:textId="77777777" w:rsidTr="00011A88">
        <w:trPr>
          <w:gridAfter w:val="1"/>
          <w:wAfter w:w="56" w:type="dxa"/>
          <w:trHeight w:val="150"/>
        </w:trPr>
        <w:tc>
          <w:tcPr>
            <w:tcW w:w="10620" w:type="dxa"/>
            <w:gridSpan w:val="26"/>
            <w:shd w:val="clear" w:color="auto" w:fill="auto"/>
            <w:vAlign w:val="center"/>
          </w:tcPr>
          <w:p w14:paraId="40C7C007" w14:textId="1D7EBF33" w:rsidR="00A46316" w:rsidRPr="00847608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47608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Ընտրվածմասնակցի (մասնակիցների) անվանումը և հասցեն</w:t>
            </w:r>
            <w:r w:rsidR="00272A5A" w:rsidRPr="00272A5A">
              <w:rPr>
                <w:lang w:val="ru-RU"/>
              </w:rPr>
              <w:t xml:space="preserve"> </w:t>
            </w:r>
            <w:r w:rsidR="00272A5A" w:rsidRPr="00272A5A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Наименование и адрес отобранного участника (отобранных участников)</w:t>
            </w:r>
          </w:p>
        </w:tc>
      </w:tr>
      <w:tr w:rsidR="00A46316" w:rsidRPr="00F71365" w14:paraId="6334CAE9" w14:textId="77777777" w:rsidTr="009723AC">
        <w:trPr>
          <w:gridAfter w:val="1"/>
          <w:wAfter w:w="56" w:type="dxa"/>
          <w:trHeight w:val="125"/>
        </w:trPr>
        <w:tc>
          <w:tcPr>
            <w:tcW w:w="8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B861AB" w14:textId="77777777" w:rsidR="00A46316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Չափա-բաժնիհամարը</w:t>
            </w:r>
            <w:proofErr w:type="spellEnd"/>
          </w:p>
          <w:p w14:paraId="15B0C5F7" w14:textId="2F8CE5E4" w:rsidR="00272A5A" w:rsidRPr="0022631D" w:rsidRDefault="00272A5A" w:rsidP="00A4631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Номер</w:t>
            </w:r>
            <w:proofErr w:type="spellEnd"/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лота</w:t>
            </w:r>
            <w:proofErr w:type="spellEnd"/>
          </w:p>
        </w:tc>
        <w:tc>
          <w:tcPr>
            <w:tcW w:w="170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ECCCFA4" w14:textId="77777777" w:rsidR="00A46316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Ընտրվածմասնակիցը</w:t>
            </w:r>
            <w:proofErr w:type="spellEnd"/>
          </w:p>
          <w:p w14:paraId="39A751F3" w14:textId="3FAD8C95" w:rsidR="00272A5A" w:rsidRPr="0022631D" w:rsidRDefault="00272A5A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Отобранный</w:t>
            </w:r>
            <w:proofErr w:type="spellEnd"/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участник</w:t>
            </w:r>
            <w:proofErr w:type="spellEnd"/>
          </w:p>
        </w:tc>
        <w:tc>
          <w:tcPr>
            <w:tcW w:w="144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FF9A1D" w14:textId="51812BEB" w:rsidR="00A46316" w:rsidRPr="0022631D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հեռ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  <w:r w:rsidR="00272A5A">
              <w:t xml:space="preserve"> </w:t>
            </w:r>
            <w:proofErr w:type="spellStart"/>
            <w:r w:rsidR="00272A5A" w:rsidRPr="00272A5A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Адрес</w:t>
            </w:r>
            <w:proofErr w:type="spellEnd"/>
            <w:r w:rsidR="00272A5A" w:rsidRPr="00272A5A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="00272A5A" w:rsidRPr="00272A5A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тел</w:t>
            </w:r>
            <w:proofErr w:type="spellEnd"/>
            <w:r w:rsidR="00272A5A" w:rsidRPr="00272A5A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320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2C82547" w14:textId="439311DF" w:rsidR="00A46316" w:rsidRPr="0022631D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.-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փոստ</w:t>
            </w:r>
            <w:proofErr w:type="spellEnd"/>
            <w:r w:rsidR="00272A5A">
              <w:t xml:space="preserve"> </w:t>
            </w:r>
            <w:proofErr w:type="spellStart"/>
            <w:r w:rsidR="00272A5A" w:rsidRPr="00272A5A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Эл</w:t>
            </w:r>
            <w:proofErr w:type="spellEnd"/>
            <w:r w:rsidR="00272A5A" w:rsidRPr="00272A5A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. </w:t>
            </w:r>
            <w:proofErr w:type="spellStart"/>
            <w:r w:rsidR="00272A5A" w:rsidRPr="00272A5A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почта</w:t>
            </w:r>
            <w:proofErr w:type="spellEnd"/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556F55" w14:textId="77777777" w:rsidR="00A46316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Բանկային</w:t>
            </w:r>
            <w:proofErr w:type="spellEnd"/>
            <w:r w:rsidR="00272A5A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հաշիվը</w:t>
            </w:r>
            <w:proofErr w:type="spellEnd"/>
          </w:p>
          <w:p w14:paraId="534AC6FE" w14:textId="6D92C8C6" w:rsidR="00272A5A" w:rsidRPr="0022631D" w:rsidRDefault="00272A5A" w:rsidP="00A4631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Банковский</w:t>
            </w:r>
            <w:proofErr w:type="spellEnd"/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счет</w:t>
            </w:r>
            <w:proofErr w:type="spellEnd"/>
          </w:p>
        </w:tc>
        <w:tc>
          <w:tcPr>
            <w:tcW w:w="1478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F9A877" w14:textId="77777777" w:rsidR="00A46316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ՀՎՀՀ</w:t>
            </w: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val="hy-AM" w:eastAsia="ru-RU"/>
              </w:rPr>
              <w:footnoteReference w:id="7"/>
            </w: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/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Անձնագրիհամարը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սերիան</w:t>
            </w:r>
            <w:proofErr w:type="spellEnd"/>
          </w:p>
          <w:p w14:paraId="76C0F2F0" w14:textId="54627D6C" w:rsidR="00272A5A" w:rsidRPr="009723AC" w:rsidRDefault="00272A5A" w:rsidP="00A4631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УНН</w:t>
            </w:r>
            <w:r w:rsidRPr="009723AC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/ </w:t>
            </w:r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Номер</w:t>
            </w:r>
            <w:r w:rsidRPr="009723AC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и</w:t>
            </w:r>
            <w:r w:rsidRPr="009723AC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серия</w:t>
            </w:r>
            <w:r w:rsidRPr="009723AC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 w:rsidRPr="00272A5A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паспорта</w:t>
            </w:r>
          </w:p>
        </w:tc>
      </w:tr>
      <w:tr w:rsidR="004864DB" w:rsidRPr="009B00C1" w14:paraId="0C0289FE" w14:textId="77777777" w:rsidTr="009723AC">
        <w:trPr>
          <w:gridAfter w:val="1"/>
          <w:wAfter w:w="56" w:type="dxa"/>
          <w:trHeight w:val="155"/>
        </w:trPr>
        <w:tc>
          <w:tcPr>
            <w:tcW w:w="8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5931DF" w14:textId="77777777" w:rsidR="004864DB" w:rsidRDefault="004864DB" w:rsidP="004864DB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lastRenderedPageBreak/>
              <w:t>1</w:t>
            </w:r>
          </w:p>
        </w:tc>
        <w:tc>
          <w:tcPr>
            <w:tcW w:w="1706" w:type="dxa"/>
            <w:gridSpan w:val="3"/>
            <w:vAlign w:val="center"/>
          </w:tcPr>
          <w:p w14:paraId="1EE03A45" w14:textId="77777777" w:rsidR="004864DB" w:rsidRDefault="004864DB" w:rsidP="004864DB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Cs/>
                <w:sz w:val="16"/>
                <w:szCs w:val="16"/>
                <w:lang w:val="hy-AM" w:eastAsia="ru-RU"/>
              </w:rPr>
            </w:pPr>
            <w:r w:rsidRPr="00A46316">
              <w:rPr>
                <w:rFonts w:ascii="Sylfaen" w:eastAsia="Times New Roman" w:hAnsi="Sylfaen"/>
                <w:bCs/>
                <w:sz w:val="16"/>
                <w:szCs w:val="16"/>
                <w:lang w:val="hy-AM" w:eastAsia="ru-RU"/>
              </w:rPr>
              <w:t>«</w:t>
            </w:r>
            <w:r>
              <w:rPr>
                <w:rFonts w:ascii="Sylfaen" w:eastAsia="Times New Roman" w:hAnsi="Sylfaen"/>
                <w:bCs/>
                <w:sz w:val="16"/>
                <w:szCs w:val="16"/>
                <w:lang w:eastAsia="ru-RU"/>
              </w:rPr>
              <w:t>ՎՕԼՕ</w:t>
            </w:r>
            <w:r w:rsidRPr="00A46316">
              <w:rPr>
                <w:rFonts w:ascii="Sylfaen" w:eastAsia="Times New Roman" w:hAnsi="Sylfaen"/>
                <w:bCs/>
                <w:sz w:val="16"/>
                <w:szCs w:val="16"/>
                <w:lang w:val="hy-AM" w:eastAsia="ru-RU"/>
              </w:rPr>
              <w:t>» ՍՊԸ</w:t>
            </w:r>
          </w:p>
          <w:p w14:paraId="27DB2110" w14:textId="1B282443" w:rsidR="004864DB" w:rsidRPr="00B23764" w:rsidRDefault="004864DB" w:rsidP="004864DB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A46316">
              <w:rPr>
                <w:rFonts w:ascii="GHEA Grapalat" w:eastAsia="Times New Roman" w:hAnsi="GHEA Grapalat"/>
                <w:bCs/>
                <w:sz w:val="16"/>
                <w:szCs w:val="16"/>
                <w:lang w:val="hy-AM" w:eastAsia="ru-RU"/>
              </w:rPr>
              <w:t>ООО ‘’</w:t>
            </w:r>
            <w:r>
              <w:rPr>
                <w:rFonts w:ascii="GHEA Grapalat" w:eastAsia="Times New Roman" w:hAnsi="GHEA Grapalat"/>
                <w:bCs/>
                <w:sz w:val="16"/>
                <w:szCs w:val="16"/>
                <w:lang w:eastAsia="ru-RU"/>
              </w:rPr>
              <w:t>ВОЛО</w:t>
            </w:r>
            <w:r w:rsidRPr="00A46316">
              <w:rPr>
                <w:rFonts w:ascii="GHEA Grapalat" w:eastAsia="Times New Roman" w:hAnsi="GHEA Grapalat"/>
                <w:bCs/>
                <w:sz w:val="16"/>
                <w:szCs w:val="16"/>
                <w:lang w:val="hy-AM" w:eastAsia="ru-RU"/>
              </w:rPr>
              <w:t>’’</w:t>
            </w:r>
          </w:p>
        </w:tc>
        <w:tc>
          <w:tcPr>
            <w:tcW w:w="144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7B155D" w14:textId="77777777" w:rsidR="004864DB" w:rsidRDefault="004864DB" w:rsidP="004864DB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4864DB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Ք. Երևան Կոմիտասի պողոտա 54/Վ</w:t>
            </w:r>
          </w:p>
          <w:p w14:paraId="14A56E77" w14:textId="77777777" w:rsidR="004864DB" w:rsidRDefault="004864DB" w:rsidP="004864DB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4864DB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+374 11 998 050</w:t>
            </w:r>
          </w:p>
          <w:p w14:paraId="62853A95" w14:textId="6C8B3B56" w:rsidR="004864DB" w:rsidRPr="004864DB" w:rsidRDefault="004864DB" w:rsidP="004864DB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4864DB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г. Ереван улица Комитаса 54/В</w:t>
            </w:r>
          </w:p>
        </w:tc>
        <w:tc>
          <w:tcPr>
            <w:tcW w:w="320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BFFFFD" w14:textId="6EAA2C3C" w:rsidR="004864DB" w:rsidRPr="00272A5A" w:rsidRDefault="004864DB" w:rsidP="004864DB">
            <w:pPr>
              <w:widowControl w:val="0"/>
              <w:spacing w:before="0" w:after="0"/>
              <w:ind w:left="0" w:firstLine="0"/>
              <w:jc w:val="center"/>
              <w:rPr>
                <w:sz w:val="20"/>
                <w:szCs w:val="20"/>
                <w:lang w:val="hy-AM"/>
              </w:rPr>
            </w:pPr>
            <w:hyperlink r:id="rId8" w:history="1">
              <w:r w:rsidRPr="004864DB">
                <w:rPr>
                  <w:rFonts w:ascii="Times Armenian" w:eastAsia="Times New Roman" w:hAnsi="Times Armenian"/>
                  <w:color w:val="0000FF"/>
                  <w:sz w:val="24"/>
                  <w:szCs w:val="24"/>
                  <w:u w:val="single"/>
                  <w:lang w:eastAsia="ru-RU"/>
                </w:rPr>
                <w:t>info@volo.global</w:t>
              </w:r>
            </w:hyperlink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CC5093" w14:textId="25341A61" w:rsidR="004864DB" w:rsidRPr="009B00C1" w:rsidRDefault="004864DB" w:rsidP="004864D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4864DB">
              <w:rPr>
                <w:rFonts w:ascii="GHEA Grapalat" w:hAnsi="GHEA Grapalat"/>
                <w:b/>
                <w:sz w:val="14"/>
                <w:szCs w:val="14"/>
                <w:lang w:val="hy-AM"/>
              </w:rPr>
              <w:t>2052022077541001</w:t>
            </w:r>
          </w:p>
        </w:tc>
        <w:tc>
          <w:tcPr>
            <w:tcW w:w="1478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3BCBB4" w14:textId="73BC6AD7" w:rsidR="004864DB" w:rsidRPr="00E85F6A" w:rsidRDefault="004864DB" w:rsidP="004864DB">
            <w:pPr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4864DB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00093475</w:t>
            </w:r>
          </w:p>
        </w:tc>
      </w:tr>
      <w:tr w:rsidR="00A46316" w:rsidRPr="009B00C1" w14:paraId="08926C3B" w14:textId="77777777" w:rsidTr="00011A88">
        <w:trPr>
          <w:gridAfter w:val="1"/>
          <w:wAfter w:w="56" w:type="dxa"/>
          <w:trHeight w:val="288"/>
        </w:trPr>
        <w:tc>
          <w:tcPr>
            <w:tcW w:w="10620" w:type="dxa"/>
            <w:gridSpan w:val="26"/>
            <w:shd w:val="clear" w:color="auto" w:fill="99CCFF"/>
            <w:vAlign w:val="center"/>
          </w:tcPr>
          <w:p w14:paraId="58748155" w14:textId="77777777" w:rsidR="00A46316" w:rsidRPr="009B00C1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A46316" w:rsidRPr="0022631D" w14:paraId="2249E9FF" w14:textId="77777777" w:rsidTr="00011A88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56" w:type="dxa"/>
          <w:trHeight w:val="200"/>
        </w:trPr>
        <w:tc>
          <w:tcPr>
            <w:tcW w:w="254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4EB872" w14:textId="77777777" w:rsidR="00A46316" w:rsidRPr="0022631D" w:rsidRDefault="00A46316" w:rsidP="00A46316">
            <w:pPr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Այլտեղեկություններ</w:t>
            </w:r>
            <w:proofErr w:type="spellEnd"/>
          </w:p>
        </w:tc>
        <w:tc>
          <w:tcPr>
            <w:tcW w:w="8075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06E348" w14:textId="77777777" w:rsidR="00A46316" w:rsidRPr="0022631D" w:rsidRDefault="00A46316" w:rsidP="00A46316">
            <w:pPr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Ծանոթություն` </w:t>
            </w:r>
            <w:r w:rsidRPr="0022631D"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Որևէ չափաբաժնի չկայացման դեպքում պատվիրատուն պարտավոր է լրացնել տեղեկություններ չկայացման վերաբերյալ</w:t>
            </w:r>
            <w:r w:rsidRPr="0022631D">
              <w:rPr>
                <w:rFonts w:ascii="GHEA Grapalat" w:eastAsia="Times New Roman" w:hAnsi="GHEA Grapalat" w:cs="Arial Armenian"/>
                <w:sz w:val="14"/>
                <w:szCs w:val="14"/>
                <w:lang w:val="hy-AM" w:eastAsia="ru-RU"/>
              </w:rPr>
              <w:t>։</w:t>
            </w:r>
          </w:p>
        </w:tc>
      </w:tr>
      <w:tr w:rsidR="00A46316" w:rsidRPr="0022631D" w14:paraId="5F507D98" w14:textId="77777777" w:rsidTr="00011A88">
        <w:trPr>
          <w:gridAfter w:val="1"/>
          <w:wAfter w:w="56" w:type="dxa"/>
          <w:trHeight w:val="288"/>
        </w:trPr>
        <w:tc>
          <w:tcPr>
            <w:tcW w:w="10620" w:type="dxa"/>
            <w:gridSpan w:val="26"/>
            <w:shd w:val="clear" w:color="auto" w:fill="99CCFF"/>
            <w:vAlign w:val="center"/>
          </w:tcPr>
          <w:p w14:paraId="08A28EE4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A46316" w:rsidRPr="00E56328" w14:paraId="20383387" w14:textId="77777777" w:rsidTr="00011A88">
        <w:trPr>
          <w:gridAfter w:val="1"/>
          <w:wAfter w:w="56" w:type="dxa"/>
          <w:trHeight w:val="288"/>
        </w:trPr>
        <w:tc>
          <w:tcPr>
            <w:tcW w:w="10620" w:type="dxa"/>
            <w:gridSpan w:val="26"/>
            <w:shd w:val="clear" w:color="auto" w:fill="auto"/>
            <w:vAlign w:val="center"/>
          </w:tcPr>
          <w:p w14:paraId="2DEF15F9" w14:textId="77777777" w:rsidR="00A46316" w:rsidRPr="00E4188B" w:rsidRDefault="00A46316" w:rsidP="00A46316">
            <w:pPr>
              <w:widowControl w:val="0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Ինչպեսսույն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ընթացակարգի</w:t>
            </w:r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տվյալչափաբաժնիմասովհայտներկայացրածմասնակիցները, այնպեսէլՀայաստանիՀանրապետությունումպետականգրանցումստացածհասարակականկազմակերպությունները և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լրատվականգործունեությունիրականացնողանձինք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, կարողեն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ընթացակարգըկազմակերպած</w:t>
            </w:r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պատվիրատուիններկայացնելկնքվածպայմանագրի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տվյալ</w:t>
            </w:r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չափաբաժնիարդյունքիընդունմանգործընթացինպատասխանատուստորաբաժանմանհետհամատեղմասնակցելուգրավորպահանջ՝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սույնհայտարարությունըհրապարակվելուցհետո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3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օրացուցայինօրվաընթացքում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:</w:t>
            </w:r>
          </w:p>
          <w:p w14:paraId="482ABE8F" w14:textId="77777777" w:rsidR="00A46316" w:rsidRPr="004D078F" w:rsidRDefault="00A46316" w:rsidP="00A46316">
            <w:pPr>
              <w:shd w:val="clear" w:color="auto" w:fill="FFFFFF"/>
              <w:spacing w:before="0" w:after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Գրավորպահանջինկիցներկայացվում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է՝</w:t>
            </w:r>
          </w:p>
          <w:p w14:paraId="2ADD4A45" w14:textId="77777777" w:rsidR="00A46316" w:rsidRPr="004D078F" w:rsidRDefault="00A46316" w:rsidP="00A46316">
            <w:pPr>
              <w:shd w:val="clear" w:color="auto" w:fill="FFFFFF"/>
              <w:spacing w:before="0" w:after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1)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ֆիզիկականանձինտրամադրվածլիազորագրիբնօրինակը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: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Ընդորումլիազորված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՝ </w:t>
            </w:r>
          </w:p>
          <w:p w14:paraId="0676F623" w14:textId="77777777" w:rsidR="00A46316" w:rsidRPr="004D078F" w:rsidRDefault="00A46316" w:rsidP="00A46316">
            <w:pPr>
              <w:shd w:val="clear" w:color="auto" w:fill="FFFFFF"/>
              <w:spacing w:before="0" w:after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ա.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ֆիզիկականանձանցքանակըչիկարողգերազանցելերկուսը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  <w:p w14:paraId="1CCD519E" w14:textId="77777777" w:rsidR="00A46316" w:rsidRPr="004D078F" w:rsidRDefault="00A46316" w:rsidP="00A46316">
            <w:pPr>
              <w:shd w:val="clear" w:color="auto" w:fill="FFFFFF"/>
              <w:spacing w:before="0" w:after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բ.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ֆիզիկականանձըանձամբպետք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է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կատարիայնգործողությունները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որոնցհամարլիազորված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է.</w:t>
            </w:r>
          </w:p>
          <w:p w14:paraId="0BC0D705" w14:textId="77777777" w:rsidR="00A46316" w:rsidRPr="004D078F" w:rsidRDefault="00A46316" w:rsidP="00A46316">
            <w:pPr>
              <w:shd w:val="clear" w:color="auto" w:fill="FFFFFF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2)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ինչպեսգործընթացինմասնակցելուպահանջներկայացրած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, այնպեսէլլիազորվածֆիզիկականանձանցկողմիցստորագրվածբնօրինակհայտարարություններ՝ «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Գնումներիմասին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» ՀՀ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օրենքի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5.1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հոդվածի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2-րդ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մասովնախատեսվածշահերիբախմանբացակայությանմասին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  <w:p w14:paraId="00058C46" w14:textId="77777777" w:rsidR="00A46316" w:rsidRPr="004D078F" w:rsidRDefault="00A46316" w:rsidP="00A46316">
            <w:pPr>
              <w:shd w:val="clear" w:color="auto" w:fill="FFFFFF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3)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այնէլեկտրոնայինփոստիհասցեները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հեռախոսահամարները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որոնցմիջոցովպատվիրատունկարող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է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կապհաստատելպահանջըներկայացրածանձի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վերջինիսկողմիցլիազորվածֆիզիկականանձիհետ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  <w:p w14:paraId="6FE30868" w14:textId="77777777" w:rsidR="00A46316" w:rsidRPr="004D078F" w:rsidRDefault="00A46316" w:rsidP="00A46316">
            <w:pPr>
              <w:widowControl w:val="0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4) ՀայաստանիՀանրապետությունումպետականգրանցումստացածհասարակականկազմակերպությունների և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լրատվականգործունեությունիրականացնողանձանցդեպքում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՝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նաևպետականգրանցմանվկայականիպատճենը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:</w:t>
            </w:r>
          </w:p>
          <w:p w14:paraId="73C679B6" w14:textId="3C0D5BB5" w:rsidR="00A46316" w:rsidRPr="004D078F" w:rsidRDefault="00A46316" w:rsidP="00A46316">
            <w:pPr>
              <w:widowControl w:val="0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Պատվիրատուիպատասխանատուստորաբաժանմանղեկավարիէլեկտրոնայինփոստիպաշտոնականհասցեն</w:t>
            </w:r>
            <w:hyperlink r:id="rId9" w:history="1">
              <w:r w:rsidRPr="00205AC9">
                <w:rPr>
                  <w:rStyle w:val="Hyperlink"/>
                  <w:rFonts w:ascii="GHEA Grapalat" w:eastAsia="Times New Roman" w:hAnsi="GHEA Grapalat"/>
                  <w:b/>
                  <w:color w:val="auto"/>
                  <w:sz w:val="14"/>
                  <w:szCs w:val="14"/>
                  <w:lang w:eastAsia="ru-RU"/>
                </w:rPr>
                <w:t>է</w:t>
              </w:r>
            </w:hyperlink>
            <w:r>
              <w:rPr>
                <w:rStyle w:val="Hyperlink"/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 w:rsidR="004864DB">
              <w:rPr>
                <w:rStyle w:val="Hyperlink"/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Gor_Vardanyan@txservice.am</w:t>
            </w:r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8"/>
            </w:r>
          </w:p>
        </w:tc>
      </w:tr>
      <w:tr w:rsidR="00A46316" w:rsidRPr="00E56328" w14:paraId="397A4901" w14:textId="77777777" w:rsidTr="00011A88">
        <w:trPr>
          <w:gridAfter w:val="1"/>
          <w:wAfter w:w="56" w:type="dxa"/>
          <w:trHeight w:val="288"/>
        </w:trPr>
        <w:tc>
          <w:tcPr>
            <w:tcW w:w="10620" w:type="dxa"/>
            <w:gridSpan w:val="26"/>
            <w:shd w:val="clear" w:color="auto" w:fill="99CCFF"/>
            <w:vAlign w:val="center"/>
          </w:tcPr>
          <w:p w14:paraId="271D97FD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  <w:p w14:paraId="355C8580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A46316" w:rsidRPr="00E56328" w14:paraId="7315A618" w14:textId="77777777" w:rsidTr="00011A88">
        <w:trPr>
          <w:gridAfter w:val="1"/>
          <w:wAfter w:w="56" w:type="dxa"/>
          <w:trHeight w:val="475"/>
        </w:trPr>
        <w:tc>
          <w:tcPr>
            <w:tcW w:w="2545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234F8C79" w14:textId="77777777" w:rsidR="00A46316" w:rsidRPr="0022631D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Մասնակիցների ներգրավման նպատակով &lt;Գնումների մասին&gt; ՀՀ օրենքի համաձայն իրականացված հրապարակումների մասին տեղեկությունները </w:t>
            </w:r>
          </w:p>
        </w:tc>
        <w:tc>
          <w:tcPr>
            <w:tcW w:w="8075" w:type="dxa"/>
            <w:gridSpan w:val="20"/>
            <w:tcBorders>
              <w:bottom w:val="single" w:sz="8" w:space="0" w:color="auto"/>
            </w:tcBorders>
            <w:shd w:val="clear" w:color="auto" w:fill="auto"/>
          </w:tcPr>
          <w:p w14:paraId="3DCCC105" w14:textId="77777777" w:rsidR="00A46316" w:rsidRPr="0022631D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</w:p>
        </w:tc>
      </w:tr>
      <w:tr w:rsidR="00A46316" w:rsidRPr="00E56328" w14:paraId="1FE6AFF1" w14:textId="77777777" w:rsidTr="00011A88">
        <w:trPr>
          <w:gridAfter w:val="1"/>
          <w:wAfter w:w="56" w:type="dxa"/>
          <w:trHeight w:val="288"/>
        </w:trPr>
        <w:tc>
          <w:tcPr>
            <w:tcW w:w="10620" w:type="dxa"/>
            <w:gridSpan w:val="26"/>
            <w:shd w:val="clear" w:color="auto" w:fill="99CCFF"/>
            <w:vAlign w:val="center"/>
          </w:tcPr>
          <w:p w14:paraId="2091D949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  <w:p w14:paraId="16499505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A46316" w:rsidRPr="00E56328" w14:paraId="1859540A" w14:textId="77777777" w:rsidTr="00011A88">
        <w:trPr>
          <w:gridAfter w:val="1"/>
          <w:wAfter w:w="56" w:type="dxa"/>
          <w:trHeight w:val="427"/>
        </w:trPr>
        <w:tc>
          <w:tcPr>
            <w:tcW w:w="2545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FF88332" w14:textId="77777777" w:rsidR="00A46316" w:rsidRPr="0022631D" w:rsidRDefault="00A46316" w:rsidP="00A4631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նմանգործընթացիշրջանակներումհակաօրինականգործողություններհայտնաբերվելուդեպքումդրանցևայդկապակցությամբձեռնարկվածգործողություններիհամառոտնկարագիրը</w:t>
            </w:r>
          </w:p>
        </w:tc>
        <w:tc>
          <w:tcPr>
            <w:tcW w:w="8075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CDFC6B" w14:textId="77777777" w:rsidR="00A46316" w:rsidRPr="0022631D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</w:p>
        </w:tc>
      </w:tr>
      <w:tr w:rsidR="00A46316" w:rsidRPr="00E56328" w14:paraId="48A796B2" w14:textId="77777777" w:rsidTr="00011A88">
        <w:trPr>
          <w:gridAfter w:val="1"/>
          <w:wAfter w:w="56" w:type="dxa"/>
          <w:trHeight w:val="288"/>
        </w:trPr>
        <w:tc>
          <w:tcPr>
            <w:tcW w:w="10620" w:type="dxa"/>
            <w:gridSpan w:val="26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35F9BBD4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A46316" w:rsidRPr="00E56328" w14:paraId="5CF410CD" w14:textId="77777777" w:rsidTr="00011A88">
        <w:trPr>
          <w:gridAfter w:val="1"/>
          <w:wAfter w:w="56" w:type="dxa"/>
          <w:trHeight w:val="427"/>
        </w:trPr>
        <w:tc>
          <w:tcPr>
            <w:tcW w:w="2545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4D0CF8" w14:textId="77777777" w:rsidR="00A46316" w:rsidRPr="00E56328" w:rsidRDefault="00A46316" w:rsidP="00A4631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E56328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Գնման</w:t>
            </w:r>
            <w:proofErr w:type="spellStart"/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eastAsia="ru-RU"/>
              </w:rPr>
              <w:t>ընթացակարգի</w:t>
            </w:r>
            <w:proofErr w:type="spellEnd"/>
            <w:r w:rsidRPr="00E56328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վերաբերյալներկայացվածբողոքներըևդրանցվերաբերյալկայացվածորոշումները</w:t>
            </w:r>
          </w:p>
        </w:tc>
        <w:tc>
          <w:tcPr>
            <w:tcW w:w="8075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F76BED" w14:textId="77777777" w:rsidR="00A46316" w:rsidRPr="00E56328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</w:p>
        </w:tc>
      </w:tr>
      <w:tr w:rsidR="00A46316" w:rsidRPr="00E56328" w14:paraId="11A3F3B7" w14:textId="77777777" w:rsidTr="00011A88">
        <w:trPr>
          <w:gridAfter w:val="1"/>
          <w:wAfter w:w="56" w:type="dxa"/>
          <w:trHeight w:val="288"/>
        </w:trPr>
        <w:tc>
          <w:tcPr>
            <w:tcW w:w="10620" w:type="dxa"/>
            <w:gridSpan w:val="26"/>
            <w:shd w:val="clear" w:color="auto" w:fill="99CCFF"/>
            <w:vAlign w:val="center"/>
          </w:tcPr>
          <w:p w14:paraId="1A358109" w14:textId="77777777" w:rsidR="00A46316" w:rsidRPr="00E56328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A46316" w:rsidRPr="0022631D" w14:paraId="1010AF4D" w14:textId="77777777" w:rsidTr="00011A88">
        <w:trPr>
          <w:gridAfter w:val="1"/>
          <w:wAfter w:w="56" w:type="dxa"/>
          <w:trHeight w:val="427"/>
        </w:trPr>
        <w:tc>
          <w:tcPr>
            <w:tcW w:w="2545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C964DB" w14:textId="77777777" w:rsidR="00A46316" w:rsidRPr="0022631D" w:rsidRDefault="00A46316" w:rsidP="00A4631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Այլանհրաժեշտտեղեկություններ</w:t>
            </w:r>
            <w:proofErr w:type="spellEnd"/>
          </w:p>
        </w:tc>
        <w:tc>
          <w:tcPr>
            <w:tcW w:w="8075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2F1A4D" w14:textId="77777777" w:rsidR="00A46316" w:rsidRPr="0022631D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A46316" w:rsidRPr="0022631D" w14:paraId="0DB66164" w14:textId="77777777" w:rsidTr="00011A88">
        <w:trPr>
          <w:gridAfter w:val="1"/>
          <w:wAfter w:w="56" w:type="dxa"/>
          <w:trHeight w:val="288"/>
        </w:trPr>
        <w:tc>
          <w:tcPr>
            <w:tcW w:w="10620" w:type="dxa"/>
            <w:gridSpan w:val="26"/>
            <w:shd w:val="clear" w:color="auto" w:fill="99CCFF"/>
            <w:vAlign w:val="center"/>
          </w:tcPr>
          <w:p w14:paraId="6B21E0B5" w14:textId="77777777" w:rsidR="00A46316" w:rsidRPr="0022631D" w:rsidRDefault="00A46316" w:rsidP="00A4631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A46316" w:rsidRPr="0022631D" w14:paraId="572C01B7" w14:textId="77777777" w:rsidTr="00011A88">
        <w:trPr>
          <w:gridAfter w:val="1"/>
          <w:wAfter w:w="56" w:type="dxa"/>
          <w:trHeight w:val="227"/>
        </w:trPr>
        <w:tc>
          <w:tcPr>
            <w:tcW w:w="10620" w:type="dxa"/>
            <w:gridSpan w:val="26"/>
            <w:shd w:val="clear" w:color="auto" w:fill="auto"/>
            <w:vAlign w:val="center"/>
          </w:tcPr>
          <w:p w14:paraId="28C2E084" w14:textId="7A6CB98A" w:rsidR="00A46316" w:rsidRPr="0022631D" w:rsidRDefault="00A46316" w:rsidP="004864DB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  <w:t>Սույն հայտարարության հետ կապված լրացուցիչ տեղեկություններ ստանալու համար կարող եք դիմել</w:t>
            </w:r>
            <w:r w:rsidR="004864DB"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  <w:t xml:space="preserve"> գնումների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  <w:t xml:space="preserve"> համակարգող</w:t>
            </w:r>
          </w:p>
        </w:tc>
      </w:tr>
      <w:tr w:rsidR="00A46316" w:rsidRPr="0022631D" w14:paraId="20399B10" w14:textId="77777777" w:rsidTr="00011A88">
        <w:trPr>
          <w:gridAfter w:val="1"/>
          <w:wAfter w:w="56" w:type="dxa"/>
          <w:trHeight w:val="47"/>
        </w:trPr>
        <w:tc>
          <w:tcPr>
            <w:tcW w:w="270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4ABA8C" w14:textId="09FB147E" w:rsidR="00A46316" w:rsidRPr="00116E91" w:rsidRDefault="00A46316" w:rsidP="00A4631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Անուն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Ազգանուն</w:t>
            </w:r>
            <w:proofErr w:type="spellEnd"/>
            <w:r w:rsidR="00116E91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4615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E36A5F" w14:textId="77777777" w:rsidR="00A46316" w:rsidRPr="0022631D" w:rsidRDefault="00A46316" w:rsidP="00A4631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Հեռախոս</w:t>
            </w:r>
            <w:proofErr w:type="spellEnd"/>
          </w:p>
        </w:tc>
        <w:tc>
          <w:tcPr>
            <w:tcW w:w="3305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748C5C" w14:textId="75370784" w:rsidR="00A46316" w:rsidRPr="0022631D" w:rsidRDefault="00A46316" w:rsidP="00A4631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. </w:t>
            </w:r>
            <w:proofErr w:type="spellStart"/>
            <w:r w:rsidR="004864DB"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Փ</w:t>
            </w: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ոստի</w:t>
            </w:r>
            <w:proofErr w:type="spellEnd"/>
            <w:r w:rsidR="004864D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հասցեն</w:t>
            </w:r>
            <w:proofErr w:type="spellEnd"/>
          </w:p>
        </w:tc>
      </w:tr>
      <w:tr w:rsidR="00A46316" w:rsidRPr="0022631D" w14:paraId="7E71474A" w14:textId="77777777" w:rsidTr="00011A88">
        <w:trPr>
          <w:gridAfter w:val="1"/>
          <w:wAfter w:w="56" w:type="dxa"/>
          <w:trHeight w:val="47"/>
        </w:trPr>
        <w:tc>
          <w:tcPr>
            <w:tcW w:w="2700" w:type="dxa"/>
            <w:gridSpan w:val="8"/>
            <w:shd w:val="clear" w:color="auto" w:fill="auto"/>
            <w:vAlign w:val="center"/>
          </w:tcPr>
          <w:p w14:paraId="5CFE6F08" w14:textId="6FBCC946" w:rsidR="00116E91" w:rsidRPr="00116E91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</w:pPr>
            <w:proofErr w:type="spellStart"/>
            <w:r w:rsidRPr="00D04F5D">
              <w:rPr>
                <w:rFonts w:ascii="GHEA Grapalat" w:hAnsi="GHEA Grapalat"/>
                <w:b/>
                <w:bCs/>
                <w:sz w:val="14"/>
                <w:szCs w:val="14"/>
              </w:rPr>
              <w:t>ԷդգարԱսատրյան</w:t>
            </w:r>
            <w:proofErr w:type="spellEnd"/>
            <w:r w:rsidR="00116E91"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  <w:t xml:space="preserve">  </w:t>
            </w:r>
            <w:r w:rsidR="00116E91" w:rsidRPr="00116E91"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  <w:t xml:space="preserve">Эдгар </w:t>
            </w:r>
            <w:proofErr w:type="spellStart"/>
            <w:r w:rsidR="00116E91" w:rsidRPr="00116E91"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  <w:t>Асатрян</w:t>
            </w:r>
            <w:proofErr w:type="spellEnd"/>
          </w:p>
        </w:tc>
        <w:tc>
          <w:tcPr>
            <w:tcW w:w="4615" w:type="dxa"/>
            <w:gridSpan w:val="9"/>
            <w:shd w:val="clear" w:color="auto" w:fill="auto"/>
            <w:vAlign w:val="center"/>
          </w:tcPr>
          <w:p w14:paraId="27F664EB" w14:textId="77777777" w:rsidR="00A46316" w:rsidRPr="0022631D" w:rsidRDefault="00A46316" w:rsidP="00A4631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hAnsi="GHEA Grapalat"/>
                <w:b/>
                <w:bCs/>
                <w:sz w:val="14"/>
                <w:szCs w:val="14"/>
              </w:rPr>
              <w:t>060 8</w:t>
            </w:r>
            <w:r w:rsidRPr="00D04F5D">
              <w:rPr>
                <w:rFonts w:ascii="GHEA Grapalat" w:hAnsi="GHEA Grapalat"/>
                <w:b/>
                <w:bCs/>
                <w:sz w:val="14"/>
                <w:szCs w:val="14"/>
              </w:rPr>
              <w:t>4 49 56</w:t>
            </w:r>
          </w:p>
        </w:tc>
        <w:tc>
          <w:tcPr>
            <w:tcW w:w="3305" w:type="dxa"/>
            <w:gridSpan w:val="9"/>
            <w:shd w:val="clear" w:color="auto" w:fill="auto"/>
            <w:vAlign w:val="center"/>
          </w:tcPr>
          <w:p w14:paraId="328A4B23" w14:textId="77777777" w:rsidR="00A46316" w:rsidRPr="00E85F6A" w:rsidRDefault="00534EA4" w:rsidP="00A4631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8"/>
                <w:szCs w:val="18"/>
                <w:lang w:eastAsia="ru-RU"/>
              </w:rPr>
            </w:pPr>
            <w:hyperlink r:id="rId10" w:history="1">
              <w:r w:rsidR="00A46316" w:rsidRPr="00E85F6A">
                <w:rPr>
                  <w:rStyle w:val="Hyperlink"/>
                  <w:sz w:val="18"/>
                  <w:szCs w:val="18"/>
                </w:rPr>
                <w:t>edgar_asatryan@src.training-center.am</w:t>
              </w:r>
            </w:hyperlink>
            <w:r w:rsidR="00A46316" w:rsidRPr="00E85F6A">
              <w:rPr>
                <w:sz w:val="18"/>
                <w:szCs w:val="18"/>
              </w:rPr>
              <w:t xml:space="preserve"> </w:t>
            </w:r>
          </w:p>
        </w:tc>
      </w:tr>
    </w:tbl>
    <w:p w14:paraId="5AC8F052" w14:textId="77777777" w:rsidR="0022631D" w:rsidRPr="0022631D" w:rsidRDefault="0022631D" w:rsidP="0022631D">
      <w:pPr>
        <w:spacing w:before="0" w:line="360" w:lineRule="auto"/>
        <w:ind w:left="0" w:firstLine="709"/>
        <w:jc w:val="both"/>
        <w:rPr>
          <w:rFonts w:ascii="GHEA Grapalat" w:eastAsia="Times New Roman" w:hAnsi="GHEA Grapalat" w:cs="Sylfaen"/>
          <w:sz w:val="20"/>
          <w:szCs w:val="20"/>
          <w:lang w:val="af-ZA" w:eastAsia="ru-RU"/>
        </w:rPr>
      </w:pPr>
    </w:p>
    <w:p w14:paraId="69B85F2A" w14:textId="2BDCA8CB" w:rsidR="00C460D7" w:rsidRDefault="00C460D7" w:rsidP="00C460D7">
      <w:pPr>
        <w:spacing w:before="0"/>
        <w:ind w:left="0" w:firstLine="709"/>
        <w:jc w:val="both"/>
        <w:rPr>
          <w:rFonts w:ascii="GHEA Grapalat" w:eastAsia="Times New Roman" w:hAnsi="GHEA Grapalat"/>
          <w:sz w:val="20"/>
          <w:szCs w:val="20"/>
          <w:lang w:val="af-ZA" w:eastAsia="ru-RU"/>
        </w:rPr>
      </w:pPr>
      <w:r w:rsidRPr="00C460D7">
        <w:rPr>
          <w:rFonts w:ascii="GHEA Grapalat" w:eastAsia="Times New Roman" w:hAnsi="GHEA Grapalat" w:cs="Sylfaen"/>
          <w:sz w:val="20"/>
          <w:szCs w:val="20"/>
          <w:lang w:val="af-ZA" w:eastAsia="ru-RU"/>
        </w:rPr>
        <w:t>Պատվիրատու</w:t>
      </w:r>
      <w:r w:rsidRPr="00C460D7">
        <w:rPr>
          <w:rFonts w:ascii="GHEA Grapalat" w:eastAsia="Times New Roman" w:hAnsi="GHEA Grapalat"/>
          <w:sz w:val="20"/>
          <w:szCs w:val="20"/>
          <w:lang w:val="af-ZA" w:eastAsia="ru-RU"/>
        </w:rPr>
        <w:t xml:space="preserve">՝ ՀՀ ՊԵԿ «ՈՒսումնական կենտրոն» ՊՈԱԿ   </w:t>
      </w:r>
    </w:p>
    <w:p w14:paraId="4DC6C672" w14:textId="370DD7F9" w:rsidR="0022631D" w:rsidRPr="004864DB" w:rsidRDefault="00272A5A" w:rsidP="004864DB">
      <w:pPr>
        <w:spacing w:before="0"/>
        <w:ind w:left="0" w:firstLine="709"/>
        <w:jc w:val="both"/>
        <w:rPr>
          <w:rFonts w:ascii="GHEA Grapalat" w:eastAsia="Times New Roman" w:hAnsi="GHEA Grapalat"/>
          <w:strike/>
          <w:sz w:val="20"/>
          <w:szCs w:val="20"/>
          <w:lang w:val="ru-RU" w:eastAsia="ru-RU"/>
        </w:rPr>
      </w:pPr>
      <w:r>
        <w:rPr>
          <w:rFonts w:ascii="GHEA Grapalat" w:eastAsia="Times New Roman" w:hAnsi="GHEA Grapalat"/>
          <w:sz w:val="20"/>
          <w:szCs w:val="20"/>
          <w:lang w:val="ru-RU" w:eastAsia="ru-RU"/>
        </w:rPr>
        <w:t xml:space="preserve">Заказчик          ГНКО ''Учебный Центр''  </w:t>
      </w:r>
      <w:r w:rsidR="00116E91" w:rsidRPr="00116E91">
        <w:rPr>
          <w:rFonts w:ascii="GHEA Grapalat" w:eastAsia="Times New Roman" w:hAnsi="GHEA Grapalat"/>
          <w:sz w:val="20"/>
          <w:szCs w:val="20"/>
          <w:lang w:val="ru-RU" w:eastAsia="ru-RU"/>
        </w:rPr>
        <w:t>Комитета государственных доходов Р</w:t>
      </w:r>
      <w:r w:rsidR="004864DB" w:rsidRPr="004864DB">
        <w:rPr>
          <w:rFonts w:ascii="GHEA Grapalat" w:eastAsia="Times New Roman" w:hAnsi="GHEA Grapalat"/>
          <w:sz w:val="20"/>
          <w:szCs w:val="20"/>
          <w:lang w:val="ru-RU" w:eastAsia="ru-RU"/>
        </w:rPr>
        <w:t>А</w:t>
      </w:r>
    </w:p>
    <w:p w14:paraId="5DB7E4F8" w14:textId="77777777" w:rsidR="001021B0" w:rsidRPr="001A1999" w:rsidRDefault="001021B0" w:rsidP="009C5E0F">
      <w:pPr>
        <w:tabs>
          <w:tab w:val="left" w:pos="9829"/>
        </w:tabs>
        <w:ind w:left="0" w:firstLine="0"/>
        <w:rPr>
          <w:rFonts w:ascii="GHEA Mariam" w:hAnsi="GHEA Mariam"/>
          <w:sz w:val="18"/>
          <w:szCs w:val="18"/>
          <w:lang w:val="hy-AM"/>
        </w:rPr>
      </w:pPr>
    </w:p>
    <w:sectPr w:rsidR="001021B0" w:rsidRPr="001A1999" w:rsidSect="009C5E0F">
      <w:pgSz w:w="11907" w:h="16840" w:code="9"/>
      <w:pgMar w:top="1134" w:right="562" w:bottom="284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2F4C0" w14:textId="77777777" w:rsidR="00534EA4" w:rsidRDefault="00534EA4" w:rsidP="0022631D">
      <w:pPr>
        <w:spacing w:before="0" w:after="0"/>
      </w:pPr>
      <w:r>
        <w:separator/>
      </w:r>
    </w:p>
  </w:endnote>
  <w:endnote w:type="continuationSeparator" w:id="0">
    <w:p w14:paraId="788393EE" w14:textId="77777777" w:rsidR="00534EA4" w:rsidRDefault="00534EA4" w:rsidP="0022631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02231" w14:textId="77777777" w:rsidR="00534EA4" w:rsidRDefault="00534EA4" w:rsidP="0022631D">
      <w:pPr>
        <w:spacing w:before="0" w:after="0"/>
      </w:pPr>
      <w:r>
        <w:separator/>
      </w:r>
    </w:p>
  </w:footnote>
  <w:footnote w:type="continuationSeparator" w:id="0">
    <w:p w14:paraId="6DF7BACF" w14:textId="77777777" w:rsidR="00534EA4" w:rsidRDefault="00534EA4" w:rsidP="0022631D">
      <w:pPr>
        <w:spacing w:before="0" w:after="0"/>
      </w:pPr>
      <w:r>
        <w:continuationSeparator/>
      </w:r>
    </w:p>
  </w:footnote>
  <w:footnote w:id="1">
    <w:p w14:paraId="5D98F705" w14:textId="77777777" w:rsidR="0022631D" w:rsidRPr="00541A77" w:rsidRDefault="0022631D" w:rsidP="0022631D">
      <w:pPr>
        <w:pStyle w:val="FootnoteText"/>
        <w:rPr>
          <w:rFonts w:ascii="Sylfaen" w:hAnsi="Sylfaen" w:cs="Sylfaen"/>
          <w:i/>
          <w:sz w:val="12"/>
          <w:szCs w:val="12"/>
        </w:rPr>
      </w:pPr>
      <w:r w:rsidRPr="00541A77">
        <w:rPr>
          <w:rFonts w:ascii="GHEA Grapalat" w:hAnsi="GHEA Grapalat"/>
          <w:bCs/>
          <w:i/>
          <w:sz w:val="10"/>
          <w:szCs w:val="10"/>
        </w:rPr>
        <w:footnoteRef/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Լրացվում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է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կնքվածպայմանագրովգնվելիք</w:t>
      </w:r>
      <w:r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ծառայությունների,</w:t>
      </w:r>
      <w:r w:rsidRPr="00541A77">
        <w:rPr>
          <w:rFonts w:ascii="GHEA Grapalat" w:hAnsi="GHEA Grapalat"/>
          <w:bCs/>
          <w:i/>
          <w:sz w:val="12"/>
          <w:szCs w:val="12"/>
        </w:rPr>
        <w:t>աշխատանքներիքանակը</w:t>
      </w:r>
      <w:proofErr w:type="spellEnd"/>
    </w:p>
  </w:footnote>
  <w:footnote w:id="2">
    <w:p w14:paraId="504958B3" w14:textId="77777777" w:rsidR="0022631D" w:rsidRPr="002D0BF6" w:rsidRDefault="0022631D" w:rsidP="0022631D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րացնել</w:t>
      </w:r>
      <w:r>
        <w:rPr>
          <w:rFonts w:ascii="GHEA Grapalat" w:hAnsi="GHEA Grapalat"/>
          <w:bCs/>
          <w:i/>
          <w:sz w:val="12"/>
          <w:szCs w:val="12"/>
          <w:lang w:val="es-ES"/>
        </w:rPr>
        <w:t>տվյալպայմանագրիշրջանակներումառկաֆինանսականմիջոցներով</w:t>
      </w:r>
      <w:r>
        <w:rPr>
          <w:rFonts w:ascii="GHEA Grapalat" w:hAnsi="GHEA Grapalat"/>
          <w:bCs/>
          <w:i/>
          <w:sz w:val="12"/>
          <w:szCs w:val="12"/>
        </w:rPr>
        <w:t>գնվելիք</w:t>
      </w:r>
      <w:r w:rsidRPr="002D0BF6"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աշխատանքների</w:t>
      </w:r>
      <w:r w:rsidRPr="002D0BF6">
        <w:rPr>
          <w:rFonts w:ascii="GHEA Grapalat" w:hAnsi="GHEA Grapalat" w:cs="Sylfaen"/>
          <w:bCs/>
          <w:i/>
          <w:sz w:val="12"/>
          <w:szCs w:val="12"/>
        </w:rPr>
        <w:t>քանակը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r>
        <w:rPr>
          <w:rFonts w:ascii="GHEA Grapalat" w:hAnsi="GHEA Grapalat"/>
          <w:bCs/>
          <w:i/>
          <w:sz w:val="12"/>
          <w:szCs w:val="12"/>
        </w:rPr>
        <w:t>պայմանագրով</w:t>
      </w:r>
      <w:r w:rsidRPr="002D0BF6">
        <w:rPr>
          <w:rFonts w:ascii="GHEA Grapalat" w:hAnsi="GHEA Grapalat"/>
          <w:bCs/>
          <w:i/>
          <w:sz w:val="12"/>
          <w:szCs w:val="12"/>
        </w:rPr>
        <w:t>նախատեսվածընդհանուրապրանքների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աշխատանքներիքան</w:t>
      </w:r>
      <w:r>
        <w:rPr>
          <w:rFonts w:ascii="GHEA Grapalat" w:hAnsi="GHEA Grapalat"/>
          <w:bCs/>
          <w:i/>
          <w:sz w:val="12"/>
          <w:szCs w:val="12"/>
        </w:rPr>
        <w:t>ակըլրացնելկողքի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>` «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3">
    <w:p w14:paraId="28DCBBB9" w14:textId="77777777" w:rsidR="008553B4" w:rsidRPr="002D0BF6" w:rsidRDefault="008553B4" w:rsidP="0022631D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Եթետվյալ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պայմանագրիշրջանակներում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 նախատեսված են ավելի քիչ միջոցներ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ապալ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րացնել</w:t>
      </w:r>
      <w:r>
        <w:rPr>
          <w:rFonts w:ascii="GHEA Grapalat" w:hAnsi="GHEA Grapalat"/>
          <w:bCs/>
          <w:i/>
          <w:sz w:val="12"/>
          <w:szCs w:val="12"/>
          <w:lang w:val="es-ES"/>
        </w:rPr>
        <w:t>առկաֆինանսականմիջոցներով</w:t>
      </w:r>
      <w:r w:rsidRPr="002D0BF6">
        <w:rPr>
          <w:rFonts w:ascii="GHEA Grapalat" w:hAnsi="GHEA Grapalat"/>
          <w:bCs/>
          <w:i/>
          <w:sz w:val="12"/>
          <w:szCs w:val="12"/>
        </w:rPr>
        <w:t>նախատեսվածգումարիչափը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իսկընդհանուրգումարըլրացնելկողքի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4">
    <w:p w14:paraId="371A62E0" w14:textId="77777777" w:rsidR="00A46316" w:rsidRPr="002D0BF6" w:rsidRDefault="00A46316" w:rsidP="0022631D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Նշվումենհրավերումկատարվածբոլորփոփոխություններիամսաթվերը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5">
    <w:p w14:paraId="0A500DD6" w14:textId="77777777" w:rsidR="00A46316" w:rsidRPr="002D0BF6" w:rsidRDefault="00A46316" w:rsidP="006F2779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2D0BF6">
        <w:rPr>
          <w:rStyle w:val="FootnoteReference"/>
          <w:rFonts w:ascii="GHEA Grapalat" w:hAnsi="GHEA Grapalat"/>
          <w:i/>
          <w:sz w:val="12"/>
          <w:szCs w:val="12"/>
        </w:rPr>
        <w:footnoteRef/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Եթեառաջարկվ</w:t>
      </w:r>
      <w:r w:rsidRPr="002D0BF6">
        <w:rPr>
          <w:rFonts w:ascii="GHEA Grapalat" w:hAnsi="GHEA Grapalat"/>
          <w:bCs/>
          <w:i/>
          <w:sz w:val="12"/>
          <w:szCs w:val="12"/>
        </w:rPr>
        <w:t>ած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գներըներկայացվածեներկուկամավելիարժույթներով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ապա</w:t>
      </w:r>
      <w:r>
        <w:rPr>
          <w:rFonts w:ascii="GHEA Grapalat" w:hAnsi="GHEA Grapalat"/>
          <w:bCs/>
          <w:i/>
          <w:sz w:val="12"/>
          <w:szCs w:val="12"/>
          <w:lang w:val="es-ES"/>
        </w:rPr>
        <w:t>գներըլրացնել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տվյալ</w:t>
      </w:r>
      <w:r>
        <w:rPr>
          <w:rFonts w:ascii="GHEA Grapalat" w:hAnsi="GHEA Grapalat"/>
          <w:bCs/>
          <w:i/>
          <w:sz w:val="12"/>
          <w:szCs w:val="12"/>
          <w:lang w:val="es-ES"/>
        </w:rPr>
        <w:t>հրավերով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սահմանածփոխարժեքով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`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ՀայաստանիՀանրապետությանդրամով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6">
    <w:p w14:paraId="3C2F71C8" w14:textId="77777777" w:rsidR="00A46316" w:rsidRPr="00871366" w:rsidRDefault="00A46316" w:rsidP="0022631D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Եթեպայմանագիրըկնքվելուէընդհանուրարժեքով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սակայննախատեսվածենավելիքիչմիջոցներ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ապաընդհանուրգինըլրացնել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«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»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սյունակում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իսկառկաֆինանսականմիջոցներիմասով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Առկաֆինանսականմիջոցներով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սյունյակում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14:paraId="032CD17D" w14:textId="77777777" w:rsidR="00A46316" w:rsidRPr="002D0BF6" w:rsidRDefault="00A46316" w:rsidP="0022631D">
      <w:pPr>
        <w:pStyle w:val="FootnoteText"/>
        <w:rPr>
          <w:rFonts w:ascii="GHEA Grapalat" w:hAnsi="GHEA Grapalat"/>
          <w:i/>
          <w:sz w:val="16"/>
          <w:szCs w:val="16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Չիլրացվում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եթեպայմանագրիկողմէհանդիսանումՀայաստանիՀանրապետությունումհարկվճարողիհաշվարկայինհաշիվչունեցողանձը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8">
    <w:p w14:paraId="696D54FE" w14:textId="77777777" w:rsidR="00A46316" w:rsidRPr="0078682E" w:rsidRDefault="00A46316" w:rsidP="006F2779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6F2779">
        <w:rPr>
          <w:rFonts w:ascii="GHEA Grapalat" w:hAnsi="GHEA Grapalat"/>
          <w:bCs/>
          <w:i/>
          <w:sz w:val="8"/>
          <w:szCs w:val="8"/>
        </w:rPr>
        <w:footnoteRef/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Սույնկարգավորումըհանվումէհայտարարությունից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եթեկնքվածպայմանագրիգինըչիգերազանցումգնումներիբազայինմիավորը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: </w:t>
      </w:r>
    </w:p>
    <w:p w14:paraId="2262710A" w14:textId="77777777" w:rsidR="00A46316" w:rsidRPr="0078682E" w:rsidRDefault="00A46316" w:rsidP="004D078F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- </w:t>
      </w:r>
      <w:r w:rsidRPr="004D078F">
        <w:rPr>
          <w:rFonts w:ascii="GHEA Grapalat" w:hAnsi="GHEA Grapalat"/>
          <w:bCs/>
          <w:i/>
          <w:sz w:val="12"/>
          <w:szCs w:val="12"/>
        </w:rPr>
        <w:t>Եթեկնքվածպայմանագրիգինըգերազանցումէգնումներիբազայինմիավորըևգնումըպարունակումէպետականգաղտնիք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4D078F">
        <w:rPr>
          <w:rFonts w:ascii="GHEA Grapalat" w:hAnsi="GHEA Grapalat"/>
          <w:bCs/>
          <w:i/>
          <w:sz w:val="12"/>
          <w:szCs w:val="12"/>
        </w:rPr>
        <w:t>ապասույնկարգավորմանառաջիննախադասությունը</w:t>
      </w:r>
      <w:r>
        <w:rPr>
          <w:rFonts w:ascii="GHEA Grapalat" w:hAnsi="GHEA Grapalat"/>
          <w:bCs/>
          <w:i/>
          <w:sz w:val="12"/>
          <w:szCs w:val="12"/>
        </w:rPr>
        <w:t>շարադրվումէ</w:t>
      </w:r>
      <w:r w:rsidRPr="004D078F">
        <w:rPr>
          <w:rFonts w:ascii="GHEA Grapalat" w:hAnsi="GHEA Grapalat"/>
          <w:bCs/>
          <w:i/>
          <w:sz w:val="12"/>
          <w:szCs w:val="12"/>
        </w:rPr>
        <w:t>հետևյալ</w:t>
      </w:r>
      <w:r>
        <w:rPr>
          <w:rFonts w:ascii="GHEA Grapalat" w:hAnsi="GHEA Grapalat"/>
          <w:bCs/>
          <w:i/>
          <w:sz w:val="12"/>
          <w:szCs w:val="12"/>
        </w:rPr>
        <w:t>բովանդակությամբ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>. «</w:t>
      </w:r>
      <w:r w:rsidRPr="004D078F">
        <w:rPr>
          <w:rFonts w:ascii="GHEA Grapalat" w:hAnsi="GHEA Grapalat"/>
          <w:bCs/>
          <w:i/>
          <w:sz w:val="12"/>
          <w:szCs w:val="12"/>
        </w:rPr>
        <w:t>Գնմանսույնընթացակարգիտվյալչափաբաժնինմասնակցելուհրավերիհիմանվրահայտներկայացրածմասնակիցներըկարողենսույնհայտարարությանմեջնշվածպատվիրատուիններկայացնելկնքվածպայմանագրիայդչափաբաժնիարդյունքիընդունմանգործընթացինպատասխանատուստորաբաժանմանհետհամատեղմասնակցելուգրավորպահանջ՝սույնհայտարարությունը</w:t>
      </w:r>
      <w:r>
        <w:rPr>
          <w:rFonts w:ascii="GHEA Grapalat" w:hAnsi="GHEA Grapalat"/>
          <w:bCs/>
          <w:i/>
          <w:sz w:val="12"/>
          <w:szCs w:val="12"/>
          <w:lang w:val="hy-AM"/>
        </w:rPr>
        <w:t>ուղարկվել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ուցհետո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>------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օրացուցայինօրվաընթացքում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  <w:p w14:paraId="3597522B" w14:textId="77777777" w:rsidR="00A46316" w:rsidRPr="00005B9C" w:rsidRDefault="00A46316" w:rsidP="006F2779">
      <w:pPr>
        <w:pStyle w:val="FootnoteText"/>
        <w:jc w:val="both"/>
        <w:rPr>
          <w:rFonts w:ascii="Calibri" w:hAnsi="Calibri"/>
          <w:lang w:val="hy-AM"/>
        </w:rPr>
      </w:pP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-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Սույնկարգավորմամբսահմավողժամկետըչիկարողպակասլինել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3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օրացուցայինօրից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558DB"/>
    <w:multiLevelType w:val="hybridMultilevel"/>
    <w:tmpl w:val="6BF4DAD2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2F401A6"/>
    <w:multiLevelType w:val="hybridMultilevel"/>
    <w:tmpl w:val="2EECA476"/>
    <w:lvl w:ilvl="0" w:tplc="E6D6387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E8146F4"/>
    <w:multiLevelType w:val="hybridMultilevel"/>
    <w:tmpl w:val="933E2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43EA"/>
    <w:rsid w:val="0000087E"/>
    <w:rsid w:val="0000608C"/>
    <w:rsid w:val="00011A88"/>
    <w:rsid w:val="00012170"/>
    <w:rsid w:val="00044EA8"/>
    <w:rsid w:val="00046CCF"/>
    <w:rsid w:val="00051ECE"/>
    <w:rsid w:val="00062811"/>
    <w:rsid w:val="0007090E"/>
    <w:rsid w:val="00073D66"/>
    <w:rsid w:val="00084A99"/>
    <w:rsid w:val="00095E96"/>
    <w:rsid w:val="000B0199"/>
    <w:rsid w:val="000E28FF"/>
    <w:rsid w:val="000E4FF1"/>
    <w:rsid w:val="000F376D"/>
    <w:rsid w:val="00100427"/>
    <w:rsid w:val="00100EE3"/>
    <w:rsid w:val="001021B0"/>
    <w:rsid w:val="00102736"/>
    <w:rsid w:val="00116E91"/>
    <w:rsid w:val="00135C78"/>
    <w:rsid w:val="00136E33"/>
    <w:rsid w:val="00151F88"/>
    <w:rsid w:val="001816C2"/>
    <w:rsid w:val="0018422F"/>
    <w:rsid w:val="001A1999"/>
    <w:rsid w:val="001B2262"/>
    <w:rsid w:val="001C1BE1"/>
    <w:rsid w:val="001E0091"/>
    <w:rsid w:val="00201A16"/>
    <w:rsid w:val="00205AC9"/>
    <w:rsid w:val="0022631D"/>
    <w:rsid w:val="00226673"/>
    <w:rsid w:val="00232E8D"/>
    <w:rsid w:val="0024561D"/>
    <w:rsid w:val="00272A5A"/>
    <w:rsid w:val="00281AF8"/>
    <w:rsid w:val="00290290"/>
    <w:rsid w:val="00295B92"/>
    <w:rsid w:val="002A6C02"/>
    <w:rsid w:val="002C2D88"/>
    <w:rsid w:val="002E4E6F"/>
    <w:rsid w:val="002F16CC"/>
    <w:rsid w:val="002F1FEB"/>
    <w:rsid w:val="00317DB1"/>
    <w:rsid w:val="00320A27"/>
    <w:rsid w:val="00326918"/>
    <w:rsid w:val="00334FAB"/>
    <w:rsid w:val="0033693C"/>
    <w:rsid w:val="00371B1D"/>
    <w:rsid w:val="003B2758"/>
    <w:rsid w:val="003C49FC"/>
    <w:rsid w:val="003D1C74"/>
    <w:rsid w:val="003E3D40"/>
    <w:rsid w:val="003E6978"/>
    <w:rsid w:val="0041657B"/>
    <w:rsid w:val="00433E3C"/>
    <w:rsid w:val="00472069"/>
    <w:rsid w:val="00474C2F"/>
    <w:rsid w:val="004764CD"/>
    <w:rsid w:val="004864DB"/>
    <w:rsid w:val="004875E0"/>
    <w:rsid w:val="004A4D46"/>
    <w:rsid w:val="004C509B"/>
    <w:rsid w:val="004D078F"/>
    <w:rsid w:val="004E268D"/>
    <w:rsid w:val="004E376E"/>
    <w:rsid w:val="004F030D"/>
    <w:rsid w:val="004F31CD"/>
    <w:rsid w:val="0050113A"/>
    <w:rsid w:val="00503BCC"/>
    <w:rsid w:val="005113B7"/>
    <w:rsid w:val="005173E6"/>
    <w:rsid w:val="00534EA4"/>
    <w:rsid w:val="00546023"/>
    <w:rsid w:val="00553EC6"/>
    <w:rsid w:val="005737F9"/>
    <w:rsid w:val="005768FA"/>
    <w:rsid w:val="005C5172"/>
    <w:rsid w:val="005D5FBD"/>
    <w:rsid w:val="005E680E"/>
    <w:rsid w:val="00601E57"/>
    <w:rsid w:val="00607C9A"/>
    <w:rsid w:val="0061614D"/>
    <w:rsid w:val="00646538"/>
    <w:rsid w:val="00646760"/>
    <w:rsid w:val="006711BA"/>
    <w:rsid w:val="00690ECB"/>
    <w:rsid w:val="006A38B4"/>
    <w:rsid w:val="006B1054"/>
    <w:rsid w:val="006B1154"/>
    <w:rsid w:val="006B2E21"/>
    <w:rsid w:val="006B423E"/>
    <w:rsid w:val="006C0266"/>
    <w:rsid w:val="006E0D92"/>
    <w:rsid w:val="006E1A83"/>
    <w:rsid w:val="006F2779"/>
    <w:rsid w:val="006F3E55"/>
    <w:rsid w:val="007060FC"/>
    <w:rsid w:val="00710A88"/>
    <w:rsid w:val="00737F77"/>
    <w:rsid w:val="00763F3B"/>
    <w:rsid w:val="007732E7"/>
    <w:rsid w:val="00777C98"/>
    <w:rsid w:val="0078682E"/>
    <w:rsid w:val="007C6A0F"/>
    <w:rsid w:val="007D5399"/>
    <w:rsid w:val="00801601"/>
    <w:rsid w:val="008141D9"/>
    <w:rsid w:val="0081420B"/>
    <w:rsid w:val="00815B6D"/>
    <w:rsid w:val="008422F0"/>
    <w:rsid w:val="00847401"/>
    <w:rsid w:val="00847608"/>
    <w:rsid w:val="008553B4"/>
    <w:rsid w:val="00880D2A"/>
    <w:rsid w:val="008851FB"/>
    <w:rsid w:val="008C4E62"/>
    <w:rsid w:val="008E0C89"/>
    <w:rsid w:val="008E493A"/>
    <w:rsid w:val="00927CB7"/>
    <w:rsid w:val="00940C50"/>
    <w:rsid w:val="009723AC"/>
    <w:rsid w:val="009756AF"/>
    <w:rsid w:val="009B00C1"/>
    <w:rsid w:val="009C5E0F"/>
    <w:rsid w:val="009D24FA"/>
    <w:rsid w:val="009D37C3"/>
    <w:rsid w:val="009D4417"/>
    <w:rsid w:val="009E75FF"/>
    <w:rsid w:val="00A223BC"/>
    <w:rsid w:val="00A306F5"/>
    <w:rsid w:val="00A31820"/>
    <w:rsid w:val="00A46316"/>
    <w:rsid w:val="00A84DCD"/>
    <w:rsid w:val="00A970BB"/>
    <w:rsid w:val="00AA1664"/>
    <w:rsid w:val="00AA32E4"/>
    <w:rsid w:val="00AD07B9"/>
    <w:rsid w:val="00AD59DC"/>
    <w:rsid w:val="00B11C7E"/>
    <w:rsid w:val="00B2304D"/>
    <w:rsid w:val="00B23764"/>
    <w:rsid w:val="00B26ED5"/>
    <w:rsid w:val="00B35A5D"/>
    <w:rsid w:val="00B62471"/>
    <w:rsid w:val="00B75762"/>
    <w:rsid w:val="00B83964"/>
    <w:rsid w:val="00B869B8"/>
    <w:rsid w:val="00B91DE2"/>
    <w:rsid w:val="00B94EA2"/>
    <w:rsid w:val="00B95458"/>
    <w:rsid w:val="00BA03B0"/>
    <w:rsid w:val="00BA12BE"/>
    <w:rsid w:val="00BB0A93"/>
    <w:rsid w:val="00BD118C"/>
    <w:rsid w:val="00BD3D4E"/>
    <w:rsid w:val="00BE022F"/>
    <w:rsid w:val="00BF1465"/>
    <w:rsid w:val="00BF4745"/>
    <w:rsid w:val="00C05426"/>
    <w:rsid w:val="00C460D7"/>
    <w:rsid w:val="00C84DF7"/>
    <w:rsid w:val="00C96337"/>
    <w:rsid w:val="00C96BED"/>
    <w:rsid w:val="00CB44D2"/>
    <w:rsid w:val="00CB5DBB"/>
    <w:rsid w:val="00CC1F23"/>
    <w:rsid w:val="00CD60AC"/>
    <w:rsid w:val="00CE04EA"/>
    <w:rsid w:val="00CE780F"/>
    <w:rsid w:val="00CF1F70"/>
    <w:rsid w:val="00D12C86"/>
    <w:rsid w:val="00D350DE"/>
    <w:rsid w:val="00D36189"/>
    <w:rsid w:val="00D80C64"/>
    <w:rsid w:val="00DE06F1"/>
    <w:rsid w:val="00DF53BA"/>
    <w:rsid w:val="00DF5D9A"/>
    <w:rsid w:val="00E23380"/>
    <w:rsid w:val="00E243EA"/>
    <w:rsid w:val="00E33A25"/>
    <w:rsid w:val="00E4188B"/>
    <w:rsid w:val="00E44421"/>
    <w:rsid w:val="00E51469"/>
    <w:rsid w:val="00E54C4D"/>
    <w:rsid w:val="00E56328"/>
    <w:rsid w:val="00E85F6A"/>
    <w:rsid w:val="00EA01A2"/>
    <w:rsid w:val="00EA568C"/>
    <w:rsid w:val="00EA767F"/>
    <w:rsid w:val="00EB59EE"/>
    <w:rsid w:val="00EB7AF6"/>
    <w:rsid w:val="00EF16D0"/>
    <w:rsid w:val="00F02FCB"/>
    <w:rsid w:val="00F10AFE"/>
    <w:rsid w:val="00F26336"/>
    <w:rsid w:val="00F27E86"/>
    <w:rsid w:val="00F31004"/>
    <w:rsid w:val="00F64167"/>
    <w:rsid w:val="00F6673B"/>
    <w:rsid w:val="00F71365"/>
    <w:rsid w:val="00F77AAD"/>
    <w:rsid w:val="00F916C4"/>
    <w:rsid w:val="00FB097B"/>
    <w:rsid w:val="00FE5A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22DD03"/>
  <w15:docId w15:val="{9B66D579-CCC4-4421-967F-B0DE176F5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31D"/>
    <w:pPr>
      <w:spacing w:before="360" w:after="240" w:line="240" w:lineRule="auto"/>
      <w:ind w:left="576" w:hanging="576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1021B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21B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Spacing">
    <w:name w:val="No Spacing"/>
    <w:uiPriority w:val="1"/>
    <w:qFormat/>
    <w:rsid w:val="001021B0"/>
    <w:pPr>
      <w:spacing w:after="0" w:line="240" w:lineRule="auto"/>
      <w:ind w:left="576" w:hanging="576"/>
    </w:pPr>
    <w:rPr>
      <w:rFonts w:ascii="Calibri" w:eastAsia="Calibri" w:hAnsi="Calibri" w:cs="Times New Roman"/>
    </w:rPr>
  </w:style>
  <w:style w:type="paragraph" w:customStyle="1" w:styleId="CharChar1">
    <w:name w:val="Char Char1"/>
    <w:basedOn w:val="Normal"/>
    <w:rsid w:val="00546023"/>
    <w:pPr>
      <w:spacing w:before="0" w:after="160" w:line="24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A8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A83"/>
    <w:rPr>
      <w:rFonts w:ascii="Segoe UI" w:eastAsia="Calibr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433E3C"/>
    <w:pPr>
      <w:ind w:left="720"/>
      <w:contextualSpacing/>
    </w:pPr>
  </w:style>
  <w:style w:type="paragraph" w:styleId="FootnoteText">
    <w:name w:val="footnote text"/>
    <w:basedOn w:val="Normal"/>
    <w:link w:val="FootnoteTextChar"/>
    <w:semiHidden/>
    <w:rsid w:val="0022631D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semiHidden/>
    <w:rsid w:val="0022631D"/>
    <w:rPr>
      <w:rFonts w:ascii="Times Armenian" w:eastAsia="Times New Roman" w:hAnsi="Times Armenian" w:cs="Times New Roman"/>
      <w:sz w:val="20"/>
      <w:szCs w:val="20"/>
      <w:lang w:eastAsia="ru-RU"/>
    </w:rPr>
  </w:style>
  <w:style w:type="character" w:styleId="FootnoteReference">
    <w:name w:val="footnote reference"/>
    <w:rsid w:val="0022631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460D7"/>
    <w:rPr>
      <w:color w:val="0563C1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CB5DBB"/>
    <w:rPr>
      <w:rFonts w:ascii="Calibri" w:eastAsia="Calibri" w:hAnsi="Calibri" w:cs="Times New Roman"/>
    </w:rPr>
  </w:style>
  <w:style w:type="paragraph" w:styleId="BodyTextIndent">
    <w:name w:val="Body Text Indent"/>
    <w:aliases w:val=" Char, Char Char Char Char,Char Char Char Char"/>
    <w:basedOn w:val="Normal"/>
    <w:link w:val="BodyTextIndentChar"/>
    <w:rsid w:val="00777C98"/>
    <w:pPr>
      <w:spacing w:before="0" w:after="0" w:line="360" w:lineRule="auto"/>
      <w:ind w:left="0" w:firstLine="720"/>
      <w:jc w:val="both"/>
    </w:pPr>
    <w:rPr>
      <w:rFonts w:ascii="Arial LatArm" w:eastAsia="Times New Roman" w:hAnsi="Arial LatArm"/>
      <w:i/>
      <w:sz w:val="20"/>
      <w:szCs w:val="20"/>
      <w:lang w:val="en-AU"/>
    </w:rPr>
  </w:style>
  <w:style w:type="character" w:customStyle="1" w:styleId="BodyTextIndentChar">
    <w:name w:val="Body Text Indent Char"/>
    <w:aliases w:val=" Char Char, Char Char Char Char Char,Char Char Char Char Char"/>
    <w:basedOn w:val="DefaultParagraphFont"/>
    <w:link w:val="BodyTextIndent"/>
    <w:rsid w:val="00777C98"/>
    <w:rPr>
      <w:rFonts w:ascii="Arial LatArm" w:eastAsia="Times New Roman" w:hAnsi="Arial LatArm" w:cs="Times New Roman"/>
      <w:i/>
      <w:sz w:val="20"/>
      <w:szCs w:val="20"/>
      <w:lang w:val="en-AU"/>
    </w:rPr>
  </w:style>
  <w:style w:type="paragraph" w:styleId="BodyText">
    <w:name w:val="Body Text"/>
    <w:basedOn w:val="Normal"/>
    <w:link w:val="BodyTextChar"/>
    <w:rsid w:val="00011A88"/>
    <w:pPr>
      <w:spacing w:before="0" w:after="120"/>
      <w:ind w:left="0" w:firstLine="0"/>
    </w:pPr>
    <w:rPr>
      <w:rFonts w:ascii="Times Armenian" w:eastAsia="Times New Roman" w:hAnsi="Times Armeni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rsid w:val="00011A88"/>
    <w:rPr>
      <w:rFonts w:ascii="Times Armenian" w:eastAsia="Times New Roman" w:hAnsi="Times Armenian" w:cs="Times New Roman"/>
      <w:sz w:val="24"/>
      <w:szCs w:val="24"/>
      <w:lang w:eastAsia="ru-RU"/>
    </w:rPr>
  </w:style>
  <w:style w:type="character" w:styleId="UnresolvedMention">
    <w:name w:val="Unresolved Mention"/>
    <w:basedOn w:val="DefaultParagraphFont"/>
    <w:uiPriority w:val="99"/>
    <w:semiHidden/>
    <w:unhideWhenUsed/>
    <w:rsid w:val="00272A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volo.glob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edgar_asatryan@src.training-center.a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&#1383;%20tigran_poghosyan@taxservice.a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B6BC1-2B75-4498-A5C0-1EC1776C0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780</TotalTime>
  <Pages>12</Pages>
  <Words>4873</Words>
  <Characters>27778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 Vardanyan</dc:creator>
  <cp:keywords>https://mul2-taxservice.gov.am/tasks/2891291/oneclick/2_knqvac_paym_masin_hayt_.docx?token=c1a854feaed621177e25b2dd931d24cc</cp:keywords>
  <cp:lastModifiedBy>Edgar Asatryan</cp:lastModifiedBy>
  <cp:revision>66</cp:revision>
  <cp:lastPrinted>2023-11-01T07:11:00Z</cp:lastPrinted>
  <dcterms:created xsi:type="dcterms:W3CDTF">2021-06-28T12:08:00Z</dcterms:created>
  <dcterms:modified xsi:type="dcterms:W3CDTF">2024-04-29T07:28:00Z</dcterms:modified>
</cp:coreProperties>
</file>