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37" w:rsidRDefault="00447337" w:rsidP="0044733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47337" w:rsidRDefault="00447337" w:rsidP="0044733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447337" w:rsidRPr="00E30782" w:rsidRDefault="00447337" w:rsidP="0044733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>՝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2A1812">
        <w:rPr>
          <w:rFonts w:ascii="GHEA Grapalat" w:eastAsia="Times New Roman" w:hAnsi="GHEA Grapalat"/>
          <w:sz w:val="20"/>
          <w:szCs w:val="20"/>
          <w:lang w:val="hy-AM" w:eastAsia="ru-RU"/>
        </w:rPr>
        <w:t>ԱԲՀ-ՄԱԱՊՁԲ-2</w:t>
      </w:r>
      <w:r w:rsidR="002A1812" w:rsidRPr="002A1812">
        <w:rPr>
          <w:rFonts w:ascii="GHEA Grapalat" w:eastAsia="Times New Roman" w:hAnsi="GHEA Grapalat"/>
          <w:sz w:val="20"/>
          <w:szCs w:val="20"/>
          <w:lang w:val="hy-AM" w:eastAsia="ru-RU"/>
        </w:rPr>
        <w:t>4</w:t>
      </w:r>
      <w:r w:rsidR="00923181">
        <w:rPr>
          <w:rFonts w:ascii="GHEA Grapalat" w:eastAsia="Times New Roman" w:hAnsi="GHEA Grapalat"/>
          <w:sz w:val="20"/>
          <w:szCs w:val="20"/>
          <w:lang w:val="hy-AM" w:eastAsia="ru-RU"/>
        </w:rPr>
        <w:t>/</w:t>
      </w:r>
      <w:r w:rsidR="002A1812">
        <w:rPr>
          <w:rFonts w:ascii="GHEA Grapalat" w:eastAsia="Times New Roman" w:hAnsi="GHEA Grapalat"/>
          <w:sz w:val="20"/>
          <w:szCs w:val="20"/>
          <w:lang w:val="hy-AM" w:eastAsia="ru-RU"/>
        </w:rPr>
        <w:t>01</w:t>
      </w:r>
    </w:p>
    <w:p w:rsidR="00447337" w:rsidRDefault="00447337" w:rsidP="00447337">
      <w:pPr>
        <w:spacing w:after="0" w:line="240" w:lineRule="auto"/>
        <w:rPr>
          <w:rFonts w:ascii="Sylfaen" w:eastAsia="Times New Roman" w:hAnsi="Sylfaen"/>
          <w:sz w:val="24"/>
          <w:szCs w:val="20"/>
          <w:lang w:val="hy-AM" w:eastAsia="ru-RU"/>
        </w:rPr>
      </w:pPr>
    </w:p>
    <w:p w:rsidR="00447337" w:rsidRDefault="00447337" w:rsidP="00447337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Աբովյանի համայնքապետարանը ստորև ներկայացնում է իր կարիքների համար ապրանքների ձեռքբերման 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>«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ԱԲՀ-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>ՄԱ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ԱՊՁԲ-2</w:t>
      </w:r>
      <w:r w:rsidR="002A1812">
        <w:rPr>
          <w:rFonts w:ascii="GHEA Grapalat" w:eastAsia="Times New Roman" w:hAnsi="GHEA Grapalat"/>
          <w:sz w:val="20"/>
          <w:szCs w:val="20"/>
          <w:lang w:val="hy-AM" w:eastAsia="ru-RU"/>
        </w:rPr>
        <w:t>4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/</w:t>
      </w:r>
      <w:r w:rsidR="002A1812">
        <w:rPr>
          <w:rFonts w:ascii="GHEA Grapalat" w:eastAsia="Times New Roman" w:hAnsi="GHEA Grapalat"/>
          <w:sz w:val="20"/>
          <w:szCs w:val="20"/>
          <w:lang w:val="hy-AM" w:eastAsia="ru-RU"/>
        </w:rPr>
        <w:t>01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>»</w:t>
      </w:r>
      <w:r>
        <w:rPr>
          <w:rFonts w:ascii="GHEA Grapalat" w:eastAsia="Times New Roman" w:hAnsi="GHEA Grapalat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։</w:t>
      </w:r>
    </w:p>
    <w:p w:rsidR="00447337" w:rsidRDefault="00447337" w:rsidP="00E30782">
      <w:pPr>
        <w:spacing w:after="240" w:line="36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A28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A28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A28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BA28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270033" w:rsidRPr="00DF62CE">
        <w:rPr>
          <w:rFonts w:ascii="GHEA Grapalat" w:hAnsi="GHEA Grapalat" w:cs="Sylfaen"/>
          <w:sz w:val="20"/>
          <w:lang w:val="hy-AM"/>
        </w:rPr>
        <w:t xml:space="preserve">Աբովյանի դրամատիկական թատրոնում կայանալիք </w:t>
      </w:r>
      <w:r w:rsidR="002A1812">
        <w:rPr>
          <w:rFonts w:ascii="GHEA Grapalat" w:hAnsi="GHEA Grapalat" w:cs="Sylfaen"/>
          <w:sz w:val="20"/>
          <w:lang w:val="hy-AM"/>
        </w:rPr>
        <w:t>«ՊԻՆՈԿԿԻՈՅԻ ԱՐԿԱԾՆԵՐԸ» ամանորյա նե</w:t>
      </w:r>
      <w:r w:rsidR="002A1812">
        <w:rPr>
          <w:rFonts w:ascii="GHEA Grapalat" w:hAnsi="GHEA Grapalat" w:cs="Sylfaen"/>
          <w:sz w:val="20"/>
          <w:lang w:val="hy-AM"/>
        </w:rPr>
        <w:t>րկայացման</w:t>
      </w:r>
      <w:r w:rsidR="002A1812">
        <w:rPr>
          <w:rFonts w:ascii="GHEA Grapalat" w:hAnsi="GHEA Grapalat" w:cs="Sylfaen"/>
          <w:sz w:val="20"/>
          <w:lang w:val="hy-AM"/>
        </w:rPr>
        <w:t xml:space="preserve"> </w:t>
      </w:r>
      <w:r w:rsidR="00270033">
        <w:rPr>
          <w:rFonts w:ascii="GHEA Grapalat" w:hAnsi="GHEA Grapalat" w:cs="Sylfaen"/>
          <w:sz w:val="20"/>
          <w:lang w:val="hy-AM"/>
        </w:rPr>
        <w:t xml:space="preserve"> տոմսերի</w:t>
      </w:r>
      <w:r w:rsidR="00BA2861" w:rsidRPr="00BA28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7781E" w:rsidRPr="00BA28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ձեռքբերումը.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778"/>
        <w:gridCol w:w="2410"/>
        <w:gridCol w:w="2552"/>
        <w:gridCol w:w="3034"/>
      </w:tblGrid>
      <w:tr w:rsidR="00447337" w:rsidTr="0044733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47337" w:rsidTr="0044733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337" w:rsidRPr="00270033" w:rsidRDefault="0027003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E36835">
              <w:rPr>
                <w:rFonts w:ascii="GHEA Grapalat" w:hAnsi="GHEA Grapalat" w:cs="Arial"/>
                <w:bCs/>
                <w:sz w:val="20"/>
                <w:szCs w:val="18"/>
                <w:lang w:val="hy-AM"/>
              </w:rPr>
              <w:t>«Աբովյանի դրամատիկական թատրոն» մշակութային հիմնադրամ</w:t>
            </w:r>
            <w:r w:rsidRPr="00E36835"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X</w:t>
            </w:r>
          </w:p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0"/>
                <w:lang w:val="en-US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</w:tr>
    </w:tbl>
    <w:p w:rsidR="00447337" w:rsidRPr="00447337" w:rsidRDefault="00447337" w:rsidP="00447337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tbl>
      <w:tblPr>
        <w:tblW w:w="9620" w:type="dxa"/>
        <w:tblInd w:w="96" w:type="dxa"/>
        <w:tblLook w:val="04A0" w:firstRow="1" w:lastRow="0" w:firstColumn="1" w:lastColumn="0" w:noHBand="0" w:noVBand="1"/>
      </w:tblPr>
      <w:tblGrid>
        <w:gridCol w:w="1207"/>
        <w:gridCol w:w="2633"/>
        <w:gridCol w:w="2409"/>
        <w:gridCol w:w="1680"/>
        <w:gridCol w:w="1691"/>
      </w:tblGrid>
      <w:tr w:rsidR="00447337" w:rsidRPr="002A1812" w:rsidTr="002A1812">
        <w:trPr>
          <w:trHeight w:val="193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337" w:rsidRPr="00447337" w:rsidRDefault="00447337" w:rsidP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37" w:rsidRPr="00447337" w:rsidRDefault="00447337" w:rsidP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Ապրանքի</w:t>
            </w:r>
            <w:proofErr w:type="spellEnd"/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7337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37" w:rsidRPr="00BA2861" w:rsidRDefault="00447337" w:rsidP="0044733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BA2861">
              <w:rPr>
                <w:rFonts w:ascii="GHEA Grapalat" w:hAnsi="GHEA Grapalat" w:cs="Sylfaen"/>
                <w:sz w:val="18"/>
                <w:lang w:val="hy-AM"/>
              </w:rPr>
              <w:t>1-ին տեղ զբաղեցրած մասնակցի անվանումը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37" w:rsidRPr="00270033" w:rsidRDefault="00447337" w:rsidP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 w:eastAsia="ru-RU"/>
              </w:rPr>
            </w:pPr>
            <w:r w:rsidRPr="00270033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 w:eastAsia="ru-RU"/>
              </w:rPr>
              <w:t>Ընտրված մասնակից /ընտրված մասնակցի համար նշել “X”/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37" w:rsidRPr="00270033" w:rsidRDefault="00447337" w:rsidP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 w:eastAsia="ru-RU"/>
              </w:rPr>
            </w:pPr>
            <w:r w:rsidRPr="00270033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 w:eastAsia="ru-RU"/>
              </w:rPr>
              <w:t>Մասնակցի առաջարկած գին</w:t>
            </w:r>
            <w:r w:rsidRPr="00270033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 w:eastAsia="ru-RU"/>
              </w:rPr>
              <w:br/>
              <w:t>/առանց ԱՀՀ, հազ. դրամ/</w:t>
            </w:r>
          </w:p>
        </w:tc>
        <w:bookmarkStart w:id="0" w:name="_GoBack"/>
        <w:bookmarkEnd w:id="0"/>
      </w:tr>
      <w:tr w:rsidR="0087781E" w:rsidRPr="00447337" w:rsidTr="002A1812">
        <w:trPr>
          <w:trHeight w:val="624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781E" w:rsidRPr="00447337" w:rsidRDefault="0087781E" w:rsidP="004473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  <w:r w:rsidRPr="00447337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E" w:rsidRPr="00E04306" w:rsidRDefault="002A1812" w:rsidP="009D71C5">
            <w:pPr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BC5B7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Աբովյանի դրամատիկական թատրոնում կայանալիք «ՊԻՆՈԿԿԻՈՅԻ ԱՐԿԱԾՆԵՐԸ» ամանորյա ներկայացման տոմսեր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81E" w:rsidRPr="00BA2861" w:rsidRDefault="00270033">
            <w:pPr>
              <w:rPr>
                <w:rFonts w:ascii="GHEA Grapalat" w:hAnsi="GHEA Grapalat" w:cs="Sylfaen"/>
                <w:sz w:val="18"/>
                <w:lang w:val="hy-AM"/>
              </w:rPr>
            </w:pPr>
            <w:r w:rsidRPr="00E36835">
              <w:rPr>
                <w:rFonts w:ascii="GHEA Grapalat" w:hAnsi="GHEA Grapalat" w:cs="Arial"/>
                <w:bCs/>
                <w:sz w:val="20"/>
                <w:szCs w:val="18"/>
                <w:lang w:val="hy-AM"/>
              </w:rPr>
              <w:t>«Աբովյանի դրամատիկական թատրոն» մշակութային հիմնադրամ</w:t>
            </w:r>
            <w:r w:rsidRPr="00E3683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81E" w:rsidRPr="00447337" w:rsidRDefault="0087781E" w:rsidP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2A1812">
              <w:rPr>
                <w:rFonts w:ascii="GHEA Grapalat" w:eastAsia="Times New Roman" w:hAnsi="GHEA Grapalat"/>
                <w:color w:val="000000"/>
                <w:sz w:val="20"/>
                <w:szCs w:val="16"/>
                <w:lang w:eastAsia="ru-RU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E" w:rsidRPr="00E04306" w:rsidRDefault="002A1812" w:rsidP="009D71C5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573771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970400</w:t>
            </w:r>
          </w:p>
        </w:tc>
      </w:tr>
    </w:tbl>
    <w:p w:rsidR="00447337" w:rsidRPr="00447337" w:rsidRDefault="00447337" w:rsidP="0044733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447337" w:rsidRDefault="00C40E0A" w:rsidP="00836674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գին։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>“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”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10-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`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չի սահմանվում</w:t>
      </w:r>
      <w:r w:rsidR="00447337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p w:rsidR="00447337" w:rsidRDefault="00447337" w:rsidP="00447337">
      <w:pPr>
        <w:spacing w:after="240" w:line="360" w:lineRule="auto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>Աբովյանի համայնքապետարան</w:t>
      </w:r>
    </w:p>
    <w:sectPr w:rsidR="0044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51"/>
    <w:rsid w:val="00270033"/>
    <w:rsid w:val="002A1812"/>
    <w:rsid w:val="00447337"/>
    <w:rsid w:val="00836674"/>
    <w:rsid w:val="0087781E"/>
    <w:rsid w:val="00923181"/>
    <w:rsid w:val="00A4400B"/>
    <w:rsid w:val="00A863FE"/>
    <w:rsid w:val="00B86151"/>
    <w:rsid w:val="00BA2861"/>
    <w:rsid w:val="00C40E0A"/>
    <w:rsid w:val="00D17CCE"/>
    <w:rsid w:val="00DE5E1E"/>
    <w:rsid w:val="00E30782"/>
    <w:rsid w:val="00E36835"/>
    <w:rsid w:val="00F16DA4"/>
    <w:rsid w:val="00F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DE598-45C8-4029-861A-C9010DB0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3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User</cp:lastModifiedBy>
  <cp:revision>10</cp:revision>
  <dcterms:created xsi:type="dcterms:W3CDTF">2022-02-08T09:12:00Z</dcterms:created>
  <dcterms:modified xsi:type="dcterms:W3CDTF">2024-01-12T10:45:00Z</dcterms:modified>
</cp:coreProperties>
</file>