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396F5AE2" w14:textId="77777777" w:rsidR="00520525" w:rsidRDefault="00520525" w:rsidP="00520525">
      <w:pPr>
        <w:pStyle w:val="a3"/>
        <w:spacing w:line="240" w:lineRule="auto"/>
        <w:jc w:val="center"/>
        <w:rPr>
          <w:rFonts w:ascii="GHEA Grapalat" w:hAnsi="GHEA Grapalat"/>
          <w:i w:val="0"/>
          <w:lang w:val="af-ZA"/>
        </w:rPr>
      </w:pPr>
    </w:p>
    <w:p w14:paraId="4E86A9F9" w14:textId="77777777" w:rsidR="00520525" w:rsidRPr="00A71D81" w:rsidRDefault="00520525" w:rsidP="00520525">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A71D81">
        <w:rPr>
          <w:rFonts w:ascii="GHEA Grapalat" w:hAnsi="GHEA Grapalat"/>
          <w:i w:val="0"/>
          <w:lang w:val="af-ZA"/>
        </w:rPr>
        <w:t>ՄԱՍԻՆ</w:t>
      </w:r>
    </w:p>
    <w:p w14:paraId="1F3392BF" w14:textId="77777777" w:rsidR="00520525" w:rsidRPr="00A71D81" w:rsidRDefault="00520525" w:rsidP="00520525">
      <w:pPr>
        <w:pStyle w:val="a3"/>
        <w:spacing w:line="240" w:lineRule="auto"/>
        <w:jc w:val="center"/>
        <w:rPr>
          <w:rFonts w:ascii="GHEA Grapalat" w:hAnsi="GHEA Grapalat"/>
          <w:i w:val="0"/>
          <w:lang w:val="af-ZA"/>
        </w:rPr>
      </w:pPr>
    </w:p>
    <w:p w14:paraId="18916256" w14:textId="77777777" w:rsidR="00520525" w:rsidRPr="00A71D81" w:rsidRDefault="00520525" w:rsidP="00520525">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1C763285" w14:textId="42936791" w:rsidR="00520525" w:rsidRDefault="00520525" w:rsidP="00520525">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af-ZA"/>
        </w:rPr>
        <w:t>2</w:t>
      </w:r>
      <w:r>
        <w:rPr>
          <w:rFonts w:ascii="GHEA Grapalat" w:hAnsi="GHEA Grapalat"/>
          <w:i w:val="0"/>
          <w:lang w:val="hy-AM"/>
        </w:rPr>
        <w:t>4</w:t>
      </w:r>
      <w:r w:rsidRPr="00A71D81">
        <w:rPr>
          <w:rFonts w:ascii="GHEA Grapalat" w:hAnsi="GHEA Grapalat"/>
          <w:i w:val="0"/>
          <w:lang w:val="af-ZA"/>
        </w:rPr>
        <w:t xml:space="preserve">   թվականի «</w:t>
      </w:r>
      <w:r>
        <w:rPr>
          <w:rFonts w:ascii="GHEA Grapalat" w:hAnsi="GHEA Grapalat"/>
          <w:i w:val="0"/>
          <w:lang w:val="hy-AM"/>
        </w:rPr>
        <w:t>հու</w:t>
      </w:r>
      <w:r w:rsidR="002462D7">
        <w:rPr>
          <w:rFonts w:ascii="GHEA Grapalat" w:hAnsi="GHEA Grapalat"/>
          <w:i w:val="0"/>
          <w:lang w:val="hy-AM"/>
        </w:rPr>
        <w:t>լ</w:t>
      </w:r>
      <w:r>
        <w:rPr>
          <w:rFonts w:ascii="GHEA Grapalat" w:hAnsi="GHEA Grapalat"/>
          <w:i w:val="0"/>
          <w:lang w:val="hy-AM"/>
        </w:rPr>
        <w:t>իսի</w:t>
      </w:r>
      <w:r w:rsidRPr="00A71D81">
        <w:rPr>
          <w:rFonts w:ascii="GHEA Grapalat" w:hAnsi="GHEA Grapalat"/>
          <w:i w:val="0"/>
          <w:lang w:val="af-ZA"/>
        </w:rPr>
        <w:t>»  «</w:t>
      </w:r>
      <w:r w:rsidR="002462D7">
        <w:rPr>
          <w:rFonts w:ascii="GHEA Grapalat" w:hAnsi="GHEA Grapalat"/>
          <w:i w:val="0"/>
          <w:lang w:val="hy-AM"/>
        </w:rPr>
        <w:t>30</w:t>
      </w:r>
      <w:r w:rsidRPr="00A71D81">
        <w:rPr>
          <w:rFonts w:ascii="GHEA Grapalat" w:hAnsi="GHEA Grapalat"/>
          <w:i w:val="0"/>
          <w:lang w:val="af-ZA"/>
        </w:rPr>
        <w:t>» «որոշման համարը» որոշմամբ</w:t>
      </w:r>
    </w:p>
    <w:p w14:paraId="7D7CD169" w14:textId="25279808" w:rsidR="00520525" w:rsidRPr="00A71D81" w:rsidRDefault="00520525" w:rsidP="00520525">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Pr>
          <w:rFonts w:ascii="GHEA Grapalat" w:hAnsi="GHEA Grapalat"/>
          <w:i w:val="0"/>
          <w:lang w:val="af-ZA"/>
        </w:rPr>
        <w:t>ԳՀ-ԱՊՁԲ-ՄՍԿՀ-</w:t>
      </w:r>
      <w:r w:rsidR="002462D7">
        <w:rPr>
          <w:rFonts w:ascii="GHEA Grapalat" w:hAnsi="GHEA Grapalat"/>
          <w:i w:val="0"/>
          <w:lang w:val="af-ZA"/>
        </w:rPr>
        <w:t>24/05</w:t>
      </w:r>
      <w:r w:rsidRPr="00A71D81">
        <w:rPr>
          <w:rFonts w:ascii="GHEA Grapalat" w:hAnsi="GHEA Grapalat"/>
          <w:i w:val="0"/>
          <w:u w:val="single"/>
          <w:lang w:val="af-ZA"/>
        </w:rPr>
        <w:t xml:space="preserve">        </w:t>
      </w:r>
    </w:p>
    <w:p w14:paraId="387A92B8" w14:textId="77777777" w:rsidR="00520525" w:rsidRPr="00A71D81" w:rsidRDefault="00520525" w:rsidP="00520525">
      <w:pPr>
        <w:pStyle w:val="a3"/>
        <w:spacing w:line="240" w:lineRule="auto"/>
        <w:rPr>
          <w:rFonts w:ascii="GHEA Grapalat" w:hAnsi="GHEA Grapalat"/>
          <w:i w:val="0"/>
          <w:lang w:val="af-ZA"/>
        </w:rPr>
      </w:pPr>
    </w:p>
    <w:p w14:paraId="515B7422" w14:textId="5C7E27E1" w:rsidR="00520525" w:rsidRPr="00A71D81" w:rsidRDefault="00520525" w:rsidP="00520525">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sidRPr="00683E48">
        <w:rPr>
          <w:rFonts w:ascii="GHEA Grapalat" w:hAnsi="GHEA Grapalat"/>
          <w:i w:val="0"/>
          <w:lang w:val="af-ZA"/>
        </w:rPr>
        <w:t>ՀՀ ԿԳՄՍՆ &lt;&lt;Երևանի &lt;&lt;Մխիթար Սեբաստացի&gt;&gt; կրթահամալիր&gt;&gt; ՊՈԱԿ</w:t>
      </w:r>
      <w:r w:rsidRPr="00A71D81">
        <w:rPr>
          <w:rFonts w:ascii="GHEA Grapalat" w:hAnsi="GHEA Grapalat"/>
          <w:i w:val="0"/>
          <w:lang w:val="af-ZA"/>
        </w:rPr>
        <w:t>, որը գտնվում է</w:t>
      </w:r>
      <w:r>
        <w:rPr>
          <w:rFonts w:ascii="GHEA Grapalat" w:hAnsi="GHEA Grapalat"/>
          <w:i w:val="0"/>
          <w:lang w:val="hy-AM"/>
        </w:rPr>
        <w:t xml:space="preserve">  Րաֆֆու 57 </w:t>
      </w:r>
      <w:r w:rsidRPr="00A71D81">
        <w:rPr>
          <w:rFonts w:ascii="GHEA Grapalat" w:hAnsi="GHEA Grapalat"/>
          <w:i w:val="0"/>
          <w:lang w:val="af-ZA"/>
        </w:rPr>
        <w:t>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hy-AM"/>
        </w:rPr>
        <w:t>գնանշման հարցման</w:t>
      </w:r>
      <w:r w:rsidRPr="00A71D81">
        <w:rPr>
          <w:rFonts w:ascii="GHEA Grapalat" w:hAnsi="GHEA Grapalat"/>
          <w:i w:val="0"/>
          <w:lang w:val="af-ZA"/>
        </w:rPr>
        <w:t>, որն իրականացվում է մեկ փուլով:</w:t>
      </w:r>
    </w:p>
    <w:p w14:paraId="3C832DA5" w14:textId="2CBB5629" w:rsidR="00520525" w:rsidRPr="00A71D81" w:rsidRDefault="00520525" w:rsidP="00520525">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002462D7">
        <w:rPr>
          <w:rFonts w:ascii="GHEA Grapalat" w:hAnsi="GHEA Grapalat"/>
          <w:i w:val="0"/>
          <w:lang w:val="hy-AM"/>
        </w:rPr>
        <w:t xml:space="preserve">թվային տեխնիկայի </w:t>
      </w:r>
      <w:r w:rsidR="00241340">
        <w:rPr>
          <w:rFonts w:ascii="GHEA Grapalat" w:hAnsi="GHEA Grapalat"/>
          <w:i w:val="0"/>
          <w:lang w:val="hy-AM"/>
        </w:rPr>
        <w:t xml:space="preserve"> ձեռքբերման</w:t>
      </w:r>
      <w:r w:rsidRPr="00A71D81">
        <w:rPr>
          <w:rFonts w:ascii="GHEA Grapalat" w:hAnsi="GHEA Grapalat"/>
          <w:i w:val="0"/>
          <w:lang w:val="af-ZA"/>
        </w:rPr>
        <w:t xml:space="preserve"> պայմանագիր (այսուհետ` պայմանագիր)։ </w:t>
      </w:r>
    </w:p>
    <w:p w14:paraId="6F23574A" w14:textId="6ECCC8DD" w:rsidR="00357D48" w:rsidRPr="00A71D81" w:rsidRDefault="00520525"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1"/>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11A1FF06" w14:textId="77777777" w:rsidR="00520525" w:rsidRPr="00A71D81" w:rsidRDefault="00520525" w:rsidP="00520525">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hy-AM"/>
        </w:rPr>
        <w:t>Րաֆֆու 57</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Pr>
          <w:rFonts w:ascii="GHEA Grapalat" w:hAnsi="GHEA Grapalat"/>
          <w:i w:val="0"/>
          <w:lang w:val="hy-AM"/>
        </w:rPr>
        <w:t xml:space="preserve"> </w:t>
      </w:r>
      <w:r w:rsidRPr="00A71D81">
        <w:rPr>
          <w:rFonts w:ascii="GHEA Grapalat" w:hAnsi="GHEA Grapalat"/>
          <w:i w:val="0"/>
          <w:lang w:val="af-ZA"/>
        </w:rPr>
        <w:t xml:space="preserve">հրապարակման օրվանից հաշված </w:t>
      </w:r>
      <w:r>
        <w:rPr>
          <w:rFonts w:ascii="GHEA Grapalat" w:hAnsi="GHEA Grapalat"/>
          <w:i w:val="0"/>
          <w:u w:val="single"/>
          <w:lang w:val="hy-AM"/>
        </w:rPr>
        <w:t>7</w:t>
      </w:r>
      <w:r w:rsidRPr="00A71D81">
        <w:rPr>
          <w:rFonts w:ascii="GHEA Grapalat" w:hAnsi="GHEA Grapalat"/>
          <w:i w:val="0"/>
          <w:lang w:val="af-ZA"/>
        </w:rPr>
        <w:t>-րդ օրվա ժամը</w:t>
      </w:r>
      <w:r>
        <w:rPr>
          <w:rFonts w:ascii="GHEA Grapalat" w:hAnsi="GHEA Grapalat"/>
          <w:i w:val="0"/>
          <w:lang w:val="hy-AM"/>
        </w:rPr>
        <w:t xml:space="preserve"> 11։00</w:t>
      </w:r>
      <w:r w:rsidRPr="00A71D81">
        <w:rPr>
          <w:rFonts w:ascii="GHEA Grapalat" w:hAnsi="GHEA Grapalat"/>
          <w:i w:val="0"/>
          <w:lang w:val="af-ZA"/>
        </w:rPr>
        <w:t xml:space="preserve">-ը: </w:t>
      </w:r>
    </w:p>
    <w:p w14:paraId="0EC156BC" w14:textId="77777777" w:rsidR="00520525" w:rsidRPr="00A71D81" w:rsidRDefault="00520525" w:rsidP="00520525">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2A291DB3" w14:textId="2A2A54EF" w:rsidR="00520525" w:rsidRPr="00A71D81" w:rsidRDefault="00520525" w:rsidP="00520525">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hy-AM"/>
        </w:rPr>
        <w:t xml:space="preserve">Րաֆֆու  57 </w:t>
      </w:r>
      <w:r w:rsidRPr="00A71D81">
        <w:rPr>
          <w:rFonts w:ascii="GHEA Grapalat" w:hAnsi="GHEA Grapalat"/>
          <w:i w:val="0"/>
          <w:lang w:val="af-ZA"/>
        </w:rPr>
        <w:t xml:space="preserve">հասցեում,  « </w:t>
      </w:r>
      <w:r>
        <w:rPr>
          <w:rFonts w:ascii="GHEA Grapalat" w:hAnsi="GHEA Grapalat"/>
          <w:i w:val="0"/>
          <w:lang w:val="hy-AM"/>
        </w:rPr>
        <w:t>2024</w:t>
      </w:r>
      <w:r w:rsidRPr="00A71D81">
        <w:rPr>
          <w:rFonts w:ascii="GHEA Grapalat" w:hAnsi="GHEA Grapalat"/>
          <w:i w:val="0"/>
          <w:lang w:val="af-ZA"/>
        </w:rPr>
        <w:t xml:space="preserve">  » « </w:t>
      </w:r>
      <w:r w:rsidR="002462D7">
        <w:rPr>
          <w:rFonts w:ascii="GHEA Grapalat" w:hAnsi="GHEA Grapalat"/>
          <w:i w:val="0"/>
          <w:lang w:val="hy-AM"/>
        </w:rPr>
        <w:t xml:space="preserve">օգոստոսի </w:t>
      </w:r>
      <w:r w:rsidRPr="00A71D81">
        <w:rPr>
          <w:rFonts w:ascii="GHEA Grapalat" w:hAnsi="GHEA Grapalat"/>
          <w:i w:val="0"/>
          <w:lang w:val="af-ZA"/>
        </w:rPr>
        <w:t xml:space="preserve">» « </w:t>
      </w:r>
      <w:r w:rsidR="00F81140">
        <w:rPr>
          <w:rFonts w:ascii="GHEA Grapalat" w:hAnsi="GHEA Grapalat"/>
          <w:i w:val="0"/>
          <w:lang w:val="hy-AM"/>
        </w:rPr>
        <w:t>0</w:t>
      </w:r>
      <w:r w:rsidR="002462D7">
        <w:rPr>
          <w:rFonts w:ascii="GHEA Grapalat" w:hAnsi="GHEA Grapalat"/>
          <w:i w:val="0"/>
          <w:lang w:val="hy-AM"/>
        </w:rPr>
        <w:t>6</w:t>
      </w:r>
      <w:r w:rsidRPr="00A71D81">
        <w:rPr>
          <w:rFonts w:ascii="GHEA Grapalat" w:hAnsi="GHEA Grapalat"/>
          <w:i w:val="0"/>
          <w:lang w:val="af-ZA"/>
        </w:rPr>
        <w:t xml:space="preserve"> -ին ժամը  </w:t>
      </w:r>
      <w:r>
        <w:rPr>
          <w:rFonts w:ascii="GHEA Grapalat" w:hAnsi="GHEA Grapalat"/>
          <w:i w:val="0"/>
          <w:lang w:val="hy-AM"/>
        </w:rPr>
        <w:t>11։00</w:t>
      </w:r>
      <w:r w:rsidRPr="00A71D81">
        <w:rPr>
          <w:rFonts w:ascii="GHEA Grapalat" w:hAnsi="GHEA Grapalat"/>
          <w:i w:val="0"/>
          <w:lang w:val="af-ZA"/>
        </w:rPr>
        <w:t xml:space="preserve">-ին։   </w:t>
      </w:r>
    </w:p>
    <w:p w14:paraId="066526BC" w14:textId="77777777" w:rsidR="00520525" w:rsidRPr="006675F2" w:rsidRDefault="00520525" w:rsidP="00520525">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18BB171" w14:textId="77777777" w:rsidR="00520525" w:rsidRPr="006D2E03" w:rsidRDefault="00520525" w:rsidP="00520525">
      <w:pPr>
        <w:pStyle w:val="a3"/>
        <w:spacing w:line="240" w:lineRule="auto"/>
        <w:rPr>
          <w:rFonts w:ascii="GHEA Grapalat" w:hAnsi="GHEA Grapalat"/>
          <w:i w:val="0"/>
          <w:lang w:val="hy-AM"/>
        </w:rPr>
      </w:pPr>
    </w:p>
    <w:p w14:paraId="17233044" w14:textId="77777777" w:rsidR="00520525" w:rsidRPr="00A71D81" w:rsidRDefault="00520525" w:rsidP="00520525">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hy-AM"/>
        </w:rPr>
        <w:t>Լիլիթ Ստեփանյան</w:t>
      </w:r>
      <w:r w:rsidRPr="00A71D81">
        <w:rPr>
          <w:rFonts w:ascii="GHEA Grapalat" w:hAnsi="GHEA Grapalat"/>
          <w:i w:val="0"/>
          <w:lang w:val="af-ZA"/>
        </w:rPr>
        <w:t>-ին</w:t>
      </w:r>
    </w:p>
    <w:p w14:paraId="3BFF700E" w14:textId="77777777" w:rsidR="00520525" w:rsidRPr="00A71D81" w:rsidRDefault="00520525" w:rsidP="00520525">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17A8A46" w14:textId="77777777" w:rsidR="00520525" w:rsidRPr="00FE3686" w:rsidRDefault="00520525" w:rsidP="00520525">
      <w:pPr>
        <w:pStyle w:val="a3"/>
        <w:spacing w:line="240" w:lineRule="auto"/>
        <w:rPr>
          <w:rFonts w:ascii="GHEA Grapalat" w:hAnsi="GHEA Grapalat"/>
          <w:i w:val="0"/>
          <w:lang w:val="hy-AM"/>
        </w:rPr>
      </w:pPr>
      <w:r w:rsidRPr="00A71D81">
        <w:rPr>
          <w:rFonts w:ascii="GHEA Grapalat" w:hAnsi="GHEA Grapalat"/>
          <w:i w:val="0"/>
          <w:lang w:val="af-ZA"/>
        </w:rPr>
        <w:t xml:space="preserve">                                      Հեռախոս </w:t>
      </w:r>
      <w:r w:rsidRPr="00A71D81">
        <w:rPr>
          <w:rFonts w:ascii="GHEA Grapalat" w:hAnsi="GHEA Grapalat"/>
          <w:i w:val="0"/>
          <w:u w:val="single"/>
          <w:lang w:val="af-ZA"/>
        </w:rPr>
        <w:tab/>
      </w:r>
      <w:r>
        <w:rPr>
          <w:rFonts w:ascii="GHEA Grapalat" w:hAnsi="GHEA Grapalat"/>
          <w:i w:val="0"/>
          <w:u w:val="single"/>
          <w:lang w:val="hy-AM"/>
        </w:rPr>
        <w:t>077-288008</w:t>
      </w:r>
    </w:p>
    <w:p w14:paraId="65177A51" w14:textId="77777777" w:rsidR="00520525" w:rsidRPr="00FE3686" w:rsidRDefault="00520525" w:rsidP="00520525">
      <w:pPr>
        <w:pStyle w:val="a3"/>
        <w:spacing w:line="240" w:lineRule="auto"/>
        <w:rPr>
          <w:rFonts w:ascii="GHEA Grapalat" w:hAnsi="GHEA Grapalat"/>
          <w:i w:val="0"/>
          <w:u w:val="single"/>
          <w:lang w:val="hy-AM"/>
        </w:rPr>
      </w:pPr>
      <w:r w:rsidRPr="00A71D81">
        <w:rPr>
          <w:rFonts w:ascii="GHEA Grapalat" w:hAnsi="GHEA Grapalat"/>
          <w:i w:val="0"/>
          <w:lang w:val="af-ZA"/>
        </w:rPr>
        <w:t xml:space="preserve">                                        Էլ. փոստ </w:t>
      </w:r>
      <w:r>
        <w:rPr>
          <w:rFonts w:ascii="GHEA Grapalat" w:hAnsi="GHEA Grapalat"/>
          <w:i w:val="0"/>
          <w:lang w:val="hy-AM"/>
        </w:rPr>
        <w:t>gnumner@mskh.am</w:t>
      </w:r>
    </w:p>
    <w:p w14:paraId="50BC5BED" w14:textId="77777777" w:rsidR="00520525" w:rsidRPr="00A71D81" w:rsidRDefault="00520525" w:rsidP="00520525">
      <w:pPr>
        <w:pStyle w:val="a3"/>
        <w:spacing w:line="240" w:lineRule="auto"/>
        <w:rPr>
          <w:rFonts w:ascii="GHEA Grapalat" w:hAnsi="GHEA Grapalat"/>
          <w:i w:val="0"/>
          <w:lang w:val="af-ZA"/>
        </w:rPr>
      </w:pPr>
    </w:p>
    <w:p w14:paraId="651F7F84" w14:textId="77777777" w:rsidR="00520525" w:rsidRPr="00A71D81" w:rsidRDefault="00520525" w:rsidP="00520525">
      <w:pPr>
        <w:pStyle w:val="a3"/>
        <w:spacing w:line="240" w:lineRule="auto"/>
        <w:rPr>
          <w:rFonts w:ascii="GHEA Grapalat" w:hAnsi="GHEA Grapalat"/>
          <w:i w:val="0"/>
          <w:lang w:val="af-ZA"/>
        </w:rPr>
      </w:pPr>
    </w:p>
    <w:p w14:paraId="046BE4CA" w14:textId="77777777" w:rsidR="00520525" w:rsidRDefault="00520525" w:rsidP="00520525">
      <w:pPr>
        <w:pStyle w:val="a3"/>
        <w:spacing w:line="240" w:lineRule="auto"/>
        <w:ind w:firstLine="0"/>
        <w:jc w:val="left"/>
        <w:rPr>
          <w:rFonts w:ascii="Sylfaen" w:hAnsi="Sylfaen"/>
          <w:i w:val="0"/>
          <w:u w:val="single"/>
          <w:lang w:val="hy-AM"/>
        </w:rPr>
      </w:pPr>
      <w:r w:rsidRPr="00A71D81">
        <w:rPr>
          <w:rFonts w:ascii="GHEA Grapalat" w:hAnsi="GHEA Grapalat"/>
          <w:i w:val="0"/>
          <w:lang w:val="af-ZA"/>
        </w:rPr>
        <w:t xml:space="preserve">Պատվիրատու </w:t>
      </w:r>
      <w:r>
        <w:rPr>
          <w:rFonts w:ascii="Sylfaen" w:hAnsi="Sylfaen"/>
          <w:i w:val="0"/>
          <w:lang w:val="hy-AM"/>
        </w:rPr>
        <w:t xml:space="preserve">ՀՀ ԿԳՄՍՆ </w:t>
      </w:r>
      <w:r>
        <w:rPr>
          <w:rFonts w:ascii="Sylfaen" w:hAnsi="Sylfaen"/>
          <w:i w:val="0"/>
          <w:u w:val="single"/>
          <w:lang w:val="af-ZA"/>
        </w:rPr>
        <w:t>&lt;&lt;</w:t>
      </w:r>
      <w:r>
        <w:rPr>
          <w:rFonts w:ascii="Sylfaen" w:hAnsi="Sylfaen"/>
          <w:i w:val="0"/>
          <w:u w:val="single"/>
          <w:lang w:val="hy-AM"/>
        </w:rPr>
        <w:t xml:space="preserve">Երևանի </w:t>
      </w:r>
      <w:r>
        <w:rPr>
          <w:rFonts w:ascii="Sylfaen" w:hAnsi="Sylfaen"/>
          <w:i w:val="0"/>
          <w:u w:val="single"/>
          <w:lang w:val="af-ZA"/>
        </w:rPr>
        <w:t>&lt;&lt;</w:t>
      </w:r>
      <w:r>
        <w:rPr>
          <w:rFonts w:ascii="Sylfaen" w:hAnsi="Sylfaen"/>
          <w:i w:val="0"/>
          <w:u w:val="single"/>
          <w:lang w:val="hy-AM"/>
        </w:rPr>
        <w:t>Մխիթար Սեբաստացի</w:t>
      </w:r>
      <w:r>
        <w:rPr>
          <w:rFonts w:ascii="Sylfaen" w:hAnsi="Sylfaen"/>
          <w:i w:val="0"/>
          <w:u w:val="single"/>
          <w:lang w:val="af-ZA"/>
        </w:rPr>
        <w:t>&gt;&gt;</w:t>
      </w:r>
      <w:r>
        <w:rPr>
          <w:rFonts w:ascii="Sylfaen" w:hAnsi="Sylfaen"/>
          <w:i w:val="0"/>
          <w:u w:val="single"/>
          <w:lang w:val="hy-AM"/>
        </w:rPr>
        <w:t xml:space="preserve"> կրթահամալիր</w:t>
      </w:r>
      <w:r>
        <w:rPr>
          <w:rFonts w:ascii="Sylfaen" w:hAnsi="Sylfaen"/>
          <w:i w:val="0"/>
          <w:u w:val="single"/>
          <w:lang w:val="af-ZA"/>
        </w:rPr>
        <w:t>&gt;&gt;</w:t>
      </w:r>
      <w:r>
        <w:rPr>
          <w:rFonts w:ascii="Sylfaen" w:hAnsi="Sylfaen"/>
          <w:i w:val="0"/>
          <w:u w:val="single"/>
          <w:lang w:val="hy-AM"/>
        </w:rPr>
        <w:t xml:space="preserve"> ՊՈԱԿ</w:t>
      </w:r>
    </w:p>
    <w:p w14:paraId="3A34DA32" w14:textId="77777777" w:rsidR="00520525" w:rsidRPr="00A71D81" w:rsidRDefault="00520525" w:rsidP="00520525">
      <w:pPr>
        <w:pStyle w:val="a3"/>
        <w:spacing w:line="240" w:lineRule="auto"/>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7917E9D0" w14:textId="1427653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2DCD6F66" w:rsidR="00096865" w:rsidRPr="00A71D81" w:rsidRDefault="00520525"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ԳՀ-ԱՊՁԲ-ՄՍԿՀ-</w:t>
      </w:r>
      <w:r w:rsidR="002462D7">
        <w:rPr>
          <w:rFonts w:ascii="GHEA Grapalat" w:hAnsi="GHEA Grapalat" w:cs="Sylfaen"/>
          <w:i/>
          <w:sz w:val="20"/>
          <w:szCs w:val="20"/>
          <w:u w:val="single"/>
          <w:lang w:val="af-ZA"/>
        </w:rPr>
        <w:t>24/05</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2AF7CCF6" w:rsidR="00096865" w:rsidRPr="00A71D81" w:rsidRDefault="00520525"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525">
        <w:rPr>
          <w:rFonts w:ascii="GHEA Grapalat" w:hAnsi="GHEA Grapalat" w:cs="Sylfaen"/>
          <w:i/>
          <w:sz w:val="20"/>
          <w:szCs w:val="20"/>
          <w:lang w:val="af-ZA"/>
        </w:rPr>
        <w:t xml:space="preserve"> </w:t>
      </w:r>
      <w:r>
        <w:rPr>
          <w:rFonts w:ascii="GHEA Grapalat" w:hAnsi="GHEA Grapalat" w:cs="Sylfaen"/>
          <w:i/>
          <w:sz w:val="20"/>
          <w:szCs w:val="20"/>
        </w:rPr>
        <w:t>հարցման</w:t>
      </w:r>
      <w:r>
        <w:rPr>
          <w:rFonts w:ascii="GHEA Grapalat" w:hAnsi="GHEA Grapalat" w:cs="Sylfaen"/>
          <w:i/>
          <w:sz w:val="20"/>
          <w:szCs w:val="20"/>
          <w:lang w:val="hy-AM"/>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07143318" w:rsidR="00096865" w:rsidRPr="00A71D81" w:rsidRDefault="00520525"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2462D7">
        <w:rPr>
          <w:rFonts w:ascii="GHEA Grapalat" w:hAnsi="GHEA Grapalat" w:cs="Times Armenian"/>
          <w:i/>
          <w:sz w:val="20"/>
          <w:szCs w:val="20"/>
          <w:lang w:val="hy-AM"/>
        </w:rPr>
        <w:t>Հուլիսի 30-</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56647">
        <w:rPr>
          <w:rFonts w:ascii="GHEA Grapalat" w:hAnsi="GHEA Grapalat" w:cs="Times Armenian"/>
          <w:i/>
          <w:sz w:val="20"/>
          <w:szCs w:val="20"/>
          <w:lang w:val="hy-AM"/>
        </w:rPr>
        <w:t xml:space="preserve"> 1 </w:t>
      </w:r>
      <w:r w:rsidR="00096865"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1D660697" w14:textId="77777777" w:rsidR="00556647" w:rsidRPr="00D44BAB" w:rsidRDefault="00556647" w:rsidP="00556647">
      <w:pPr>
        <w:pStyle w:val="aa"/>
        <w:ind w:right="-7" w:firstLine="567"/>
        <w:jc w:val="center"/>
        <w:rPr>
          <w:rFonts w:ascii="Sylfaen" w:hAnsi="Sylfaen"/>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0EA12B7F" w14:textId="60D0B693" w:rsidR="00556647" w:rsidRPr="00A71D81" w:rsidRDefault="00556647" w:rsidP="0042359E">
      <w:pPr>
        <w:pStyle w:val="aa"/>
        <w:ind w:right="-7" w:firstLine="567"/>
        <w:jc w:val="center"/>
        <w:rPr>
          <w:rFonts w:ascii="GHEA Grapalat" w:hAnsi="GHEA Grapalat"/>
          <w:szCs w:val="22"/>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r w:rsidR="0042359E">
        <w:rPr>
          <w:rFonts w:ascii="Sylfaen" w:hAnsi="Sylfaen" w:cs="Times Armenia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2462D7">
        <w:rPr>
          <w:rFonts w:ascii="GHEA Grapalat" w:hAnsi="GHEA Grapalat" w:cs="Times Armenian"/>
          <w:lang w:val="hy-AM"/>
        </w:rPr>
        <w:t>ԹՎԱՅԻՆ ՏԵԽՆԻԿԱՅԻ</w:t>
      </w:r>
      <w:r w:rsidR="00241340">
        <w:rPr>
          <w:rFonts w:ascii="GHEA Grapalat" w:hAnsi="GHEA Grapalat" w:cs="Times Armenian"/>
          <w:lang w:val="hy-AM"/>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206D53">
        <w:rPr>
          <w:rFonts w:ascii="GHEA Grapalat" w:hAnsi="GHEA Grapalat" w:cs="Sylfaen"/>
          <w:lang w:val="af-ZA"/>
        </w:rPr>
        <w:t xml:space="preserve"> </w:t>
      </w:r>
      <w:r>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A6AB0D0" w14:textId="77777777" w:rsidR="00556647" w:rsidRPr="00A71D81" w:rsidRDefault="00556647" w:rsidP="00556647">
      <w:pPr>
        <w:ind w:firstLine="567"/>
        <w:jc w:val="center"/>
        <w:rPr>
          <w:rFonts w:ascii="GHEA Grapalat" w:hAnsi="GHEA Grapalat"/>
          <w:i/>
          <w:sz w:val="20"/>
          <w:lang w:val="af-ZA"/>
        </w:rPr>
      </w:pPr>
    </w:p>
    <w:p w14:paraId="4A0E0822" w14:textId="77777777" w:rsidR="00556647" w:rsidRPr="00D44BAB" w:rsidRDefault="00556647" w:rsidP="00556647">
      <w:pPr>
        <w:pStyle w:val="aa"/>
        <w:ind w:right="-7" w:firstLine="567"/>
        <w:jc w:val="center"/>
        <w:rPr>
          <w:rFonts w:ascii="Sylfaen" w:hAnsi="Sylfaen"/>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p>
    <w:p w14:paraId="175AE1C3" w14:textId="0CD70BFC" w:rsidR="00556647" w:rsidRPr="005671C0" w:rsidRDefault="00556647" w:rsidP="00556647">
      <w:pPr>
        <w:ind w:firstLine="567"/>
        <w:jc w:val="center"/>
        <w:rPr>
          <w:rFonts w:ascii="GHEA Grapalat" w:hAnsi="GHEA Grapalat"/>
          <w:sz w:val="20"/>
          <w:lang w:val="af-ZA"/>
        </w:rPr>
      </w:pP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sidR="002462D7">
        <w:rPr>
          <w:rFonts w:ascii="GHEA Grapalat" w:hAnsi="GHEA Grapalat"/>
          <w:b/>
          <w:sz w:val="20"/>
          <w:lang w:val="hy-AM"/>
        </w:rPr>
        <w:t>ԹՎԱՅԻՆ ՏԵԽՆԻԿԱՅԻ</w:t>
      </w:r>
      <w:r w:rsidRPr="005671C0">
        <w:rPr>
          <w:rFonts w:ascii="GHEA Grapalat" w:hAnsi="GHEA Grapalat"/>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06B9E6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520525">
        <w:rPr>
          <w:rFonts w:ascii="GHEA Grapalat" w:hAnsi="GHEA Grapalat" w:cs="Sylfaen"/>
          <w:b/>
          <w:sz w:val="20"/>
        </w:rPr>
        <w:t>ԳՆԱՆՇՄԱՆ</w:t>
      </w:r>
      <w:r w:rsidR="00520525" w:rsidRPr="001A5668">
        <w:rPr>
          <w:rFonts w:ascii="GHEA Grapalat" w:hAnsi="GHEA Grapalat" w:cs="Sylfaen"/>
          <w:b/>
          <w:sz w:val="20"/>
          <w:lang w:val="af-ZA"/>
        </w:rPr>
        <w:t xml:space="preserve"> </w:t>
      </w:r>
      <w:r w:rsidR="00520525">
        <w:rPr>
          <w:rFonts w:ascii="GHEA Grapalat" w:hAnsi="GHEA Grapalat" w:cs="Sylfaen"/>
          <w:b/>
          <w:sz w:val="20"/>
        </w:rPr>
        <w:t>ՀԱՐՑՄԱՆ</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7BA259CF" w14:textId="10D2C4F9" w:rsidR="00556647" w:rsidRPr="00A71D81" w:rsidRDefault="00096865" w:rsidP="00556647">
      <w:pPr>
        <w:jc w:val="both"/>
        <w:rPr>
          <w:rFonts w:ascii="GHEA Grapalat" w:hAnsi="GHEA Grapalat"/>
          <w:sz w:val="20"/>
          <w:lang w:val="af-ZA"/>
        </w:rPr>
      </w:pPr>
      <w:r w:rsidRPr="00A71D81">
        <w:rPr>
          <w:rFonts w:ascii="GHEA Grapalat" w:hAnsi="GHEA Grapalat"/>
          <w:sz w:val="20"/>
          <w:lang w:val="af-ZA"/>
        </w:rPr>
        <w:t xml:space="preserve">          </w:t>
      </w:r>
      <w:r w:rsidR="00556647" w:rsidRPr="00A71D81">
        <w:rPr>
          <w:rFonts w:ascii="GHEA Grapalat" w:hAnsi="GHEA Grapalat"/>
          <w:sz w:val="20"/>
          <w:lang w:val="af-ZA"/>
        </w:rPr>
        <w:t xml:space="preserve">          </w:t>
      </w:r>
      <w:r w:rsidR="00556647" w:rsidRPr="00A71D81">
        <w:rPr>
          <w:rFonts w:ascii="GHEA Grapalat" w:hAnsi="GHEA Grapalat" w:cs="Sylfaen"/>
          <w:sz w:val="20"/>
        </w:rPr>
        <w:t>Սույն</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հրավերը</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տրամադրվում</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է</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ի</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լրումն</w:t>
      </w:r>
      <w:r w:rsidR="00556647" w:rsidRPr="00A71D81">
        <w:rPr>
          <w:rFonts w:ascii="GHEA Grapalat" w:hAnsi="GHEA Grapalat"/>
          <w:sz w:val="20"/>
          <w:lang w:val="af-ZA"/>
        </w:rPr>
        <w:t xml:space="preserve"> </w:t>
      </w:r>
      <w:r w:rsidR="00556647">
        <w:rPr>
          <w:rFonts w:ascii="GHEA Grapalat" w:hAnsi="GHEA Grapalat" w:cs="Times Armenian"/>
          <w:sz w:val="20"/>
          <w:lang w:val="af-ZA"/>
        </w:rPr>
        <w:t>ԳՀ-ԱՊՁԲ-ՄՍԿՀ-</w:t>
      </w:r>
      <w:r w:rsidR="002462D7">
        <w:rPr>
          <w:rFonts w:ascii="GHEA Grapalat" w:hAnsi="GHEA Grapalat" w:cs="Times Armenian"/>
          <w:sz w:val="20"/>
          <w:lang w:val="af-ZA"/>
        </w:rPr>
        <w:t>24/</w:t>
      </w:r>
      <w:proofErr w:type="gramStart"/>
      <w:r w:rsidR="002462D7">
        <w:rPr>
          <w:rFonts w:ascii="GHEA Grapalat" w:hAnsi="GHEA Grapalat" w:cs="Times Armenian"/>
          <w:sz w:val="20"/>
          <w:lang w:val="af-ZA"/>
        </w:rPr>
        <w:t>05</w:t>
      </w:r>
      <w:r w:rsidR="00556647">
        <w:rPr>
          <w:rFonts w:ascii="GHEA Grapalat" w:hAnsi="GHEA Grapalat" w:cs="Times Armenian"/>
          <w:sz w:val="20"/>
          <w:lang w:val="hy-AM"/>
        </w:rPr>
        <w:t xml:space="preserve">  </w:t>
      </w:r>
      <w:r w:rsidR="00556647" w:rsidRPr="00A71D81">
        <w:rPr>
          <w:rFonts w:ascii="GHEA Grapalat" w:hAnsi="GHEA Grapalat" w:cs="Sylfaen"/>
          <w:sz w:val="20"/>
        </w:rPr>
        <w:t>ծածկա</w:t>
      </w:r>
      <w:r w:rsidR="00556647" w:rsidRPr="00A71D81">
        <w:rPr>
          <w:rFonts w:ascii="GHEA Grapalat" w:hAnsi="GHEA Grapalat" w:cs="Times Armenian"/>
          <w:sz w:val="20"/>
        </w:rPr>
        <w:t>գ</w:t>
      </w:r>
      <w:r w:rsidR="00556647" w:rsidRPr="00A71D81">
        <w:rPr>
          <w:rFonts w:ascii="GHEA Grapalat" w:hAnsi="GHEA Grapalat" w:cs="Sylfaen"/>
          <w:sz w:val="20"/>
        </w:rPr>
        <w:t>րով</w:t>
      </w:r>
      <w:proofErr w:type="gramEnd"/>
      <w:r w:rsidR="00556647" w:rsidRPr="00A71D81">
        <w:rPr>
          <w:rFonts w:ascii="GHEA Grapalat" w:hAnsi="GHEA Grapalat"/>
          <w:sz w:val="20"/>
          <w:lang w:val="af-ZA"/>
        </w:rPr>
        <w:t xml:space="preserve"> </w:t>
      </w:r>
      <w:r w:rsidR="00556647" w:rsidRPr="00A71D81">
        <w:rPr>
          <w:rFonts w:ascii="GHEA Grapalat" w:hAnsi="GHEA Grapalat" w:cs="Sylfaen"/>
          <w:sz w:val="20"/>
        </w:rPr>
        <w:t>անցկացվող</w:t>
      </w:r>
      <w:r w:rsidR="00556647" w:rsidRPr="00A71D81">
        <w:rPr>
          <w:rFonts w:ascii="GHEA Grapalat" w:hAnsi="GHEA Grapalat" w:cs="Times Armenian"/>
          <w:sz w:val="20"/>
          <w:lang w:val="af-ZA"/>
        </w:rPr>
        <w:t xml:space="preserve"> </w:t>
      </w:r>
      <w:r w:rsidR="00556647">
        <w:rPr>
          <w:rFonts w:ascii="GHEA Grapalat" w:hAnsi="GHEA Grapalat" w:cs="Sylfaen"/>
          <w:sz w:val="20"/>
        </w:rPr>
        <w:t>ԳՆԱՆՇՄԱՆ</w:t>
      </w:r>
      <w:r w:rsidR="00556647" w:rsidRPr="00844576">
        <w:rPr>
          <w:rFonts w:ascii="GHEA Grapalat" w:hAnsi="GHEA Grapalat" w:cs="Sylfaen"/>
          <w:sz w:val="20"/>
          <w:lang w:val="af-ZA"/>
        </w:rPr>
        <w:t xml:space="preserve"> </w:t>
      </w:r>
      <w:r w:rsidR="00556647">
        <w:rPr>
          <w:rFonts w:ascii="GHEA Grapalat" w:hAnsi="GHEA Grapalat" w:cs="Sylfaen"/>
          <w:sz w:val="20"/>
        </w:rPr>
        <w:t>ՀԱՐՑՄԱՆ</w:t>
      </w:r>
      <w:r w:rsidR="00556647" w:rsidRPr="00844576">
        <w:rPr>
          <w:rFonts w:ascii="GHEA Grapalat" w:hAnsi="GHEA Grapalat" w:cs="Sylfaen"/>
          <w:sz w:val="20"/>
          <w:lang w:val="af-ZA"/>
        </w:rPr>
        <w:t xml:space="preserve"> </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այսուհետև</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ընթացակար</w:t>
      </w:r>
      <w:r w:rsidR="00556647" w:rsidRPr="00A71D81">
        <w:rPr>
          <w:rFonts w:ascii="GHEA Grapalat" w:hAnsi="GHEA Grapalat" w:cs="Times Armenian"/>
          <w:sz w:val="20"/>
        </w:rPr>
        <w:t>գ</w:t>
      </w:r>
      <w:r w:rsidR="00556647" w:rsidRPr="00A71D81">
        <w:rPr>
          <w:rFonts w:ascii="GHEA Grapalat" w:hAnsi="GHEA Grapalat" w:cs="Times Armenian"/>
          <w:sz w:val="20"/>
          <w:lang w:val="af-ZA"/>
        </w:rPr>
        <w:t xml:space="preserve">) </w:t>
      </w:r>
      <w:r w:rsidR="00556647" w:rsidRPr="00A71D81">
        <w:rPr>
          <w:rFonts w:ascii="GHEA Grapalat" w:hAnsi="GHEA Grapalat" w:cs="Sylfaen"/>
          <w:sz w:val="20"/>
        </w:rPr>
        <w:t>հայտարարության</w:t>
      </w:r>
      <w:r w:rsidR="00556647" w:rsidRPr="00A71D81">
        <w:rPr>
          <w:rFonts w:ascii="GHEA Grapalat" w:hAnsi="GHEA Grapalat" w:cs="Times Armenian"/>
          <w:sz w:val="20"/>
          <w:lang w:val="af-ZA"/>
        </w:rPr>
        <w:t>։</w:t>
      </w:r>
    </w:p>
    <w:p w14:paraId="1E5C4AE5" w14:textId="77777777" w:rsidR="00556647" w:rsidRPr="00A71D81" w:rsidRDefault="00556647" w:rsidP="00556647">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r w:rsidRPr="00A71D81">
        <w:rPr>
          <w:rFonts w:ascii="GHEA Grapalat" w:hAnsi="GHEA Grapalat"/>
          <w:sz w:val="20"/>
          <w:lang w:val="af-ZA"/>
        </w:rPr>
        <w:t xml:space="preserve"> -</w:t>
      </w:r>
      <w:r w:rsidRPr="00A71D81">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55B1EDDC" w14:textId="77777777" w:rsidR="00556647" w:rsidRPr="00A71D81" w:rsidRDefault="00556647" w:rsidP="00556647">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14:paraId="25FEF361" w14:textId="77777777" w:rsidR="00556647" w:rsidRPr="00A71D81" w:rsidRDefault="00556647" w:rsidP="00556647">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14:paraId="40CB9DA4" w14:textId="77777777" w:rsidR="00556647" w:rsidRPr="00A71D81" w:rsidRDefault="00556647" w:rsidP="00556647">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էլեկտրոնային փոստի հասցեն է` </w:t>
      </w:r>
      <w:r w:rsidRPr="00763AAD">
        <w:rPr>
          <w:rFonts w:ascii="GHEA Grapalat" w:hAnsi="GHEA Grapalat"/>
        </w:rPr>
        <w:t>gnumner@mskh.am</w:t>
      </w:r>
    </w:p>
    <w:p w14:paraId="5E6B6867" w14:textId="77777777" w:rsidR="00556647" w:rsidRDefault="00556647" w:rsidP="00556647">
      <w:pPr>
        <w:jc w:val="both"/>
        <w:rPr>
          <w:rFonts w:ascii="GHEA Grapalat" w:hAnsi="GHEA Grapalat" w:cs="Sylfaen"/>
          <w:szCs w:val="22"/>
          <w:lang w:val="af-ZA"/>
        </w:rPr>
      </w:pPr>
    </w:p>
    <w:p w14:paraId="01F44180" w14:textId="599130BA" w:rsidR="00096865" w:rsidRPr="00A71D81" w:rsidRDefault="00556647" w:rsidP="00556647">
      <w:pPr>
        <w:jc w:val="both"/>
        <w:rPr>
          <w:rFonts w:ascii="GHEA Grapalat" w:hAnsi="GHEA Grapalat"/>
          <w:szCs w:val="22"/>
          <w:lang w:val="af-ZA"/>
        </w:rPr>
      </w:pPr>
      <w:r>
        <w:rPr>
          <w:rFonts w:ascii="GHEA Grapalat" w:hAnsi="GHEA Grapalat" w:cs="Sylfaen"/>
          <w:szCs w:val="22"/>
          <w:lang w:val="hy-AM"/>
        </w:rPr>
        <w:t xml:space="preserve">                                                                   </w:t>
      </w:r>
      <w:proofErr w:type="gramStart"/>
      <w:r w:rsidR="00096865" w:rsidRPr="00A71D81">
        <w:rPr>
          <w:rFonts w:ascii="GHEA Grapalat" w:hAnsi="GHEA Grapalat" w:cs="Sylfaen"/>
          <w:szCs w:val="22"/>
        </w:rPr>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7BB06480" w14:textId="6EBED391" w:rsidR="001A5668" w:rsidRPr="0042359E" w:rsidRDefault="001A5668" w:rsidP="001A5668">
      <w:pPr>
        <w:pStyle w:val="3"/>
        <w:numPr>
          <w:ilvl w:val="1"/>
          <w:numId w:val="31"/>
        </w:numPr>
        <w:spacing w:line="240" w:lineRule="auto"/>
        <w:jc w:val="both"/>
        <w:rPr>
          <w:rFonts w:ascii="GHEA Grapalat" w:hAnsi="GHEA Grapalat" w:cs="Sylfaen"/>
          <w:i w:val="0"/>
        </w:rPr>
      </w:pPr>
      <w:r w:rsidRPr="00A71D81">
        <w:rPr>
          <w:rFonts w:ascii="GHEA Grapalat" w:hAnsi="GHEA Grapalat" w:cs="Sylfaen"/>
          <w:i w:val="0"/>
        </w:rPr>
        <w:t>Գնման</w:t>
      </w:r>
      <w:r w:rsidRPr="0042359E">
        <w:rPr>
          <w:rFonts w:ascii="GHEA Grapalat" w:hAnsi="GHEA Grapalat" w:cs="Sylfaen"/>
          <w:i w:val="0"/>
        </w:rPr>
        <w:t xml:space="preserve"> </w:t>
      </w:r>
      <w:r w:rsidRPr="00A71D81">
        <w:rPr>
          <w:rFonts w:ascii="GHEA Grapalat" w:hAnsi="GHEA Grapalat" w:cs="Sylfaen"/>
          <w:i w:val="0"/>
        </w:rPr>
        <w:t>առարկա</w:t>
      </w:r>
      <w:r w:rsidRPr="0042359E">
        <w:rPr>
          <w:rFonts w:ascii="GHEA Grapalat" w:hAnsi="GHEA Grapalat" w:cs="Sylfaen"/>
          <w:i w:val="0"/>
        </w:rPr>
        <w:t xml:space="preserve"> </w:t>
      </w:r>
      <w:r w:rsidRPr="00A71D81">
        <w:rPr>
          <w:rFonts w:ascii="GHEA Grapalat" w:hAnsi="GHEA Grapalat" w:cs="Sylfaen"/>
          <w:i w:val="0"/>
        </w:rPr>
        <w:t>է</w:t>
      </w:r>
      <w:r w:rsidRPr="0042359E">
        <w:rPr>
          <w:rFonts w:ascii="GHEA Grapalat" w:hAnsi="GHEA Grapalat" w:cs="Sylfaen"/>
          <w:i w:val="0"/>
        </w:rPr>
        <w:t xml:space="preserve"> </w:t>
      </w:r>
      <w:proofErr w:type="gramStart"/>
      <w:r w:rsidRPr="00A71D81">
        <w:rPr>
          <w:rFonts w:ascii="GHEA Grapalat" w:hAnsi="GHEA Grapalat" w:cs="Sylfaen"/>
          <w:i w:val="0"/>
        </w:rPr>
        <w:t>հանդիսանում</w:t>
      </w:r>
      <w:r w:rsidRPr="0042359E">
        <w:rPr>
          <w:rFonts w:ascii="GHEA Grapalat" w:hAnsi="GHEA Grapalat" w:cs="Sylfaen"/>
          <w:i w:val="0"/>
        </w:rPr>
        <w:t xml:space="preserve">  ՀՀ</w:t>
      </w:r>
      <w:proofErr w:type="gramEnd"/>
      <w:r w:rsidRPr="0042359E">
        <w:rPr>
          <w:rFonts w:ascii="GHEA Grapalat" w:hAnsi="GHEA Grapalat" w:cs="Sylfaen"/>
          <w:i w:val="0"/>
        </w:rPr>
        <w:t xml:space="preserve"> ԿԳՄՍՆ «Երևանի «Մխիթար Սեբաստացի» կրթահամալիր» ՊՈԱԿ</w:t>
      </w:r>
      <w:r w:rsidRPr="00A71D81">
        <w:rPr>
          <w:rFonts w:ascii="GHEA Grapalat" w:hAnsi="GHEA Grapalat" w:cs="Sylfaen"/>
          <w:i w:val="0"/>
        </w:rPr>
        <w:t xml:space="preserve"> </w:t>
      </w:r>
      <w:r w:rsidRPr="0042359E">
        <w:rPr>
          <w:rFonts w:ascii="GHEA Grapalat" w:hAnsi="GHEA Grapalat" w:cs="Sylfaen"/>
          <w:i w:val="0"/>
        </w:rPr>
        <w:t xml:space="preserve">  </w:t>
      </w:r>
      <w:r w:rsidRPr="00A71D81">
        <w:rPr>
          <w:rFonts w:ascii="GHEA Grapalat" w:hAnsi="GHEA Grapalat" w:cs="Sylfaen"/>
          <w:i w:val="0"/>
        </w:rPr>
        <w:t>կարիքների</w:t>
      </w:r>
      <w:r w:rsidRPr="0042359E">
        <w:rPr>
          <w:rFonts w:ascii="GHEA Grapalat" w:hAnsi="GHEA Grapalat" w:cs="Sylfaen"/>
          <w:i w:val="0"/>
        </w:rPr>
        <w:t xml:space="preserve"> </w:t>
      </w:r>
      <w:r w:rsidRPr="00A71D81">
        <w:rPr>
          <w:rFonts w:ascii="GHEA Grapalat" w:hAnsi="GHEA Grapalat" w:cs="Sylfaen"/>
          <w:i w:val="0"/>
        </w:rPr>
        <w:t>համար</w:t>
      </w:r>
      <w:r w:rsidRPr="0042359E">
        <w:rPr>
          <w:rFonts w:ascii="GHEA Grapalat" w:hAnsi="GHEA Grapalat" w:cs="Sylfaen"/>
          <w:i w:val="0"/>
        </w:rPr>
        <w:t xml:space="preserve">` </w:t>
      </w:r>
      <w:r w:rsidR="00241340">
        <w:rPr>
          <w:rFonts w:ascii="GHEA Grapalat" w:hAnsi="GHEA Grapalat" w:cs="Sylfaen"/>
          <w:i w:val="0"/>
          <w:lang w:val="hy-AM"/>
        </w:rPr>
        <w:t>տնտեսական գույքի</w:t>
      </w:r>
      <w:r w:rsidRPr="0042359E">
        <w:rPr>
          <w:rFonts w:ascii="GHEA Grapalat" w:hAnsi="GHEA Grapalat" w:cs="Sylfaen"/>
          <w:i w:val="0"/>
        </w:rPr>
        <w:t xml:space="preserve"> ձեռքբերումը (այսուհետ` նաև ապրանք), որոնք խմբավորված  են «</w:t>
      </w:r>
      <w:r w:rsidR="00241340">
        <w:rPr>
          <w:rFonts w:ascii="GHEA Grapalat" w:hAnsi="GHEA Grapalat" w:cs="Sylfaen"/>
          <w:i w:val="0"/>
          <w:lang w:val="hy-AM"/>
        </w:rPr>
        <w:t>2</w:t>
      </w:r>
      <w:r w:rsidRPr="0042359E">
        <w:rPr>
          <w:rFonts w:ascii="GHEA Grapalat" w:hAnsi="GHEA Grapalat" w:cs="Sylfaen"/>
          <w:i w:val="0"/>
        </w:rPr>
        <w:t xml:space="preserve">» </w:t>
      </w:r>
      <w:r w:rsidRPr="00763AAD">
        <w:rPr>
          <w:rFonts w:ascii="GHEA Grapalat" w:hAnsi="GHEA Grapalat" w:cs="Sylfaen"/>
          <w:i w:val="0"/>
        </w:rPr>
        <w:t>չափաբաժիներում</w:t>
      </w:r>
      <w:r w:rsidRPr="0042359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264E36" w:rsidRPr="00520525" w14:paraId="69B811A7" w14:textId="77777777" w:rsidTr="00235F47">
        <w:tc>
          <w:tcPr>
            <w:tcW w:w="1701" w:type="dxa"/>
            <w:vAlign w:val="center"/>
          </w:tcPr>
          <w:p w14:paraId="6D70B21A" w14:textId="77777777" w:rsidR="00264E36" w:rsidRPr="00A71D81" w:rsidRDefault="00264E36" w:rsidP="00264E36">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176D7CD8" w14:textId="3659A435" w:rsidR="00264E36" w:rsidRPr="00264E36" w:rsidRDefault="00264E36" w:rsidP="00264E36">
            <w:pPr>
              <w:pStyle w:val="23"/>
              <w:spacing w:line="240" w:lineRule="auto"/>
              <w:ind w:firstLine="0"/>
              <w:jc w:val="center"/>
              <w:rPr>
                <w:rFonts w:ascii="GHEA Grapalat" w:hAnsi="GHEA Grapalat"/>
              </w:rPr>
            </w:pPr>
            <w:r w:rsidRPr="00264E36">
              <w:rPr>
                <w:rFonts w:ascii="GHEA Grapalat" w:hAnsi="GHEA Grapalat"/>
              </w:rPr>
              <w:t>2760000</w:t>
            </w:r>
          </w:p>
        </w:tc>
        <w:tc>
          <w:tcPr>
            <w:tcW w:w="7231" w:type="dxa"/>
            <w:tcBorders>
              <w:top w:val="single" w:sz="4" w:space="0" w:color="auto"/>
              <w:left w:val="single" w:sz="4" w:space="0" w:color="auto"/>
              <w:bottom w:val="single" w:sz="4" w:space="0" w:color="auto"/>
              <w:right w:val="single" w:sz="4" w:space="0" w:color="auto"/>
            </w:tcBorders>
            <w:shd w:val="clear" w:color="000000" w:fill="FFFF00"/>
            <w:vAlign w:val="center"/>
          </w:tcPr>
          <w:p w14:paraId="5E5B2570" w14:textId="773B0AD8" w:rsidR="00264E36" w:rsidRPr="00264E36" w:rsidRDefault="00264E36" w:rsidP="00264E36">
            <w:pPr>
              <w:pStyle w:val="23"/>
              <w:spacing w:line="240" w:lineRule="auto"/>
              <w:ind w:firstLine="0"/>
              <w:rPr>
                <w:rFonts w:ascii="GHEA Grapalat" w:hAnsi="GHEA Grapalat"/>
              </w:rPr>
            </w:pPr>
            <w:r w:rsidRPr="00264E36">
              <w:rPr>
                <w:rFonts w:ascii="GHEA Grapalat" w:hAnsi="GHEA Grapalat"/>
              </w:rPr>
              <w:t>Անլար կապի սարք</w:t>
            </w:r>
          </w:p>
        </w:tc>
      </w:tr>
      <w:tr w:rsidR="00264E36" w:rsidRPr="00520525" w14:paraId="3DDB6DCB" w14:textId="77777777" w:rsidTr="00235F47">
        <w:tc>
          <w:tcPr>
            <w:tcW w:w="1701" w:type="dxa"/>
            <w:vAlign w:val="center"/>
          </w:tcPr>
          <w:p w14:paraId="549BFC6C" w14:textId="49D1A70B" w:rsidR="00264E36" w:rsidRPr="00241340" w:rsidRDefault="00264E36" w:rsidP="00264E36">
            <w:pPr>
              <w:pStyle w:val="23"/>
              <w:spacing w:line="240" w:lineRule="auto"/>
              <w:ind w:firstLine="0"/>
              <w:jc w:val="center"/>
              <w:rPr>
                <w:rFonts w:ascii="GHEA Grapalat" w:hAnsi="GHEA Grapalat"/>
                <w:sz w:val="16"/>
                <w:lang w:val="hy-AM"/>
              </w:rPr>
            </w:pPr>
            <w:r>
              <w:rPr>
                <w:rFonts w:ascii="GHEA Grapalat" w:hAnsi="GHEA Grapalat"/>
                <w:sz w:val="16"/>
                <w:lang w:val="hy-AM"/>
              </w:rPr>
              <w:t>2</w:t>
            </w:r>
          </w:p>
        </w:tc>
        <w:tc>
          <w:tcPr>
            <w:tcW w:w="1418" w:type="dxa"/>
            <w:tcBorders>
              <w:top w:val="nil"/>
              <w:left w:val="single" w:sz="4" w:space="0" w:color="auto"/>
              <w:bottom w:val="single" w:sz="4" w:space="0" w:color="auto"/>
              <w:right w:val="single" w:sz="4" w:space="0" w:color="auto"/>
            </w:tcBorders>
            <w:shd w:val="clear" w:color="000000" w:fill="FFFF00"/>
            <w:vAlign w:val="center"/>
          </w:tcPr>
          <w:p w14:paraId="7F2FA016" w14:textId="27FD5ECC" w:rsidR="00264E36" w:rsidRPr="00264E36" w:rsidRDefault="00264E36" w:rsidP="00264E36">
            <w:pPr>
              <w:pStyle w:val="23"/>
              <w:spacing w:line="240" w:lineRule="auto"/>
              <w:ind w:firstLine="0"/>
              <w:jc w:val="center"/>
              <w:rPr>
                <w:rFonts w:ascii="GHEA Grapalat" w:hAnsi="GHEA Grapalat"/>
              </w:rPr>
            </w:pPr>
            <w:r w:rsidRPr="00264E36">
              <w:rPr>
                <w:rFonts w:ascii="GHEA Grapalat" w:hAnsi="GHEA Grapalat"/>
              </w:rPr>
              <w:t>1000000</w:t>
            </w:r>
          </w:p>
        </w:tc>
        <w:tc>
          <w:tcPr>
            <w:tcW w:w="7231" w:type="dxa"/>
            <w:tcBorders>
              <w:top w:val="nil"/>
              <w:left w:val="single" w:sz="4" w:space="0" w:color="auto"/>
              <w:bottom w:val="single" w:sz="4" w:space="0" w:color="auto"/>
              <w:right w:val="single" w:sz="4" w:space="0" w:color="auto"/>
            </w:tcBorders>
            <w:shd w:val="clear" w:color="000000" w:fill="FFFF00"/>
            <w:vAlign w:val="center"/>
          </w:tcPr>
          <w:p w14:paraId="611D5890" w14:textId="2F1BFCA0" w:rsidR="00264E36" w:rsidRPr="00264E36" w:rsidRDefault="00264E36" w:rsidP="00264E36">
            <w:pPr>
              <w:pStyle w:val="23"/>
              <w:spacing w:line="240" w:lineRule="auto"/>
              <w:ind w:firstLine="0"/>
              <w:rPr>
                <w:rFonts w:ascii="GHEA Grapalat" w:hAnsi="GHEA Grapalat"/>
              </w:rPr>
            </w:pPr>
            <w:r w:rsidRPr="00264E36">
              <w:rPr>
                <w:rFonts w:ascii="GHEA Grapalat" w:hAnsi="GHEA Grapalat"/>
              </w:rPr>
              <w:t>համակարգչային սերվեր</w:t>
            </w:r>
          </w:p>
        </w:tc>
      </w:tr>
    </w:tbl>
    <w:p w14:paraId="7231231A" w14:textId="77777777" w:rsidR="001A5668" w:rsidRDefault="001A5668"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bookmarkStart w:id="2" w:name="_GoBack"/>
      <w:bookmarkEnd w:id="2"/>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A71D81">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52E78596"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72870A1"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20525">
        <w:rPr>
          <w:rFonts w:ascii="GHEA Grapalat" w:hAnsi="GHEA Grapalat" w:cs="Sylfaen"/>
          <w:szCs w:val="24"/>
          <w:lang w:val="hy-AM"/>
        </w:rPr>
        <w:t>գնանշման հարցման</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46530D54" w14:textId="77777777" w:rsidR="00C867B2" w:rsidRPr="00A71D81" w:rsidRDefault="00C867B2" w:rsidP="00C867B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A71D81">
        <w:rPr>
          <w:rFonts w:ascii="GHEA Grapalat" w:hAnsi="GHEA Grapalat" w:cs="Sylfaen"/>
          <w:szCs w:val="24"/>
          <w:lang w:val="hy-AM"/>
        </w:rPr>
        <w:t>»րդ օրվա</w:t>
      </w:r>
      <w:r>
        <w:rPr>
          <w:rFonts w:ascii="GHEA Grapalat" w:hAnsi="GHEA Grapalat" w:cs="Sylfaen"/>
          <w:szCs w:val="24"/>
          <w:lang w:val="hy-AM"/>
        </w:rPr>
        <w:t xml:space="preserve"> հունվարի 5-ին </w:t>
      </w:r>
      <w:r w:rsidRPr="00A71D81">
        <w:rPr>
          <w:rFonts w:ascii="GHEA Grapalat" w:hAnsi="GHEA Grapalat" w:cs="Sylfaen"/>
          <w:szCs w:val="24"/>
          <w:lang w:val="hy-AM"/>
        </w:rPr>
        <w:t xml:space="preserve"> ժամը</w:t>
      </w:r>
      <w:r>
        <w:rPr>
          <w:rFonts w:ascii="GHEA Grapalat" w:hAnsi="GHEA Grapalat" w:cs="Sylfaen"/>
          <w:szCs w:val="24"/>
          <w:lang w:val="hy-AM"/>
        </w:rPr>
        <w:t xml:space="preserve"> 11։00</w:t>
      </w:r>
      <w:r w:rsidRPr="00A71D81">
        <w:rPr>
          <w:rFonts w:ascii="GHEA Grapalat" w:hAnsi="GHEA Grapalat" w:cs="Sylfaen"/>
          <w:szCs w:val="24"/>
          <w:lang w:val="hy-AM"/>
        </w:rPr>
        <w:t xml:space="preserve">-ն </w:t>
      </w:r>
      <w:r>
        <w:rPr>
          <w:rFonts w:ascii="GHEA Grapalat" w:hAnsi="GHEA Grapalat" w:cs="Sylfaen"/>
          <w:szCs w:val="24"/>
          <w:lang w:val="hy-AM"/>
        </w:rPr>
        <w:t>Րաֆֆու 57</w:t>
      </w:r>
      <w:r w:rsidRPr="00A71D81">
        <w:rPr>
          <w:rFonts w:ascii="GHEA Grapalat" w:hAnsi="GHEA Grapalat" w:cs="Sylfaen"/>
          <w:szCs w:val="24"/>
          <w:lang w:val="hy-AM"/>
        </w:rPr>
        <w:t xml:space="preserve"> հասցեով։  </w:t>
      </w:r>
    </w:p>
    <w:p w14:paraId="7B333770" w14:textId="77777777" w:rsidR="00C867B2" w:rsidRPr="00A71D81" w:rsidRDefault="00C867B2" w:rsidP="00C867B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sz w:val="24"/>
          <w:szCs w:val="24"/>
          <w:lang w:val="hy-AM"/>
        </w:rPr>
        <w:t>Լիլիթ Ստեփանյանին</w:t>
      </w:r>
      <w:r w:rsidRPr="00A71D81">
        <w:rPr>
          <w:rFonts w:ascii="GHEA Grapalat" w:hAnsi="GHEA Grapalat" w:cs="Sylfaen"/>
          <w:szCs w:val="24"/>
          <w:lang w:val="hy-AM"/>
        </w:rPr>
        <w:t xml:space="preserve"> ։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422F7EA"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6E2C16A"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C8DC84F"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A75EBC2"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C867B2">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1A5668">
        <w:rPr>
          <w:rFonts w:ascii="GHEA Grapalat" w:hAnsi="GHEA Grapalat" w:cs="Sylfaen"/>
          <w:szCs w:val="24"/>
        </w:rPr>
        <w:t xml:space="preserve"> «</w:t>
      </w:r>
      <w:r w:rsidR="00C867B2" w:rsidRPr="001A5668">
        <w:rPr>
          <w:rFonts w:ascii="GHEA Grapalat" w:hAnsi="GHEA Grapalat" w:cs="Sylfaen"/>
          <w:szCs w:val="24"/>
        </w:rPr>
        <w:t>11</w:t>
      </w:r>
      <w:r w:rsidR="00C867B2" w:rsidRPr="00C867B2">
        <w:rPr>
          <w:rFonts w:ascii="GHEA Grapalat" w:hAnsi="GHEA Grapalat" w:cs="Sylfaen"/>
          <w:szCs w:val="24"/>
          <w:lang w:val="ru-RU"/>
        </w:rPr>
        <w:t>։00</w:t>
      </w:r>
      <w:r w:rsidR="004348F9" w:rsidRPr="00C867B2">
        <w:rPr>
          <w:rFonts w:ascii="GHEA Grapalat" w:hAnsi="GHEA Grapalat" w:cs="Sylfaen"/>
          <w:szCs w:val="24"/>
          <w:lang w:val="ru-RU"/>
        </w:rPr>
        <w:t xml:space="preserve"> »-ի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039E4C9"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lastRenderedPageBreak/>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3"/>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 xml:space="preserve">կնքվելիք պայմանագրի </w:t>
      </w:r>
      <w:r w:rsidR="00D42D0A" w:rsidRPr="00BA41C0">
        <w:rPr>
          <w:rFonts w:ascii="GHEA Grapalat" w:hAnsi="GHEA Grapalat" w:cs="Sylfaen"/>
          <w:sz w:val="20"/>
          <w:lang w:val="hy-AM"/>
        </w:rPr>
        <w:lastRenderedPageBreak/>
        <w:t>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F903A8C"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080AC0B9"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7B22CF51"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պայմանագրի </w:t>
      </w:r>
      <w:r w:rsidR="003B269F">
        <w:rPr>
          <w:rFonts w:ascii="GHEA Grapalat" w:hAnsi="GHEA Grapalat" w:cs="Sylfaen"/>
          <w:sz w:val="20"/>
          <w:lang w:val="hy-AM"/>
        </w:rPr>
        <w:lastRenderedPageBreak/>
        <w:t>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4"/>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5"/>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6"/>
      </w:r>
    </w:p>
    <w:p w14:paraId="678F3A56" w14:textId="06A49594"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149C8AF"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867B2">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77CC3D29" w:rsidR="00B2572B" w:rsidRPr="00A71D81" w:rsidRDefault="00C867B2" w:rsidP="00EF3662">
      <w:pPr>
        <w:pStyle w:val="31"/>
        <w:spacing w:line="240" w:lineRule="auto"/>
        <w:jc w:val="right"/>
        <w:rPr>
          <w:rFonts w:ascii="GHEA Grapalat" w:hAnsi="GHEA Grapalat" w:cs="Arial"/>
          <w:b/>
          <w:lang w:val="es-ES"/>
        </w:rPr>
      </w:pPr>
      <w:r>
        <w:rPr>
          <w:rFonts w:ascii="GHEA Grapalat" w:hAnsi="GHEA Grapalat"/>
          <w:sz w:val="24"/>
          <w:szCs w:val="24"/>
          <w:lang w:val="af-ZA"/>
        </w:rPr>
        <w:t>ԳՀ-ԱՊՁԲ-ՄՍԿՀ-</w:t>
      </w:r>
      <w:r w:rsidR="002462D7">
        <w:rPr>
          <w:rFonts w:ascii="GHEA Grapalat" w:hAnsi="GHEA Grapalat"/>
          <w:sz w:val="24"/>
          <w:szCs w:val="24"/>
          <w:lang w:val="af-ZA"/>
        </w:rPr>
        <w:t>24/05</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6CDC8D4B" w:rsidR="00B2572B" w:rsidRPr="00A71D81" w:rsidRDefault="0052052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C867B2">
        <w:rPr>
          <w:rFonts w:ascii="GHEA Grapalat" w:hAnsi="GHEA Grapalat" w:cs="Sylfaen"/>
          <w:b/>
          <w:lang w:val="hy-AM"/>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BE3DF4B" w:rsidR="00B2572B" w:rsidRPr="00A71D81" w:rsidRDefault="00C867B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24AB699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C867B2">
        <w:rPr>
          <w:rFonts w:ascii="GHEA Grapalat" w:hAnsi="GHEA Grapalat"/>
          <w:lang w:val="es-ES"/>
        </w:rPr>
        <w:t>ԳՀ-ԱՊՁԲ-ՄՍԿՀ-</w:t>
      </w:r>
      <w:r w:rsidR="002462D7">
        <w:rPr>
          <w:rFonts w:ascii="GHEA Grapalat" w:hAnsi="GHEA Grapalat"/>
          <w:lang w:val="es-ES"/>
        </w:rPr>
        <w:t>24/05</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5545471" w:rsidR="00B2572B" w:rsidRPr="00A71D81" w:rsidRDefault="0052052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15694CD"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C867B2">
        <w:rPr>
          <w:rFonts w:ascii="GHEA Grapalat" w:hAnsi="GHEA Grapalat" w:cs="Arial"/>
          <w:sz w:val="20"/>
          <w:szCs w:val="20"/>
          <w:lang w:val="es-ES"/>
        </w:rPr>
        <w:t>ԳՀ-ԱՊՁԲ-ՄՍԿՀ-</w:t>
      </w:r>
      <w:r w:rsidR="002462D7">
        <w:rPr>
          <w:rFonts w:ascii="GHEA Grapalat" w:hAnsi="GHEA Grapalat" w:cs="Arial"/>
          <w:sz w:val="20"/>
          <w:szCs w:val="20"/>
          <w:lang w:val="es-ES"/>
        </w:rPr>
        <w:t>24/05</w:t>
      </w:r>
      <w:r w:rsidRPr="00AE74A0">
        <w:rPr>
          <w:rFonts w:ascii="GHEA Grapalat" w:hAnsi="GHEA Grapalat" w:cs="Arial"/>
          <w:sz w:val="20"/>
          <w:szCs w:val="20"/>
          <w:lang w:val="es-ES"/>
        </w:rPr>
        <w:t xml:space="preserve">*  ծածկագրով  </w:t>
      </w:r>
      <w:r w:rsidR="00520525">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7"/>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4AC1A30"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C867B2">
        <w:rPr>
          <w:rFonts w:ascii="GHEA Grapalat" w:hAnsi="GHEA Grapalat"/>
          <w:lang w:val="es-ES"/>
        </w:rPr>
        <w:t>ԳՀ-ԱՊՁԲ-ՄՍԿՀ-</w:t>
      </w:r>
      <w:r w:rsidR="002462D7">
        <w:rPr>
          <w:rFonts w:ascii="GHEA Grapalat" w:hAnsi="GHEA Grapalat"/>
          <w:lang w:val="es-ES"/>
        </w:rPr>
        <w:t>24/05</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C867B2">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67FE194" w:rsidR="000B1088" w:rsidRPr="00A71D81" w:rsidRDefault="00C867B2" w:rsidP="000B1088">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0B1088" w:rsidRPr="00A71D81">
        <w:rPr>
          <w:rFonts w:ascii="GHEA Grapalat" w:hAnsi="GHEA Grapalat" w:cs="Sylfaen"/>
          <w:b/>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58FDCF00" w:rsidR="000B1088" w:rsidRPr="00A71D81" w:rsidRDefault="00520525"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29E85CF3"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C867B2">
        <w:rPr>
          <w:rFonts w:ascii="GHEA Grapalat" w:hAnsi="GHEA Grapalat" w:cs="Arial"/>
          <w:sz w:val="20"/>
          <w:szCs w:val="20"/>
          <w:lang w:val="es-ES"/>
        </w:rPr>
        <w:t>ԳՀ-ԱՊՁԲ-ՄՍԿՀ-</w:t>
      </w:r>
      <w:r w:rsidR="002462D7">
        <w:rPr>
          <w:rFonts w:ascii="GHEA Grapalat" w:hAnsi="GHEA Grapalat" w:cs="Arial"/>
          <w:sz w:val="20"/>
          <w:szCs w:val="20"/>
          <w:lang w:val="es-ES"/>
        </w:rPr>
        <w:t>24/05</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C1F43A4"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520525">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3B5FD35" w:rsidR="00BF1194" w:rsidRPr="00A71D81" w:rsidRDefault="00C867B2" w:rsidP="00BF1194">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BF1194" w:rsidRPr="00A71D81">
        <w:rPr>
          <w:rFonts w:ascii="GHEA Grapalat" w:hAnsi="GHEA Grapalat" w:cs="Sylfaen"/>
          <w:b/>
          <w:lang w:val="hy-AM"/>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14042955" w:rsidR="00BF1194" w:rsidRPr="00A71D81" w:rsidRDefault="00520525"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18C4175" w:rsidR="00B2572B" w:rsidRPr="00A71D81" w:rsidRDefault="00C867B2" w:rsidP="00EF3662">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64255661" w:rsidR="00B2572B" w:rsidRPr="00A71D81" w:rsidRDefault="0052052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B35D46C"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C867B2">
        <w:rPr>
          <w:rFonts w:ascii="GHEA Grapalat" w:hAnsi="GHEA Grapalat" w:cs="Arial"/>
          <w:sz w:val="20"/>
          <w:szCs w:val="20"/>
          <w:lang w:val="es-ES"/>
        </w:rPr>
        <w:t>ԳՀ-ԱՊՁԲ-ՄՍԿՀ-</w:t>
      </w:r>
      <w:r w:rsidR="002462D7">
        <w:rPr>
          <w:rFonts w:ascii="GHEA Grapalat" w:hAnsi="GHEA Grapalat" w:cs="Arial"/>
          <w:sz w:val="20"/>
          <w:szCs w:val="20"/>
          <w:lang w:val="es-ES"/>
        </w:rPr>
        <w:t>24/05</w:t>
      </w:r>
      <w:r w:rsidRPr="00A71D81">
        <w:rPr>
          <w:rFonts w:ascii="GHEA Grapalat" w:hAnsi="GHEA Grapalat" w:cs="Arial"/>
          <w:sz w:val="20"/>
          <w:szCs w:val="20"/>
          <w:lang w:val="es-ES"/>
        </w:rPr>
        <w:t xml:space="preserve">* ծածկագրով </w:t>
      </w:r>
      <w:r w:rsidR="00520525">
        <w:rPr>
          <w:rFonts w:ascii="GHEA Grapalat" w:hAnsi="GHEA Grapalat" w:cs="Arial"/>
          <w:sz w:val="20"/>
          <w:szCs w:val="20"/>
          <w:lang w:val="es-ES"/>
        </w:rPr>
        <w:t>գնանշման հարցման</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64E3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64E3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64E3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64E3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189FDBC3" w:rsidR="00B2572B" w:rsidRPr="00A71D81" w:rsidRDefault="00C867B2" w:rsidP="000B1088">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B2572B" w:rsidRPr="00A71D81">
        <w:rPr>
          <w:rFonts w:ascii="GHEA Grapalat" w:hAnsi="GHEA Grapalat" w:cs="Sylfaen"/>
          <w:b/>
          <w:lang w:val="es-ES"/>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6D4C5CA6" w14:textId="076FA2E1" w:rsidR="00B2572B" w:rsidRPr="00A71D81" w:rsidRDefault="00520525"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71FDBF0D" w:rsidR="009C370D" w:rsidRPr="00A71D81" w:rsidRDefault="00C867B2" w:rsidP="009C370D">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9C370D" w:rsidRPr="00A71D81">
        <w:rPr>
          <w:rFonts w:ascii="GHEA Grapalat" w:hAnsi="GHEA Grapalat" w:cs="Sylfaen"/>
          <w:b/>
          <w:lang w:val="es-ES"/>
        </w:rPr>
        <w:t>*</w:t>
      </w:r>
      <w:r w:rsidR="009C370D" w:rsidRPr="00A71D81">
        <w:rPr>
          <w:rFonts w:ascii="GHEA Grapalat" w:hAnsi="GHEA Grapalat"/>
          <w:b/>
          <w:lang w:val="hy-AM"/>
        </w:rPr>
        <w:t xml:space="preserve">  </w:t>
      </w:r>
      <w:r w:rsidR="009C370D" w:rsidRPr="00A71D81">
        <w:rPr>
          <w:rFonts w:ascii="GHEA Grapalat" w:hAnsi="GHEA Grapalat" w:cs="Sylfaen"/>
          <w:b/>
          <w:lang w:val="hy-AM"/>
        </w:rPr>
        <w:t>ծածկագրով</w:t>
      </w:r>
    </w:p>
    <w:p w14:paraId="629F7902" w14:textId="68B29512" w:rsidR="009C370D" w:rsidRPr="00A71D81" w:rsidRDefault="00520525"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7DA02416" w:rsidR="00830B85" w:rsidRPr="00A71D81" w:rsidRDefault="00C867B2" w:rsidP="00830B85">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830B85" w:rsidRPr="00A71D81">
        <w:rPr>
          <w:rFonts w:ascii="GHEA Grapalat" w:hAnsi="GHEA Grapalat" w:cs="Sylfaen"/>
          <w:b/>
          <w:lang w:val="es-ES"/>
        </w:rPr>
        <w:t>*</w:t>
      </w:r>
      <w:r w:rsidR="00830B85" w:rsidRPr="00A71D81">
        <w:rPr>
          <w:rFonts w:ascii="GHEA Grapalat" w:hAnsi="GHEA Grapalat"/>
          <w:b/>
          <w:lang w:val="hy-AM"/>
        </w:rPr>
        <w:t xml:space="preserve">  </w:t>
      </w:r>
      <w:r w:rsidR="00830B85" w:rsidRPr="00A71D81">
        <w:rPr>
          <w:rFonts w:ascii="GHEA Grapalat" w:hAnsi="GHEA Grapalat" w:cs="Sylfaen"/>
          <w:b/>
          <w:lang w:val="hy-AM"/>
        </w:rPr>
        <w:t>ծածկագրով</w:t>
      </w:r>
    </w:p>
    <w:p w14:paraId="42A186ED" w14:textId="60C84AD5" w:rsidR="00830B85" w:rsidRPr="00A71D81" w:rsidRDefault="00520525" w:rsidP="00830B8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4E5CC7F" w:rsidR="007862B1" w:rsidRPr="00A71D81" w:rsidRDefault="00C867B2" w:rsidP="007862B1">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7EEBB6F3" w:rsidR="007862B1" w:rsidRPr="00A71D81" w:rsidRDefault="0052052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64E3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64E3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64E3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64E3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64E3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720E75D4" w:rsidR="00091EBC" w:rsidRPr="00A71D81" w:rsidRDefault="00C867B2" w:rsidP="00091EBC">
      <w:pPr>
        <w:pStyle w:val="31"/>
        <w:spacing w:line="240" w:lineRule="auto"/>
        <w:jc w:val="right"/>
        <w:rPr>
          <w:rFonts w:ascii="GHEA Grapalat" w:hAnsi="GHEA Grapalat" w:cs="Arial"/>
          <w:b/>
          <w:lang w:val="hy-AM"/>
        </w:rPr>
      </w:pPr>
      <w:r>
        <w:rPr>
          <w:rFonts w:ascii="GHEA Grapalat" w:hAnsi="GHEA Grapalat"/>
          <w:sz w:val="24"/>
          <w:szCs w:val="24"/>
          <w:lang w:val="hy-AM"/>
        </w:rPr>
        <w:t>ԳՀ-ԱՊՁԲ-ՄՍԿՀ-</w:t>
      </w:r>
      <w:r w:rsidR="002462D7">
        <w:rPr>
          <w:rFonts w:ascii="GHEA Grapalat" w:hAnsi="GHEA Grapalat"/>
          <w:sz w:val="24"/>
          <w:szCs w:val="24"/>
          <w:lang w:val="hy-AM"/>
        </w:rPr>
        <w:t>24/05</w:t>
      </w:r>
      <w:r w:rsidR="00091EBC" w:rsidRPr="00A71D81">
        <w:rPr>
          <w:rFonts w:ascii="GHEA Grapalat" w:hAnsi="GHEA Grapalat" w:cs="Sylfaen"/>
          <w:b/>
          <w:lang w:val="es-ES"/>
        </w:rPr>
        <w:t>*</w:t>
      </w:r>
      <w:r w:rsidR="00091EBC" w:rsidRPr="00A71D81">
        <w:rPr>
          <w:rFonts w:ascii="GHEA Grapalat" w:hAnsi="GHEA Grapalat"/>
          <w:b/>
          <w:lang w:val="hy-AM"/>
        </w:rPr>
        <w:t xml:space="preserve">  </w:t>
      </w:r>
      <w:r w:rsidR="00091EBC" w:rsidRPr="00A71D81">
        <w:rPr>
          <w:rFonts w:ascii="GHEA Grapalat" w:hAnsi="GHEA Grapalat" w:cs="Sylfaen"/>
          <w:b/>
          <w:lang w:val="hy-AM"/>
        </w:rPr>
        <w:t>ծածկագրով</w:t>
      </w:r>
    </w:p>
    <w:p w14:paraId="71C84E17" w14:textId="33D685DC" w:rsidR="00091EBC" w:rsidRPr="00A71D81" w:rsidRDefault="00520525"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25517882" w:rsidR="00631658" w:rsidRPr="00A71D81" w:rsidRDefault="00C867B2" w:rsidP="00631658">
      <w:pPr>
        <w:pStyle w:val="31"/>
        <w:spacing w:line="240" w:lineRule="auto"/>
        <w:jc w:val="right"/>
        <w:rPr>
          <w:rFonts w:ascii="GHEA Grapalat" w:hAnsi="GHEA Grapalat" w:cs="Sylfaen"/>
          <w:b/>
          <w:lang w:val="hy-AM"/>
        </w:rPr>
      </w:pPr>
      <w:r>
        <w:rPr>
          <w:rFonts w:ascii="GHEA Grapalat" w:hAnsi="GHEA Grapalat" w:cs="Sylfaen"/>
          <w:b/>
          <w:lang w:val="hy-AM"/>
        </w:rPr>
        <w:t>ԳՀ-ԱՊՁԲ-ՄՍԿՀ-</w:t>
      </w:r>
      <w:r w:rsidR="002462D7">
        <w:rPr>
          <w:rFonts w:ascii="GHEA Grapalat" w:hAnsi="GHEA Grapalat" w:cs="Sylfaen"/>
          <w:b/>
          <w:lang w:val="hy-AM"/>
        </w:rPr>
        <w:t>24/05</w:t>
      </w:r>
      <w:r w:rsidR="00631658" w:rsidRPr="00A71D81">
        <w:rPr>
          <w:rFonts w:ascii="GHEA Grapalat" w:hAnsi="GHEA Grapalat" w:cs="Sylfaen"/>
          <w:b/>
          <w:lang w:val="hy-AM"/>
        </w:rPr>
        <w:t>*  ծածկագրով</w:t>
      </w:r>
    </w:p>
    <w:p w14:paraId="5BE6F7DC" w14:textId="47DA0CE2" w:rsidR="00631658" w:rsidRPr="00A71D81" w:rsidRDefault="00520525"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64E3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64E3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64E3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64E3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64E3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39B13CBE" w:rsidR="00540EA9" w:rsidRPr="00A71D81" w:rsidRDefault="00C867B2" w:rsidP="00540EA9">
      <w:pPr>
        <w:pStyle w:val="31"/>
        <w:spacing w:line="240" w:lineRule="auto"/>
        <w:jc w:val="right"/>
        <w:rPr>
          <w:rFonts w:ascii="GHEA Grapalat" w:hAnsi="GHEA Grapalat" w:cs="Arial"/>
          <w:b/>
          <w:lang w:val="hy-AM"/>
        </w:rPr>
      </w:pPr>
      <w:r>
        <w:rPr>
          <w:rFonts w:ascii="GHEA Grapalat" w:hAnsi="GHEA Grapalat" w:cs="Sylfaen"/>
          <w:b/>
          <w:lang w:val="hy-AM"/>
        </w:rPr>
        <w:t>ԳՀ-ԱՊՁԲ-ՄՍԿՀ-</w:t>
      </w:r>
      <w:r w:rsidR="002462D7">
        <w:rPr>
          <w:rFonts w:ascii="GHEA Grapalat" w:hAnsi="GHEA Grapalat" w:cs="Sylfaen"/>
          <w:b/>
          <w:lang w:val="hy-AM"/>
        </w:rPr>
        <w:t>24/05</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14:paraId="1C961D12" w14:textId="77777777"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132D0A47" w14:textId="77777777" w:rsidR="00C867B2" w:rsidRDefault="00C867B2" w:rsidP="00383BC3">
      <w:pPr>
        <w:ind w:left="-66"/>
        <w:jc w:val="center"/>
        <w:rPr>
          <w:rFonts w:ascii="GHEA Grapalat" w:hAnsi="GHEA Grapalat" w:cs="Sylfaen"/>
          <w:b/>
          <w:lang w:val="hy-AM"/>
        </w:rPr>
      </w:pPr>
    </w:p>
    <w:p w14:paraId="41F006E8" w14:textId="77777777" w:rsidR="00C867B2" w:rsidRDefault="00C867B2" w:rsidP="00383BC3">
      <w:pPr>
        <w:ind w:left="-66"/>
        <w:jc w:val="center"/>
        <w:rPr>
          <w:rFonts w:ascii="GHEA Grapalat" w:hAnsi="GHEA Grapalat" w:cs="Sylfaen"/>
          <w:b/>
          <w:lang w:val="hy-AM"/>
        </w:rPr>
      </w:pPr>
    </w:p>
    <w:p w14:paraId="3045C634" w14:textId="77777777" w:rsidR="00C867B2" w:rsidRDefault="00C867B2" w:rsidP="00383BC3">
      <w:pPr>
        <w:ind w:left="-66"/>
        <w:jc w:val="center"/>
        <w:rPr>
          <w:rFonts w:ascii="GHEA Grapalat" w:hAnsi="GHEA Grapalat" w:cs="Sylfaen"/>
          <w:b/>
          <w:lang w:val="hy-AM"/>
        </w:rPr>
      </w:pPr>
    </w:p>
    <w:p w14:paraId="7FD17D26" w14:textId="77777777" w:rsidR="00C867B2" w:rsidRDefault="00C867B2" w:rsidP="00383BC3">
      <w:pPr>
        <w:ind w:left="-66"/>
        <w:jc w:val="center"/>
        <w:rPr>
          <w:rFonts w:ascii="GHEA Grapalat" w:hAnsi="GHEA Grapalat" w:cs="Sylfaen"/>
          <w:b/>
          <w:lang w:val="hy-AM"/>
        </w:rPr>
      </w:pPr>
    </w:p>
    <w:p w14:paraId="22BB06DA" w14:textId="77777777" w:rsidR="00C867B2" w:rsidRPr="00A71D81" w:rsidRDefault="00C867B2"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01BA5987" w:rsidR="00071D1C" w:rsidRPr="00A71D81" w:rsidRDefault="00C867B2" w:rsidP="00EF3662">
      <w:pPr>
        <w:pStyle w:val="31"/>
        <w:spacing w:line="240" w:lineRule="auto"/>
        <w:jc w:val="right"/>
        <w:rPr>
          <w:rFonts w:ascii="GHEA Grapalat" w:hAnsi="GHEA Grapalat" w:cs="Sylfaen"/>
          <w:b/>
          <w:lang w:val="hy-AM"/>
        </w:rPr>
      </w:pPr>
      <w:r>
        <w:rPr>
          <w:rFonts w:ascii="GHEA Grapalat" w:hAnsi="GHEA Grapalat" w:cs="Sylfaen"/>
          <w:b/>
          <w:lang w:val="hy-AM"/>
        </w:rPr>
        <w:t>ԳՀ-ԱՊՁԲ-ՄՍԿՀ-</w:t>
      </w:r>
      <w:r w:rsidR="002462D7">
        <w:rPr>
          <w:rFonts w:ascii="GHEA Grapalat" w:hAnsi="GHEA Grapalat" w:cs="Sylfaen"/>
          <w:b/>
          <w:lang w:val="hy-AM"/>
        </w:rPr>
        <w:t>24/05</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7C02B055" w:rsidR="00071D1C" w:rsidRPr="00A71D81" w:rsidRDefault="00520525"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C867B2">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8"/>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9"/>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0"/>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2"/>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4"/>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5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559"/>
        <w:gridCol w:w="1134"/>
        <w:gridCol w:w="1276"/>
        <w:gridCol w:w="2551"/>
        <w:gridCol w:w="751"/>
        <w:gridCol w:w="923"/>
        <w:gridCol w:w="1126"/>
        <w:gridCol w:w="1126"/>
        <w:gridCol w:w="1348"/>
        <w:gridCol w:w="1175"/>
        <w:gridCol w:w="1418"/>
      </w:tblGrid>
      <w:tr w:rsidR="00071D1C" w:rsidRPr="00A71D81" w14:paraId="3342AEC9" w14:textId="77777777" w:rsidTr="00311DCC">
        <w:tc>
          <w:tcPr>
            <w:tcW w:w="15564"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311DCC">
        <w:trPr>
          <w:trHeight w:val="219"/>
        </w:trPr>
        <w:tc>
          <w:tcPr>
            <w:tcW w:w="1177"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59"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3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6"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551"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51"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3"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6"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6"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941"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311DCC">
        <w:trPr>
          <w:trHeight w:val="445"/>
        </w:trPr>
        <w:tc>
          <w:tcPr>
            <w:tcW w:w="1177" w:type="dxa"/>
            <w:vMerge/>
            <w:vAlign w:val="center"/>
          </w:tcPr>
          <w:p w14:paraId="68A1DB9E" w14:textId="77777777" w:rsidR="00071D1C" w:rsidRPr="00A71D81" w:rsidRDefault="00071D1C" w:rsidP="00EF3662">
            <w:pPr>
              <w:jc w:val="center"/>
              <w:rPr>
                <w:rFonts w:ascii="GHEA Grapalat" w:hAnsi="GHEA Grapalat"/>
                <w:sz w:val="18"/>
              </w:rPr>
            </w:pPr>
          </w:p>
        </w:tc>
        <w:tc>
          <w:tcPr>
            <w:tcW w:w="1559" w:type="dxa"/>
            <w:vMerge/>
            <w:vAlign w:val="center"/>
          </w:tcPr>
          <w:p w14:paraId="2473370F" w14:textId="77777777" w:rsidR="00071D1C" w:rsidRPr="00A71D81" w:rsidRDefault="00071D1C" w:rsidP="00EF3662">
            <w:pPr>
              <w:jc w:val="center"/>
              <w:rPr>
                <w:rFonts w:ascii="GHEA Grapalat" w:hAnsi="GHEA Grapalat"/>
                <w:sz w:val="18"/>
              </w:rPr>
            </w:pPr>
          </w:p>
        </w:tc>
        <w:tc>
          <w:tcPr>
            <w:tcW w:w="1134"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2551" w:type="dxa"/>
            <w:vMerge/>
            <w:vAlign w:val="center"/>
          </w:tcPr>
          <w:p w14:paraId="4AA48BAE" w14:textId="77777777" w:rsidR="00071D1C" w:rsidRPr="00A71D81" w:rsidRDefault="00071D1C" w:rsidP="00EF3662">
            <w:pPr>
              <w:jc w:val="center"/>
              <w:rPr>
                <w:rFonts w:ascii="GHEA Grapalat" w:hAnsi="GHEA Grapalat"/>
                <w:sz w:val="18"/>
              </w:rPr>
            </w:pPr>
          </w:p>
        </w:tc>
        <w:tc>
          <w:tcPr>
            <w:tcW w:w="751" w:type="dxa"/>
            <w:vMerge/>
            <w:vAlign w:val="center"/>
          </w:tcPr>
          <w:p w14:paraId="258F5CFE" w14:textId="77777777" w:rsidR="00071D1C" w:rsidRPr="00A71D81" w:rsidRDefault="00071D1C" w:rsidP="00EF3662">
            <w:pPr>
              <w:jc w:val="center"/>
              <w:rPr>
                <w:rFonts w:ascii="GHEA Grapalat" w:hAnsi="GHEA Grapalat"/>
                <w:sz w:val="18"/>
              </w:rPr>
            </w:pPr>
          </w:p>
        </w:tc>
        <w:tc>
          <w:tcPr>
            <w:tcW w:w="923" w:type="dxa"/>
            <w:vMerge/>
            <w:vAlign w:val="center"/>
          </w:tcPr>
          <w:p w14:paraId="07EF3A65" w14:textId="77777777" w:rsidR="00071D1C" w:rsidRPr="00A71D81" w:rsidRDefault="00071D1C" w:rsidP="00EF3662">
            <w:pPr>
              <w:jc w:val="center"/>
              <w:rPr>
                <w:rFonts w:ascii="GHEA Grapalat" w:hAnsi="GHEA Grapalat"/>
                <w:sz w:val="18"/>
              </w:rPr>
            </w:pPr>
          </w:p>
        </w:tc>
        <w:tc>
          <w:tcPr>
            <w:tcW w:w="1126" w:type="dxa"/>
            <w:vMerge/>
            <w:vAlign w:val="center"/>
          </w:tcPr>
          <w:p w14:paraId="7F9FD80E" w14:textId="77777777" w:rsidR="00071D1C" w:rsidRPr="00A71D81" w:rsidRDefault="00071D1C" w:rsidP="00EF3662">
            <w:pPr>
              <w:jc w:val="center"/>
              <w:rPr>
                <w:rFonts w:ascii="GHEA Grapalat" w:hAnsi="GHEA Grapalat"/>
                <w:sz w:val="18"/>
              </w:rPr>
            </w:pPr>
          </w:p>
        </w:tc>
        <w:tc>
          <w:tcPr>
            <w:tcW w:w="1126" w:type="dxa"/>
            <w:vMerge/>
            <w:vAlign w:val="center"/>
          </w:tcPr>
          <w:p w14:paraId="32308719" w14:textId="77777777" w:rsidR="00071D1C" w:rsidRPr="00A71D81" w:rsidRDefault="00071D1C" w:rsidP="00EF3662">
            <w:pPr>
              <w:jc w:val="center"/>
              <w:rPr>
                <w:rFonts w:ascii="GHEA Grapalat" w:hAnsi="GHEA Grapalat"/>
                <w:sz w:val="18"/>
              </w:rPr>
            </w:pPr>
          </w:p>
        </w:tc>
        <w:tc>
          <w:tcPr>
            <w:tcW w:w="1348"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175"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18"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11DCC" w:rsidRPr="00A71D81" w14:paraId="2E64C25F" w14:textId="77777777" w:rsidTr="00311DCC">
        <w:trPr>
          <w:trHeight w:val="246"/>
        </w:trPr>
        <w:tc>
          <w:tcPr>
            <w:tcW w:w="1177" w:type="dxa"/>
          </w:tcPr>
          <w:p w14:paraId="616F865F" w14:textId="006CCB3D" w:rsidR="00311DCC" w:rsidRPr="000C2A5F" w:rsidRDefault="00311DCC" w:rsidP="00311DCC">
            <w:pPr>
              <w:jc w:val="center"/>
              <w:rPr>
                <w:rFonts w:ascii="GHEA Grapalat" w:hAnsi="GHEA Grapalat"/>
                <w:sz w:val="20"/>
                <w:lang w:val="hy-AM"/>
              </w:rPr>
            </w:pPr>
            <w:r>
              <w:rPr>
                <w:rFonts w:ascii="Sylfaen" w:hAnsi="Sylfaen"/>
                <w:sz w:val="20"/>
                <w:lang w:val="ru-RU"/>
              </w:rPr>
              <w:t>1</w:t>
            </w:r>
          </w:p>
        </w:tc>
        <w:tc>
          <w:tcPr>
            <w:tcW w:w="1559" w:type="dxa"/>
            <w:vAlign w:val="center"/>
          </w:tcPr>
          <w:p w14:paraId="0E82D118" w14:textId="453C3B3F" w:rsidR="00311DCC" w:rsidRPr="00A71D81" w:rsidRDefault="00311DCC" w:rsidP="00311DCC">
            <w:pPr>
              <w:jc w:val="center"/>
              <w:rPr>
                <w:rFonts w:ascii="GHEA Grapalat" w:hAnsi="GHEA Grapalat"/>
                <w:sz w:val="20"/>
              </w:rPr>
            </w:pPr>
            <w:r>
              <w:rPr>
                <w:rFonts w:ascii="GHEA Grapalat" w:hAnsi="GHEA Grapalat" w:cs="Calibri"/>
                <w:sz w:val="22"/>
                <w:szCs w:val="22"/>
              </w:rPr>
              <w:t>32421700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C2C62" w14:textId="7667B6EB" w:rsidR="00311DCC" w:rsidRPr="00A71D81" w:rsidRDefault="00311DCC" w:rsidP="00311DCC">
            <w:pPr>
              <w:jc w:val="center"/>
              <w:rPr>
                <w:rFonts w:ascii="GHEA Grapalat" w:hAnsi="GHEA Grapalat"/>
                <w:sz w:val="20"/>
              </w:rPr>
            </w:pPr>
            <w:r>
              <w:rPr>
                <w:rFonts w:ascii="Calibri" w:hAnsi="Calibri" w:cs="Calibri"/>
                <w:color w:val="000000"/>
                <w:sz w:val="22"/>
                <w:szCs w:val="22"/>
              </w:rPr>
              <w:t>համակարգչային սերվեր</w:t>
            </w:r>
          </w:p>
        </w:tc>
        <w:tc>
          <w:tcPr>
            <w:tcW w:w="1276" w:type="dxa"/>
          </w:tcPr>
          <w:p w14:paraId="415F7AF3" w14:textId="4E40F294" w:rsidR="00311DCC" w:rsidRPr="00A71D81" w:rsidRDefault="00311DCC" w:rsidP="00311DCC">
            <w:pPr>
              <w:jc w:val="center"/>
              <w:rPr>
                <w:rFonts w:ascii="GHEA Grapalat" w:hAnsi="GHEA Grapalat"/>
                <w:sz w:val="20"/>
              </w:rPr>
            </w:pPr>
          </w:p>
        </w:tc>
        <w:tc>
          <w:tcPr>
            <w:tcW w:w="2551" w:type="dxa"/>
            <w:vAlign w:val="center"/>
          </w:tcPr>
          <w:p w14:paraId="06FCA3D5" w14:textId="56C8F971" w:rsidR="00311DCC" w:rsidRPr="00311DCC" w:rsidRDefault="00311DCC" w:rsidP="00311DCC">
            <w:pPr>
              <w:tabs>
                <w:tab w:val="left" w:pos="1981"/>
              </w:tabs>
              <w:jc w:val="center"/>
              <w:rPr>
                <w:rFonts w:ascii="GHEA Grapalat" w:hAnsi="GHEA Grapalat"/>
                <w:sz w:val="20"/>
                <w:lang w:val="hy-AM"/>
              </w:rPr>
            </w:pPr>
            <w:r w:rsidRPr="00311DCC">
              <w:rPr>
                <w:rFonts w:ascii="Sylfaen" w:hAnsi="Sylfaen" w:cs="Sylfaen"/>
                <w:b/>
                <w:sz w:val="18"/>
                <w:szCs w:val="18"/>
                <w:lang w:val="hy-AM"/>
              </w:rPr>
              <w:t>սնուցման բլոկ</w:t>
            </w:r>
            <w:r w:rsidRPr="00311DCC">
              <w:rPr>
                <w:rFonts w:ascii="Sylfaen" w:hAnsi="Sylfaen" w:cs="Sylfaen"/>
                <w:sz w:val="18"/>
                <w:szCs w:val="18"/>
                <w:lang w:val="hy-AM"/>
              </w:rPr>
              <w:t xml:space="preserve">- 5" (12cm) cooler, 20+4pin, 4+4pin for CPU, 4SATA, 2PATA, 1x6+2pin VGA connector, Xilence XN053 կամ համարժեք DeepCool PF600                                                            </w:t>
            </w:r>
            <w:r w:rsidRPr="00311DCC">
              <w:rPr>
                <w:rFonts w:ascii="Sylfaen" w:hAnsi="Sylfaen" w:cs="Sylfaen"/>
                <w:b/>
                <w:sz w:val="18"/>
                <w:szCs w:val="18"/>
                <w:lang w:val="hy-AM"/>
              </w:rPr>
              <w:t>իրան</w:t>
            </w:r>
            <w:r w:rsidRPr="00311DCC">
              <w:rPr>
                <w:rFonts w:ascii="Sylfaen" w:hAnsi="Sylfaen" w:cs="Sylfaen"/>
                <w:sz w:val="18"/>
                <w:szCs w:val="18"/>
                <w:lang w:val="hy-AM"/>
              </w:rPr>
              <w:t>- չափ</w:t>
            </w:r>
            <w:r w:rsidRPr="00311DCC">
              <w:rPr>
                <w:sz w:val="18"/>
                <w:szCs w:val="18"/>
                <w:lang w:val="hy-AM"/>
              </w:rPr>
              <w:t>․</w:t>
            </w:r>
            <w:r w:rsidRPr="00311DCC">
              <w:rPr>
                <w:rFonts w:ascii="Sylfaen" w:hAnsi="Sylfaen" w:cs="Sylfaen"/>
                <w:sz w:val="18"/>
                <w:szCs w:val="18"/>
                <w:lang w:val="hy-AM"/>
              </w:rPr>
              <w:t xml:space="preserve"> 427*450*177  մմ (rack mount) համար նախատեսված , Gembird 19CC-4IJ-001 կամ համարժեք Sliger CX4200a                                                                                                                              </w:t>
            </w:r>
            <w:r w:rsidRPr="00311DCC">
              <w:rPr>
                <w:rFonts w:ascii="Sylfaen" w:hAnsi="Sylfaen" w:cs="Sylfaen"/>
                <w:b/>
                <w:sz w:val="18"/>
                <w:szCs w:val="18"/>
                <w:lang w:val="hy-AM"/>
              </w:rPr>
              <w:t>Պրոցեսոր-</w:t>
            </w:r>
            <w:r w:rsidRPr="00311DCC">
              <w:rPr>
                <w:rFonts w:ascii="Sylfaen" w:hAnsi="Sylfaen" w:cs="Sylfaen"/>
                <w:sz w:val="18"/>
                <w:szCs w:val="18"/>
                <w:lang w:val="hy-AM"/>
              </w:rPr>
              <w:t xml:space="preserve"> Core i7 14700K (2.5GHz, 33Mb, 8GT/s, S1700, TRAY) 14700K                                             </w:t>
            </w:r>
            <w:r w:rsidRPr="00311DCC">
              <w:rPr>
                <w:rFonts w:ascii="Sylfaen" w:hAnsi="Sylfaen" w:cs="Sylfaen"/>
                <w:b/>
                <w:sz w:val="18"/>
                <w:szCs w:val="18"/>
                <w:lang w:val="hy-AM"/>
              </w:rPr>
              <w:t>մայրական սալիկ</w:t>
            </w:r>
            <w:r w:rsidRPr="00311DCC">
              <w:rPr>
                <w:rFonts w:ascii="Sylfaen" w:hAnsi="Sylfaen" w:cs="Sylfaen"/>
                <w:sz w:val="18"/>
                <w:szCs w:val="18"/>
                <w:lang w:val="hy-AM"/>
              </w:rPr>
              <w:t xml:space="preserve">- Intel 1700pin 14/13/12th generation CPU ready, 1xPCI-e 5.0/4.0 (16x), 3xPCI-e 4.0/3.0 (16x/4x) CrossFireX, 1xPCI-e 1x, Gbt. LAN, 4xSATA3, 3x M.2 SSD slot (PCI-e 4.0 4x/2x mode), RAID7.1, SB7.1, 4xDDR4 3200MHz(3333/5333MHz OC) up to 128Gb, 9(2+1)xUSB3.2, 6(4)xUSB2.0, 2(1)xUSB3.2 Type-C, HDMI, DP, ATX,  </w:t>
            </w:r>
            <w:r w:rsidRPr="00311DCC">
              <w:rPr>
                <w:rFonts w:ascii="Sylfaen" w:hAnsi="Sylfaen" w:cs="Sylfaen"/>
                <w:sz w:val="18"/>
                <w:szCs w:val="18"/>
                <w:lang w:val="hy-AM"/>
              </w:rPr>
              <w:lastRenderedPageBreak/>
              <w:t xml:space="preserve">ASUS կամ համարժեք MSI    </w:t>
            </w:r>
            <w:r w:rsidRPr="00311DCC">
              <w:rPr>
                <w:rFonts w:ascii="Sylfaen" w:hAnsi="Sylfaen" w:cs="Sylfaen"/>
                <w:b/>
                <w:sz w:val="18"/>
                <w:szCs w:val="18"/>
                <w:lang w:val="hy-AM"/>
              </w:rPr>
              <w:t xml:space="preserve">SSD- </w:t>
            </w:r>
            <w:r w:rsidRPr="00311DCC">
              <w:rPr>
                <w:rFonts w:ascii="Sylfaen" w:hAnsi="Sylfaen" w:cs="Sylfaen"/>
                <w:sz w:val="18"/>
                <w:szCs w:val="18"/>
                <w:lang w:val="hy-AM"/>
              </w:rPr>
              <w:t xml:space="preserve">SATA III 6Gb/s 1 TB max speed 560MB/s, samsung կամ համարժեք Solldigm                          </w:t>
            </w:r>
            <w:r w:rsidRPr="00311DCC">
              <w:rPr>
                <w:rFonts w:ascii="Sylfaen" w:hAnsi="Sylfaen" w:cs="Sylfaen"/>
                <w:b/>
                <w:sz w:val="18"/>
                <w:szCs w:val="18"/>
                <w:lang w:val="hy-AM"/>
              </w:rPr>
              <w:t xml:space="preserve">SSD  2TB - </w:t>
            </w:r>
            <w:r w:rsidRPr="00311DCC">
              <w:rPr>
                <w:rFonts w:ascii="Sylfaen" w:hAnsi="Sylfaen" w:cs="Sylfaen"/>
                <w:sz w:val="18"/>
                <w:szCs w:val="18"/>
                <w:lang w:val="hy-AM"/>
              </w:rPr>
              <w:t xml:space="preserve">2TB Pro  SSD SATA III 6Gb/s  , Solldigm կամ համարժեք samsung                                         </w:t>
            </w:r>
            <w:r w:rsidRPr="00311DCC">
              <w:rPr>
                <w:rFonts w:ascii="Sylfaen" w:hAnsi="Sylfaen" w:cs="Sylfaen"/>
                <w:b/>
                <w:sz w:val="18"/>
                <w:szCs w:val="18"/>
                <w:lang w:val="hy-AM"/>
              </w:rPr>
              <w:t>HDD  16TB *2 հատ,</w:t>
            </w:r>
            <w:r w:rsidRPr="00311DCC">
              <w:rPr>
                <w:rFonts w:ascii="Sylfaen" w:hAnsi="Sylfaen" w:cs="Sylfaen"/>
                <w:sz w:val="18"/>
                <w:szCs w:val="18"/>
                <w:lang w:val="hy-AM"/>
              </w:rPr>
              <w:t xml:space="preserve"> յուրաքանչյուրը 16 TB  SATA3 up to 6.0Gb/s (long life &amp; very fast), Seagate կամ համարժեք wd                                                                                                                                                </w:t>
            </w:r>
            <w:r w:rsidRPr="00311DCC">
              <w:rPr>
                <w:rFonts w:ascii="Sylfaen" w:hAnsi="Sylfaen" w:cs="Sylfaen"/>
                <w:b/>
                <w:sz w:val="18"/>
                <w:szCs w:val="18"/>
                <w:lang w:val="hy-AM"/>
              </w:rPr>
              <w:t>Ram *4 հատ</w:t>
            </w:r>
            <w:r w:rsidRPr="00311DCC">
              <w:rPr>
                <w:rFonts w:ascii="Sylfaen" w:hAnsi="Sylfaen" w:cs="Sylfaen"/>
                <w:sz w:val="18"/>
                <w:szCs w:val="18"/>
                <w:lang w:val="hy-AM"/>
              </w:rPr>
              <w:t xml:space="preserve">, DDR5 UDIMM 288pin FURY Beast original 2 RAM 32Gb , 5600Mt/s, CL36-36-36 timing, 1.25V, Kingston կամ համարժեք Vengeance                                                                                  </w:t>
            </w:r>
            <w:r w:rsidRPr="00311DCC">
              <w:rPr>
                <w:rFonts w:ascii="Sylfaen" w:hAnsi="Sylfaen" w:cs="Sylfaen"/>
                <w:b/>
                <w:sz w:val="18"/>
                <w:szCs w:val="18"/>
                <w:lang w:val="hy-AM"/>
              </w:rPr>
              <w:t>cooler</w:t>
            </w:r>
            <w:r w:rsidRPr="00311DCC">
              <w:rPr>
                <w:rFonts w:ascii="Sylfaen" w:hAnsi="Sylfaen" w:cs="Sylfaen"/>
                <w:sz w:val="18"/>
                <w:szCs w:val="18"/>
                <w:lang w:val="hy-AM"/>
              </w:rPr>
              <w:t xml:space="preserve">- Intel LGA1700, 1200, 115x &amp; AMD AM5/AM4, 95Wt, 18-21dBA, 36.75 CFM, 500-3050 rpm,                                                                                                                                                                         </w:t>
            </w:r>
            <w:r w:rsidRPr="00311DCC">
              <w:rPr>
                <w:rFonts w:ascii="Sylfaen" w:hAnsi="Sylfaen" w:cs="Sylfaen"/>
                <w:sz w:val="18"/>
                <w:szCs w:val="18"/>
                <w:highlight w:val="yellow"/>
                <w:lang w:val="hy-AM"/>
              </w:rPr>
              <w:t>ԵՐԱՇԽԻՔԱՅԻՆ ՍՊԱՍԱՐԿՈՒՄ -12 ամիս</w:t>
            </w:r>
          </w:p>
        </w:tc>
        <w:tc>
          <w:tcPr>
            <w:tcW w:w="751" w:type="dxa"/>
            <w:vAlign w:val="center"/>
          </w:tcPr>
          <w:p w14:paraId="2525D6E8" w14:textId="0206E51A" w:rsidR="00311DCC" w:rsidRPr="00A71D81" w:rsidRDefault="00311DCC" w:rsidP="00311DCC">
            <w:pPr>
              <w:jc w:val="center"/>
              <w:rPr>
                <w:rFonts w:ascii="GHEA Grapalat" w:hAnsi="GHEA Grapalat"/>
                <w:sz w:val="20"/>
              </w:rPr>
            </w:pPr>
            <w:r>
              <w:rPr>
                <w:rFonts w:ascii="Sylfaen" w:hAnsi="Sylfaen"/>
                <w:sz w:val="20"/>
                <w:szCs w:val="20"/>
              </w:rPr>
              <w:lastRenderedPageBreak/>
              <w:t>Հատ</w:t>
            </w:r>
          </w:p>
        </w:tc>
        <w:tc>
          <w:tcPr>
            <w:tcW w:w="923" w:type="dxa"/>
          </w:tcPr>
          <w:p w14:paraId="37B2426C" w14:textId="5D8FBC5C" w:rsidR="00311DCC" w:rsidRPr="00DE5D6F" w:rsidRDefault="00311DCC" w:rsidP="00311DCC">
            <w:pPr>
              <w:jc w:val="center"/>
              <w:rPr>
                <w:rFonts w:ascii="GHEA Grapalat" w:hAnsi="GHEA Grapalat"/>
                <w:sz w:val="20"/>
                <w:lang w:val="hy-AM"/>
              </w:rPr>
            </w:pPr>
          </w:p>
        </w:tc>
        <w:tc>
          <w:tcPr>
            <w:tcW w:w="1126" w:type="dxa"/>
          </w:tcPr>
          <w:p w14:paraId="4CAAEF4B" w14:textId="6E39EBD0" w:rsidR="00311DCC" w:rsidRPr="00A71D81" w:rsidRDefault="00311DCC" w:rsidP="00311DCC">
            <w:pPr>
              <w:jc w:val="center"/>
              <w:rPr>
                <w:rFonts w:ascii="GHEA Grapalat" w:hAnsi="GHEA Grapalat"/>
                <w:sz w:val="20"/>
              </w:rPr>
            </w:pPr>
          </w:p>
        </w:tc>
        <w:tc>
          <w:tcPr>
            <w:tcW w:w="1126" w:type="dxa"/>
            <w:vAlign w:val="center"/>
          </w:tcPr>
          <w:p w14:paraId="54AAE3B7" w14:textId="2AB30C9D" w:rsidR="00311DCC" w:rsidRPr="00311DCC" w:rsidRDefault="00311DCC" w:rsidP="00311DCC">
            <w:pPr>
              <w:jc w:val="center"/>
              <w:rPr>
                <w:rFonts w:ascii="GHEA Grapalat" w:hAnsi="GHEA Grapalat"/>
                <w:sz w:val="20"/>
              </w:rPr>
            </w:pPr>
            <w:r>
              <w:rPr>
                <w:rFonts w:ascii="GHEA Grapalat" w:hAnsi="GHEA Grapalat" w:cs="Calibri"/>
                <w:sz w:val="22"/>
                <w:szCs w:val="22"/>
              </w:rPr>
              <w:t>1</w:t>
            </w:r>
          </w:p>
        </w:tc>
        <w:tc>
          <w:tcPr>
            <w:tcW w:w="1348" w:type="dxa"/>
          </w:tcPr>
          <w:p w14:paraId="3AEECAA8" w14:textId="62A7EC1A" w:rsidR="00311DCC" w:rsidRPr="00311DCC" w:rsidRDefault="00311DCC" w:rsidP="00311DCC">
            <w:pPr>
              <w:rPr>
                <w:sz w:val="20"/>
                <w:lang w:val="hy-AM"/>
              </w:rPr>
            </w:pPr>
            <w:r>
              <w:rPr>
                <w:rFonts w:ascii="Sylfaen" w:hAnsi="Sylfaen"/>
                <w:color w:val="000000"/>
                <w:sz w:val="18"/>
                <w:szCs w:val="18"/>
                <w:lang w:val="hy-AM"/>
              </w:rPr>
              <w:t>Ք․</w:t>
            </w:r>
            <w:r>
              <w:rPr>
                <w:color w:val="000000"/>
                <w:sz w:val="18"/>
                <w:szCs w:val="18"/>
                <w:lang w:val="hy-AM"/>
              </w:rPr>
              <w:t xml:space="preserve"> Երևան, Բաբաջանյան 25</w:t>
            </w:r>
          </w:p>
        </w:tc>
        <w:tc>
          <w:tcPr>
            <w:tcW w:w="1175" w:type="dxa"/>
            <w:vAlign w:val="center"/>
          </w:tcPr>
          <w:p w14:paraId="75E16D70" w14:textId="078035C7" w:rsidR="00311DCC" w:rsidRPr="00311DCC" w:rsidRDefault="00311DCC" w:rsidP="00311DCC">
            <w:pPr>
              <w:jc w:val="center"/>
              <w:rPr>
                <w:rFonts w:ascii="GHEA Grapalat" w:hAnsi="GHEA Grapalat"/>
                <w:sz w:val="20"/>
              </w:rPr>
            </w:pPr>
            <w:r>
              <w:rPr>
                <w:rFonts w:ascii="GHEA Grapalat" w:hAnsi="GHEA Grapalat" w:cs="Calibri"/>
                <w:sz w:val="22"/>
                <w:szCs w:val="22"/>
              </w:rPr>
              <w:t>1</w:t>
            </w:r>
          </w:p>
        </w:tc>
        <w:tc>
          <w:tcPr>
            <w:tcW w:w="1418" w:type="dxa"/>
          </w:tcPr>
          <w:p w14:paraId="64305CCB" w14:textId="2855A407" w:rsidR="00311DCC" w:rsidRPr="0073471C" w:rsidRDefault="00311DCC" w:rsidP="00311DCC">
            <w:pPr>
              <w:jc w:val="center"/>
              <w:rPr>
                <w:rFonts w:ascii="GHEA Grapalat" w:hAnsi="GHEA Grapalat"/>
                <w:sz w:val="18"/>
              </w:rPr>
            </w:pPr>
            <w:r w:rsidRPr="0073471C">
              <w:rPr>
                <w:rFonts w:ascii="Sylfaen" w:hAnsi="Sylfaen"/>
                <w:sz w:val="18"/>
                <w:lang w:val="hy-AM"/>
              </w:rPr>
              <w:t>2</w:t>
            </w:r>
            <w:r>
              <w:rPr>
                <w:rFonts w:ascii="Sylfaen" w:hAnsi="Sylfaen"/>
                <w:sz w:val="18"/>
                <w:lang w:val="hy-AM"/>
              </w:rPr>
              <w:t>0</w:t>
            </w:r>
            <w:r w:rsidRPr="0073471C">
              <w:rPr>
                <w:sz w:val="18"/>
                <w:lang w:val="hy-AM"/>
              </w:rPr>
              <w:t>․</w:t>
            </w:r>
            <w:r w:rsidRPr="0073471C">
              <w:rPr>
                <w:rFonts w:ascii="Sylfaen" w:hAnsi="Sylfaen"/>
                <w:sz w:val="18"/>
                <w:lang w:val="hy-AM"/>
              </w:rPr>
              <w:t>0</w:t>
            </w:r>
            <w:r>
              <w:rPr>
                <w:rFonts w:ascii="Sylfaen" w:hAnsi="Sylfaen"/>
                <w:sz w:val="18"/>
                <w:lang w:val="hy-AM"/>
              </w:rPr>
              <w:t>8</w:t>
            </w:r>
            <w:r w:rsidRPr="0073471C">
              <w:rPr>
                <w:sz w:val="18"/>
                <w:lang w:val="hy-AM"/>
              </w:rPr>
              <w:t>․</w:t>
            </w:r>
            <w:r w:rsidRPr="0073471C">
              <w:rPr>
                <w:rFonts w:ascii="Sylfaen" w:hAnsi="Sylfaen"/>
                <w:sz w:val="18"/>
                <w:lang w:val="hy-AM"/>
              </w:rPr>
              <w:t>2024</w:t>
            </w:r>
            <w:r w:rsidRPr="0073471C">
              <w:rPr>
                <w:rFonts w:ascii="Sylfaen" w:hAnsi="Sylfaen" w:cs="Sylfaen"/>
                <w:sz w:val="18"/>
                <w:lang w:val="hy-AM"/>
              </w:rPr>
              <w:t>թ</w:t>
            </w:r>
          </w:p>
        </w:tc>
      </w:tr>
      <w:tr w:rsidR="00311DCC" w:rsidRPr="00A71D81" w14:paraId="63F40A6B" w14:textId="77777777" w:rsidTr="00311DCC">
        <w:trPr>
          <w:trHeight w:val="246"/>
        </w:trPr>
        <w:tc>
          <w:tcPr>
            <w:tcW w:w="1177" w:type="dxa"/>
          </w:tcPr>
          <w:p w14:paraId="330B68C0" w14:textId="50837163" w:rsidR="00311DCC" w:rsidRPr="00217589" w:rsidRDefault="00311DCC" w:rsidP="00311DCC">
            <w:pPr>
              <w:jc w:val="center"/>
              <w:rPr>
                <w:rFonts w:ascii="Sylfaen" w:hAnsi="Sylfaen"/>
                <w:sz w:val="20"/>
                <w:lang w:val="hy-AM"/>
              </w:rPr>
            </w:pPr>
            <w:r>
              <w:rPr>
                <w:rFonts w:ascii="Sylfaen" w:hAnsi="Sylfaen"/>
                <w:sz w:val="20"/>
                <w:lang w:val="hy-AM"/>
              </w:rPr>
              <w:lastRenderedPageBreak/>
              <w:t>2</w:t>
            </w:r>
          </w:p>
        </w:tc>
        <w:tc>
          <w:tcPr>
            <w:tcW w:w="1559" w:type="dxa"/>
            <w:vAlign w:val="center"/>
          </w:tcPr>
          <w:p w14:paraId="57BE6E8E" w14:textId="175985CD" w:rsidR="00311DCC" w:rsidRDefault="00311DCC" w:rsidP="00311DCC">
            <w:pPr>
              <w:jc w:val="center"/>
              <w:rPr>
                <w:rFonts w:ascii="GHEA Grapalat" w:hAnsi="GHEA Grapalat" w:cs="Calibri"/>
                <w:sz w:val="22"/>
                <w:szCs w:val="22"/>
              </w:rPr>
            </w:pPr>
            <w:r>
              <w:rPr>
                <w:rFonts w:ascii="GHEA Grapalat" w:hAnsi="GHEA Grapalat" w:cs="Calibri"/>
                <w:sz w:val="22"/>
                <w:szCs w:val="22"/>
              </w:rPr>
              <w:t>48821200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A43180" w14:textId="768E5ADE" w:rsidR="00311DCC" w:rsidRPr="007C7730" w:rsidRDefault="00311DCC" w:rsidP="00311DCC">
            <w:pPr>
              <w:jc w:val="center"/>
              <w:rPr>
                <w:rFonts w:ascii="GHEA Grapalat" w:hAnsi="GHEA Grapalat" w:cs="Calibri"/>
                <w:sz w:val="20"/>
                <w:szCs w:val="22"/>
              </w:rPr>
            </w:pPr>
            <w:r>
              <w:rPr>
                <w:rFonts w:ascii="Calibri" w:hAnsi="Calibri" w:cs="Calibri"/>
                <w:color w:val="000000"/>
                <w:sz w:val="22"/>
                <w:szCs w:val="22"/>
              </w:rPr>
              <w:t>Անլար կապի սարք</w:t>
            </w:r>
          </w:p>
        </w:tc>
        <w:tc>
          <w:tcPr>
            <w:tcW w:w="1276" w:type="dxa"/>
          </w:tcPr>
          <w:p w14:paraId="190BD544" w14:textId="2CA70264" w:rsidR="00311DCC" w:rsidRDefault="00311DCC" w:rsidP="00311DCC">
            <w:pPr>
              <w:jc w:val="center"/>
              <w:rPr>
                <w:rFonts w:ascii="Sylfaen" w:hAnsi="Sylfaen"/>
                <w:noProof/>
                <w:color w:val="000000"/>
                <w:sz w:val="18"/>
                <w:szCs w:val="18"/>
              </w:rPr>
            </w:pPr>
          </w:p>
        </w:tc>
        <w:tc>
          <w:tcPr>
            <w:tcW w:w="2551" w:type="dxa"/>
            <w:vAlign w:val="center"/>
          </w:tcPr>
          <w:p w14:paraId="2569D6A3" w14:textId="77777777" w:rsidR="00311DCC" w:rsidRPr="00311DCC" w:rsidRDefault="00311DCC" w:rsidP="00311DCC">
            <w:pPr>
              <w:rPr>
                <w:rFonts w:ascii="Sylfaen" w:hAnsi="Sylfaen" w:cs="Sylfaen"/>
                <w:sz w:val="18"/>
                <w:szCs w:val="18"/>
                <w:lang w:val="hy-AM"/>
              </w:rPr>
            </w:pPr>
            <w:r w:rsidRPr="00311DCC">
              <w:rPr>
                <w:rFonts w:ascii="Sylfaen" w:hAnsi="Sylfaen" w:cs="Sylfaen"/>
                <w:sz w:val="18"/>
                <w:szCs w:val="18"/>
                <w:lang w:val="hy-AM"/>
              </w:rPr>
              <w:t xml:space="preserve">WiFi 6, ծածկույթը 140քմ, միացվող սարքերի նվազագույն քանակ 350+,  PoE, Uplink GbE, RJ 45 պորտ, Dual-radio կամ Tri-radio 2.4 / 5 GHz, 6 spatial streams կամ ավելի , Ubiquiti U6 Pro կամ համարժեք U6 Enterprise                                                                                                                       </w:t>
            </w:r>
            <w:r w:rsidRPr="00311DCC">
              <w:rPr>
                <w:rFonts w:ascii="Sylfaen" w:hAnsi="Sylfaen" w:cs="Sylfaen"/>
                <w:sz w:val="18"/>
                <w:szCs w:val="18"/>
                <w:highlight w:val="yellow"/>
                <w:lang w:val="hy-AM"/>
              </w:rPr>
              <w:t>ԵՐԱՇԽԻՔԱՅԻՆ ՍՊԱՍԱՐԿՈՒՄ 12 ամիս</w:t>
            </w:r>
          </w:p>
          <w:p w14:paraId="76015C67" w14:textId="3EEB18E0" w:rsidR="00311DCC" w:rsidRPr="00311DCC" w:rsidRDefault="00311DCC" w:rsidP="00311DCC">
            <w:pPr>
              <w:rPr>
                <w:rFonts w:ascii="Sylfaen" w:hAnsi="Sylfaen" w:cs="Sylfaen"/>
                <w:sz w:val="18"/>
                <w:szCs w:val="18"/>
              </w:rPr>
            </w:pPr>
          </w:p>
        </w:tc>
        <w:tc>
          <w:tcPr>
            <w:tcW w:w="751" w:type="dxa"/>
            <w:vAlign w:val="center"/>
          </w:tcPr>
          <w:p w14:paraId="2D42DF4B" w14:textId="217F0223" w:rsidR="00311DCC" w:rsidRDefault="00311DCC" w:rsidP="00311DCC">
            <w:pPr>
              <w:jc w:val="center"/>
              <w:rPr>
                <w:rFonts w:ascii="Sylfaen" w:hAnsi="Sylfaen"/>
                <w:sz w:val="20"/>
                <w:szCs w:val="20"/>
              </w:rPr>
            </w:pPr>
            <w:r>
              <w:rPr>
                <w:rFonts w:ascii="Sylfaen" w:hAnsi="Sylfaen"/>
                <w:sz w:val="20"/>
                <w:szCs w:val="20"/>
              </w:rPr>
              <w:t>հատ</w:t>
            </w:r>
          </w:p>
        </w:tc>
        <w:tc>
          <w:tcPr>
            <w:tcW w:w="923" w:type="dxa"/>
          </w:tcPr>
          <w:p w14:paraId="797D0E18" w14:textId="77777777" w:rsidR="00311DCC" w:rsidRPr="00DE5D6F" w:rsidRDefault="00311DCC" w:rsidP="00311DCC">
            <w:pPr>
              <w:jc w:val="center"/>
              <w:rPr>
                <w:rFonts w:ascii="GHEA Grapalat" w:hAnsi="GHEA Grapalat"/>
                <w:sz w:val="20"/>
                <w:lang w:val="hy-AM"/>
              </w:rPr>
            </w:pPr>
          </w:p>
        </w:tc>
        <w:tc>
          <w:tcPr>
            <w:tcW w:w="1126" w:type="dxa"/>
          </w:tcPr>
          <w:p w14:paraId="4D92A45B" w14:textId="77777777" w:rsidR="00311DCC" w:rsidRPr="00A71D81" w:rsidRDefault="00311DCC" w:rsidP="00311DCC">
            <w:pPr>
              <w:jc w:val="center"/>
              <w:rPr>
                <w:rFonts w:ascii="GHEA Grapalat" w:hAnsi="GHEA Grapalat"/>
                <w:sz w:val="20"/>
              </w:rPr>
            </w:pPr>
          </w:p>
        </w:tc>
        <w:tc>
          <w:tcPr>
            <w:tcW w:w="1126" w:type="dxa"/>
            <w:vAlign w:val="center"/>
          </w:tcPr>
          <w:p w14:paraId="0DB817CB" w14:textId="6E80AA82" w:rsidR="00311DCC" w:rsidRDefault="00311DCC" w:rsidP="00311DCC">
            <w:pPr>
              <w:jc w:val="center"/>
              <w:rPr>
                <w:rFonts w:ascii="GHEA Grapalat" w:hAnsi="GHEA Grapalat" w:cs="Calibri"/>
                <w:sz w:val="22"/>
                <w:szCs w:val="22"/>
                <w:lang w:val="hy-AM"/>
              </w:rPr>
            </w:pPr>
            <w:r>
              <w:rPr>
                <w:rFonts w:ascii="GHEA Grapalat" w:hAnsi="GHEA Grapalat" w:cs="Calibri"/>
                <w:sz w:val="22"/>
                <w:szCs w:val="22"/>
                <w:lang w:val="hy-AM"/>
              </w:rPr>
              <w:t>30</w:t>
            </w:r>
          </w:p>
        </w:tc>
        <w:tc>
          <w:tcPr>
            <w:tcW w:w="1348" w:type="dxa"/>
          </w:tcPr>
          <w:p w14:paraId="6A758D54" w14:textId="71101A70" w:rsidR="00311DCC" w:rsidRPr="00521F47" w:rsidRDefault="00311DCC" w:rsidP="00311DCC">
            <w:pPr>
              <w:jc w:val="center"/>
              <w:rPr>
                <w:rFonts w:ascii="Sylfaen" w:hAnsi="Sylfaen"/>
                <w:color w:val="000000"/>
                <w:sz w:val="18"/>
                <w:szCs w:val="18"/>
                <w:lang w:val="hy-AM"/>
              </w:rPr>
            </w:pPr>
            <w:r>
              <w:rPr>
                <w:rFonts w:ascii="Sylfaen" w:hAnsi="Sylfaen"/>
                <w:color w:val="000000"/>
                <w:sz w:val="18"/>
                <w:szCs w:val="18"/>
                <w:lang w:val="hy-AM"/>
              </w:rPr>
              <w:t>Ք</w:t>
            </w:r>
            <w:r>
              <w:rPr>
                <w:color w:val="000000"/>
                <w:sz w:val="18"/>
                <w:szCs w:val="18"/>
                <w:lang w:val="hy-AM"/>
              </w:rPr>
              <w:t>․ Երևան, Բաբաջանյան 25</w:t>
            </w:r>
          </w:p>
        </w:tc>
        <w:tc>
          <w:tcPr>
            <w:tcW w:w="1175" w:type="dxa"/>
            <w:vAlign w:val="center"/>
          </w:tcPr>
          <w:p w14:paraId="3ABBAD67" w14:textId="5EEFD3EA" w:rsidR="00311DCC" w:rsidRPr="00311DCC" w:rsidRDefault="00311DCC" w:rsidP="00311DCC">
            <w:pPr>
              <w:jc w:val="center"/>
              <w:rPr>
                <w:rFonts w:ascii="GHEA Grapalat" w:hAnsi="GHEA Grapalat" w:cs="Calibri"/>
                <w:sz w:val="22"/>
                <w:szCs w:val="22"/>
                <w:lang w:val="hy-AM"/>
              </w:rPr>
            </w:pPr>
            <w:r>
              <w:rPr>
                <w:rFonts w:ascii="GHEA Grapalat" w:hAnsi="GHEA Grapalat" w:cs="Calibri"/>
                <w:sz w:val="22"/>
                <w:szCs w:val="22"/>
                <w:lang w:val="hy-AM"/>
              </w:rPr>
              <w:t>30</w:t>
            </w:r>
          </w:p>
        </w:tc>
        <w:tc>
          <w:tcPr>
            <w:tcW w:w="1418" w:type="dxa"/>
          </w:tcPr>
          <w:p w14:paraId="4CF812BF" w14:textId="50AB8754" w:rsidR="00311DCC" w:rsidRPr="0073471C" w:rsidRDefault="00311DCC" w:rsidP="00311DCC">
            <w:pPr>
              <w:jc w:val="center"/>
              <w:rPr>
                <w:rFonts w:ascii="Sylfaen" w:hAnsi="Sylfaen"/>
                <w:sz w:val="18"/>
              </w:rPr>
            </w:pPr>
            <w:r w:rsidRPr="0073471C">
              <w:rPr>
                <w:rFonts w:ascii="Sylfaen" w:hAnsi="Sylfaen"/>
                <w:sz w:val="18"/>
                <w:lang w:val="hy-AM"/>
              </w:rPr>
              <w:t>2</w:t>
            </w:r>
            <w:r>
              <w:rPr>
                <w:rFonts w:ascii="Sylfaen" w:hAnsi="Sylfaen"/>
                <w:sz w:val="18"/>
                <w:lang w:val="hy-AM"/>
              </w:rPr>
              <w:t>0</w:t>
            </w:r>
            <w:r w:rsidRPr="0073471C">
              <w:rPr>
                <w:sz w:val="18"/>
                <w:lang w:val="hy-AM"/>
              </w:rPr>
              <w:t>․</w:t>
            </w:r>
            <w:r w:rsidRPr="0073471C">
              <w:rPr>
                <w:rFonts w:ascii="Sylfaen" w:hAnsi="Sylfaen"/>
                <w:sz w:val="18"/>
                <w:lang w:val="hy-AM"/>
              </w:rPr>
              <w:t>0</w:t>
            </w:r>
            <w:r>
              <w:rPr>
                <w:rFonts w:ascii="Sylfaen" w:hAnsi="Sylfaen"/>
                <w:sz w:val="18"/>
                <w:lang w:val="hy-AM"/>
              </w:rPr>
              <w:t>8</w:t>
            </w:r>
            <w:r w:rsidRPr="0073471C">
              <w:rPr>
                <w:sz w:val="18"/>
                <w:lang w:val="hy-AM"/>
              </w:rPr>
              <w:t>․</w:t>
            </w:r>
            <w:r w:rsidRPr="0073471C">
              <w:rPr>
                <w:rFonts w:ascii="Sylfaen" w:hAnsi="Sylfaen"/>
                <w:sz w:val="18"/>
                <w:lang w:val="hy-AM"/>
              </w:rPr>
              <w:t>2024</w:t>
            </w:r>
            <w:r w:rsidRPr="0073471C">
              <w:rPr>
                <w:rFonts w:ascii="Sylfaen" w:hAnsi="Sylfaen" w:cs="Sylfaen"/>
                <w:sz w:val="18"/>
                <w:lang w:val="hy-AM"/>
              </w:rPr>
              <w:t>թ</w:t>
            </w:r>
          </w:p>
        </w:tc>
      </w:tr>
    </w:tbl>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661"/>
        <w:gridCol w:w="474"/>
        <w:gridCol w:w="474"/>
        <w:gridCol w:w="514"/>
        <w:gridCol w:w="1923"/>
      </w:tblGrid>
      <w:tr w:rsidR="00071D1C" w:rsidRPr="00A71D81" w14:paraId="3DADF274" w14:textId="77777777" w:rsidTr="00311DCC">
        <w:tc>
          <w:tcPr>
            <w:tcW w:w="15038"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64E36" w14:paraId="3B23D777" w14:textId="77777777" w:rsidTr="00311DCC">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38" w:type="dxa"/>
            <w:gridSpan w:val="13"/>
            <w:vAlign w:val="center"/>
          </w:tcPr>
          <w:p w14:paraId="4355517C" w14:textId="7541CA6B"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DE5D6F">
              <w:rPr>
                <w:rFonts w:ascii="GHEA Grapalat" w:hAnsi="GHEA Grapalat"/>
                <w:sz w:val="18"/>
                <w:lang w:val="hy-AM"/>
              </w:rPr>
              <w:t>24</w:t>
            </w:r>
            <w:r w:rsidRPr="00A71D81">
              <w:rPr>
                <w:rFonts w:ascii="GHEA Grapalat" w:hAnsi="GHEA Grapalat"/>
                <w:sz w:val="18"/>
                <w:lang w:val="es-ES"/>
              </w:rPr>
              <w:t xml:space="preserve">  թ-ին` ըստ ամիսների, այդ թվում**</w:t>
            </w:r>
          </w:p>
        </w:tc>
      </w:tr>
      <w:tr w:rsidR="00071D1C" w:rsidRPr="00A71D81" w14:paraId="4EA8CAC4" w14:textId="77777777" w:rsidTr="00311DCC">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6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1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2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11DCC" w:rsidRPr="00A71D81" w14:paraId="140D6FE5" w14:textId="77777777" w:rsidTr="00311DCC">
        <w:trPr>
          <w:trHeight w:val="1538"/>
        </w:trPr>
        <w:tc>
          <w:tcPr>
            <w:tcW w:w="1980" w:type="dxa"/>
          </w:tcPr>
          <w:p w14:paraId="3C77A349" w14:textId="7C8ED2D0" w:rsidR="00311DCC" w:rsidRPr="00A71D81" w:rsidRDefault="00311DCC" w:rsidP="00311DCC">
            <w:pPr>
              <w:jc w:val="center"/>
              <w:rPr>
                <w:rFonts w:ascii="GHEA Grapalat" w:hAnsi="GHEA Grapalat"/>
                <w:sz w:val="20"/>
                <w:lang w:val="es-ES"/>
              </w:rPr>
            </w:pPr>
            <w:r>
              <w:rPr>
                <w:rFonts w:ascii="Sylfaen" w:hAnsi="Sylfaen"/>
                <w:sz w:val="20"/>
                <w:lang w:val="ru-RU"/>
              </w:rPr>
              <w:t>1</w:t>
            </w:r>
          </w:p>
        </w:tc>
        <w:tc>
          <w:tcPr>
            <w:tcW w:w="2700" w:type="dxa"/>
            <w:vAlign w:val="center"/>
          </w:tcPr>
          <w:p w14:paraId="54BFF871" w14:textId="73C1D227" w:rsidR="00311DCC" w:rsidRPr="00A71D81" w:rsidRDefault="00311DCC" w:rsidP="00311DCC">
            <w:pPr>
              <w:jc w:val="center"/>
              <w:rPr>
                <w:rFonts w:ascii="GHEA Grapalat" w:hAnsi="GHEA Grapalat"/>
                <w:sz w:val="20"/>
                <w:lang w:val="es-ES"/>
              </w:rPr>
            </w:pPr>
            <w:r>
              <w:rPr>
                <w:rFonts w:ascii="GHEA Grapalat" w:hAnsi="GHEA Grapalat" w:cs="Calibri"/>
                <w:sz w:val="22"/>
                <w:szCs w:val="22"/>
              </w:rPr>
              <w:t>32421700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3AAE77B" w14:textId="631F2C28" w:rsidR="00311DCC" w:rsidRPr="00A71D81" w:rsidRDefault="00311DCC" w:rsidP="00311DCC">
            <w:pPr>
              <w:jc w:val="center"/>
              <w:rPr>
                <w:rFonts w:ascii="GHEA Grapalat" w:hAnsi="GHEA Grapalat"/>
                <w:sz w:val="20"/>
                <w:lang w:val="es-ES"/>
              </w:rPr>
            </w:pPr>
            <w:r>
              <w:rPr>
                <w:rFonts w:ascii="Calibri" w:hAnsi="Calibri" w:cs="Calibri"/>
                <w:color w:val="000000"/>
                <w:sz w:val="22"/>
                <w:szCs w:val="22"/>
              </w:rPr>
              <w:t>համակարգչային սերվեր</w:t>
            </w:r>
          </w:p>
        </w:tc>
        <w:tc>
          <w:tcPr>
            <w:tcW w:w="474" w:type="dxa"/>
          </w:tcPr>
          <w:p w14:paraId="2E7F511F" w14:textId="77777777" w:rsidR="00311DCC" w:rsidRPr="00A71D81" w:rsidRDefault="00311DCC" w:rsidP="00311DCC">
            <w:pPr>
              <w:jc w:val="center"/>
              <w:rPr>
                <w:rFonts w:ascii="GHEA Grapalat" w:hAnsi="GHEA Grapalat"/>
                <w:sz w:val="20"/>
                <w:lang w:val="pt-BR"/>
              </w:rPr>
            </w:pPr>
          </w:p>
          <w:p w14:paraId="6557DA44" w14:textId="77777777" w:rsidR="00311DCC" w:rsidRPr="00A71D81" w:rsidRDefault="00311DCC" w:rsidP="00311DCC">
            <w:pPr>
              <w:jc w:val="center"/>
              <w:rPr>
                <w:rFonts w:ascii="GHEA Grapalat" w:hAnsi="GHEA Grapalat"/>
                <w:sz w:val="20"/>
                <w:lang w:val="pt-BR"/>
              </w:rPr>
            </w:pPr>
          </w:p>
          <w:p w14:paraId="765D51E5" w14:textId="77777777" w:rsidR="00311DCC" w:rsidRPr="00A71D81" w:rsidRDefault="00311DCC" w:rsidP="00311DCC">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311DCC" w:rsidRPr="00A71D81" w:rsidRDefault="00311DCC" w:rsidP="00311DCC">
            <w:pPr>
              <w:jc w:val="center"/>
              <w:rPr>
                <w:rFonts w:ascii="GHEA Grapalat" w:hAnsi="GHEA Grapalat"/>
                <w:sz w:val="20"/>
                <w:lang w:val="pt-BR"/>
              </w:rPr>
            </w:pPr>
          </w:p>
          <w:p w14:paraId="41D497ED" w14:textId="77777777" w:rsidR="00311DCC" w:rsidRPr="00A71D81" w:rsidRDefault="00311DCC" w:rsidP="00311DCC">
            <w:pPr>
              <w:jc w:val="center"/>
              <w:rPr>
                <w:rFonts w:ascii="GHEA Grapalat" w:hAnsi="GHEA Grapalat"/>
                <w:sz w:val="20"/>
                <w:lang w:val="pt-BR"/>
              </w:rPr>
            </w:pPr>
          </w:p>
          <w:p w14:paraId="13D52C0D" w14:textId="77777777" w:rsidR="00311DCC" w:rsidRPr="00A71D81" w:rsidRDefault="00311DCC" w:rsidP="00311DCC">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311DCC" w:rsidRPr="00A71D81" w:rsidRDefault="00311DCC" w:rsidP="00311DCC">
            <w:pPr>
              <w:jc w:val="center"/>
              <w:rPr>
                <w:rFonts w:ascii="GHEA Grapalat" w:hAnsi="GHEA Grapalat"/>
                <w:sz w:val="20"/>
                <w:lang w:val="pt-BR"/>
              </w:rPr>
            </w:pPr>
          </w:p>
          <w:p w14:paraId="67084C1D" w14:textId="77777777" w:rsidR="00311DCC" w:rsidRPr="00A71D81" w:rsidRDefault="00311DCC" w:rsidP="00311DCC">
            <w:pPr>
              <w:jc w:val="center"/>
              <w:rPr>
                <w:rFonts w:ascii="GHEA Grapalat" w:hAnsi="GHEA Grapalat"/>
                <w:sz w:val="20"/>
                <w:lang w:val="pt-BR"/>
              </w:rPr>
            </w:pPr>
          </w:p>
          <w:p w14:paraId="445CF57D"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311DCC" w:rsidRPr="00A71D81" w:rsidRDefault="00311DCC" w:rsidP="00311DCC">
            <w:pPr>
              <w:jc w:val="center"/>
              <w:rPr>
                <w:rFonts w:ascii="GHEA Grapalat" w:hAnsi="GHEA Grapalat"/>
                <w:sz w:val="20"/>
                <w:lang w:val="pt-BR"/>
              </w:rPr>
            </w:pPr>
          </w:p>
          <w:p w14:paraId="3C43612D" w14:textId="77777777" w:rsidR="00311DCC" w:rsidRPr="00A71D81" w:rsidRDefault="00311DCC" w:rsidP="00311DCC">
            <w:pPr>
              <w:jc w:val="center"/>
              <w:rPr>
                <w:rFonts w:ascii="GHEA Grapalat" w:hAnsi="GHEA Grapalat"/>
                <w:sz w:val="20"/>
                <w:lang w:val="pt-BR"/>
              </w:rPr>
            </w:pPr>
          </w:p>
          <w:p w14:paraId="7FF3CD51"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311DCC" w:rsidRPr="00A71D81" w:rsidRDefault="00311DCC" w:rsidP="00311DCC">
            <w:pPr>
              <w:jc w:val="center"/>
              <w:rPr>
                <w:rFonts w:ascii="GHEA Grapalat" w:hAnsi="GHEA Grapalat"/>
                <w:sz w:val="20"/>
                <w:lang w:val="pt-BR"/>
              </w:rPr>
            </w:pPr>
          </w:p>
          <w:p w14:paraId="1499F11F" w14:textId="77777777" w:rsidR="00311DCC" w:rsidRPr="00A71D81" w:rsidRDefault="00311DCC" w:rsidP="00311DCC">
            <w:pPr>
              <w:jc w:val="center"/>
              <w:rPr>
                <w:rFonts w:ascii="GHEA Grapalat" w:hAnsi="GHEA Grapalat"/>
                <w:sz w:val="20"/>
                <w:lang w:val="pt-BR"/>
              </w:rPr>
            </w:pPr>
          </w:p>
          <w:p w14:paraId="70C3E01D"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311DCC" w:rsidRPr="00A71D81" w:rsidRDefault="00311DCC" w:rsidP="00311DCC">
            <w:pPr>
              <w:jc w:val="center"/>
              <w:rPr>
                <w:rFonts w:ascii="GHEA Grapalat" w:hAnsi="GHEA Grapalat"/>
                <w:sz w:val="20"/>
                <w:lang w:val="pt-BR"/>
              </w:rPr>
            </w:pPr>
          </w:p>
          <w:p w14:paraId="4AA2718B" w14:textId="77777777" w:rsidR="00311DCC" w:rsidRPr="00A71D81" w:rsidRDefault="00311DCC" w:rsidP="00311DCC">
            <w:pPr>
              <w:jc w:val="center"/>
              <w:rPr>
                <w:rFonts w:ascii="GHEA Grapalat" w:hAnsi="GHEA Grapalat"/>
                <w:sz w:val="20"/>
                <w:lang w:val="pt-BR"/>
              </w:rPr>
            </w:pPr>
          </w:p>
          <w:p w14:paraId="54EAC0F4"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311DCC" w:rsidRPr="00A71D81" w:rsidRDefault="00311DCC" w:rsidP="00311DCC">
            <w:pPr>
              <w:jc w:val="center"/>
              <w:rPr>
                <w:rFonts w:ascii="GHEA Grapalat" w:hAnsi="GHEA Grapalat"/>
                <w:sz w:val="20"/>
                <w:lang w:val="pt-BR"/>
              </w:rPr>
            </w:pPr>
          </w:p>
          <w:p w14:paraId="103B2733" w14:textId="77777777" w:rsidR="00311DCC" w:rsidRPr="00A71D81" w:rsidRDefault="00311DCC" w:rsidP="00311DCC">
            <w:pPr>
              <w:jc w:val="center"/>
              <w:rPr>
                <w:rFonts w:ascii="GHEA Grapalat" w:hAnsi="GHEA Grapalat"/>
                <w:sz w:val="20"/>
                <w:lang w:val="pt-BR"/>
              </w:rPr>
            </w:pPr>
          </w:p>
          <w:p w14:paraId="485B937D"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311DCC" w:rsidRPr="00A71D81" w:rsidRDefault="00311DCC" w:rsidP="00311DCC">
            <w:pPr>
              <w:jc w:val="center"/>
              <w:rPr>
                <w:rFonts w:ascii="GHEA Grapalat" w:hAnsi="GHEA Grapalat"/>
                <w:sz w:val="20"/>
                <w:lang w:val="pt-BR"/>
              </w:rPr>
            </w:pPr>
          </w:p>
          <w:p w14:paraId="3CA8259B" w14:textId="77777777" w:rsidR="00311DCC" w:rsidRPr="00A71D81" w:rsidRDefault="00311DCC" w:rsidP="00311DCC">
            <w:pPr>
              <w:jc w:val="center"/>
              <w:rPr>
                <w:rFonts w:ascii="GHEA Grapalat" w:hAnsi="GHEA Grapalat"/>
                <w:sz w:val="20"/>
                <w:lang w:val="pt-BR"/>
              </w:rPr>
            </w:pPr>
          </w:p>
          <w:p w14:paraId="19B77F4E" w14:textId="768005EB" w:rsidR="00311DCC" w:rsidRPr="00A71D81" w:rsidRDefault="00311DCC" w:rsidP="00311DCC">
            <w:pPr>
              <w:jc w:val="center"/>
              <w:rPr>
                <w:rFonts w:ascii="GHEA Grapalat" w:hAnsi="GHEA Grapalat" w:cs="Arial"/>
                <w:sz w:val="18"/>
                <w:szCs w:val="18"/>
                <w:lang w:val="pt-BR"/>
              </w:rPr>
            </w:pPr>
            <w:r>
              <w:rPr>
                <w:rFonts w:ascii="GHEA Grapalat" w:hAnsi="GHEA Grapalat"/>
                <w:sz w:val="20"/>
                <w:lang w:val="hy-AM"/>
              </w:rPr>
              <w:t>50</w:t>
            </w:r>
            <w:r w:rsidRPr="00A71D81">
              <w:rPr>
                <w:rFonts w:ascii="GHEA Grapalat" w:hAnsi="GHEA Grapalat"/>
                <w:sz w:val="20"/>
                <w:lang w:val="pt-BR"/>
              </w:rPr>
              <w:t>%</w:t>
            </w:r>
          </w:p>
        </w:tc>
        <w:tc>
          <w:tcPr>
            <w:tcW w:w="661" w:type="dxa"/>
          </w:tcPr>
          <w:p w14:paraId="2F9B9E91" w14:textId="77777777" w:rsidR="00311DCC" w:rsidRPr="00A71D81" w:rsidRDefault="00311DCC" w:rsidP="00311DCC">
            <w:pPr>
              <w:jc w:val="center"/>
              <w:rPr>
                <w:rFonts w:ascii="GHEA Grapalat" w:hAnsi="GHEA Grapalat"/>
                <w:sz w:val="20"/>
                <w:lang w:val="pt-BR"/>
              </w:rPr>
            </w:pPr>
          </w:p>
          <w:p w14:paraId="001EE23E" w14:textId="77777777" w:rsidR="00311DCC" w:rsidRPr="00A71D81" w:rsidRDefault="00311DCC" w:rsidP="00311DCC">
            <w:pPr>
              <w:jc w:val="center"/>
              <w:rPr>
                <w:rFonts w:ascii="GHEA Grapalat" w:hAnsi="GHEA Grapalat"/>
                <w:sz w:val="20"/>
                <w:lang w:val="pt-BR"/>
              </w:rPr>
            </w:pPr>
          </w:p>
          <w:p w14:paraId="3BDA1587" w14:textId="12B394A2" w:rsidR="00311DCC" w:rsidRPr="00A71D81" w:rsidRDefault="00311DCC" w:rsidP="00311DCC">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474" w:type="dxa"/>
          </w:tcPr>
          <w:p w14:paraId="3878ADF1" w14:textId="77777777" w:rsidR="00311DCC" w:rsidRPr="00A71D81" w:rsidRDefault="00311DCC" w:rsidP="00311DCC">
            <w:pPr>
              <w:jc w:val="center"/>
              <w:rPr>
                <w:rFonts w:ascii="GHEA Grapalat" w:hAnsi="GHEA Grapalat"/>
                <w:sz w:val="20"/>
                <w:lang w:val="pt-BR"/>
              </w:rPr>
            </w:pPr>
          </w:p>
          <w:p w14:paraId="08B5CCDF" w14:textId="77777777" w:rsidR="00311DCC" w:rsidRPr="00A71D81" w:rsidRDefault="00311DCC" w:rsidP="00311DCC">
            <w:pPr>
              <w:jc w:val="center"/>
              <w:rPr>
                <w:rFonts w:ascii="GHEA Grapalat" w:hAnsi="GHEA Grapalat"/>
                <w:sz w:val="20"/>
                <w:lang w:val="pt-BR"/>
              </w:rPr>
            </w:pPr>
          </w:p>
          <w:p w14:paraId="41814414"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311DCC" w:rsidRPr="00A71D81" w:rsidRDefault="00311DCC" w:rsidP="00311DCC">
            <w:pPr>
              <w:jc w:val="center"/>
              <w:rPr>
                <w:rFonts w:ascii="GHEA Grapalat" w:hAnsi="GHEA Grapalat"/>
                <w:sz w:val="20"/>
                <w:lang w:val="pt-BR"/>
              </w:rPr>
            </w:pPr>
          </w:p>
          <w:p w14:paraId="63F1B405" w14:textId="77777777" w:rsidR="00311DCC" w:rsidRPr="00A71D81" w:rsidRDefault="00311DCC" w:rsidP="00311DCC">
            <w:pPr>
              <w:jc w:val="center"/>
              <w:rPr>
                <w:rFonts w:ascii="GHEA Grapalat" w:hAnsi="GHEA Grapalat"/>
                <w:sz w:val="20"/>
                <w:lang w:val="pt-BR"/>
              </w:rPr>
            </w:pPr>
          </w:p>
          <w:p w14:paraId="4A9421FF"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514" w:type="dxa"/>
          </w:tcPr>
          <w:p w14:paraId="2FE908FB" w14:textId="77777777" w:rsidR="00311DCC" w:rsidRPr="00A71D81" w:rsidRDefault="00311DCC" w:rsidP="00311DCC">
            <w:pPr>
              <w:jc w:val="center"/>
              <w:rPr>
                <w:rFonts w:ascii="GHEA Grapalat" w:hAnsi="GHEA Grapalat"/>
                <w:sz w:val="20"/>
                <w:lang w:val="pt-BR"/>
              </w:rPr>
            </w:pPr>
          </w:p>
          <w:p w14:paraId="1A0A5AC1" w14:textId="77777777" w:rsidR="00311DCC" w:rsidRPr="00A71D81" w:rsidRDefault="00311DCC" w:rsidP="00311DCC">
            <w:pPr>
              <w:jc w:val="center"/>
              <w:rPr>
                <w:rFonts w:ascii="GHEA Grapalat" w:hAnsi="GHEA Grapalat"/>
                <w:sz w:val="20"/>
                <w:lang w:val="pt-BR"/>
              </w:rPr>
            </w:pPr>
          </w:p>
          <w:p w14:paraId="1A48623A" w14:textId="77777777" w:rsidR="00311DCC" w:rsidRPr="00A71D81" w:rsidRDefault="00311DCC" w:rsidP="00311DCC">
            <w:pPr>
              <w:jc w:val="center"/>
              <w:rPr>
                <w:rFonts w:ascii="GHEA Grapalat" w:hAnsi="GHEA Grapalat" w:cs="Arial"/>
                <w:sz w:val="18"/>
                <w:szCs w:val="18"/>
                <w:lang w:val="pt-BR"/>
              </w:rPr>
            </w:pPr>
            <w:r w:rsidRPr="00A71D81">
              <w:rPr>
                <w:rFonts w:ascii="GHEA Grapalat" w:hAnsi="GHEA Grapalat"/>
                <w:sz w:val="20"/>
                <w:lang w:val="pt-BR"/>
              </w:rPr>
              <w:t>... %</w:t>
            </w:r>
          </w:p>
        </w:tc>
        <w:tc>
          <w:tcPr>
            <w:tcW w:w="1923" w:type="dxa"/>
          </w:tcPr>
          <w:p w14:paraId="65ED02D1" w14:textId="77777777" w:rsidR="00311DCC" w:rsidRPr="00A71D81" w:rsidRDefault="00311DCC" w:rsidP="00311DCC">
            <w:pPr>
              <w:jc w:val="center"/>
              <w:rPr>
                <w:rFonts w:ascii="GHEA Grapalat" w:hAnsi="GHEA Grapalat"/>
                <w:sz w:val="20"/>
                <w:lang w:val="pt-BR"/>
              </w:rPr>
            </w:pPr>
          </w:p>
          <w:p w14:paraId="5091EB29" w14:textId="77777777" w:rsidR="00311DCC" w:rsidRPr="00A71D81" w:rsidRDefault="00311DCC" w:rsidP="00311DCC">
            <w:pPr>
              <w:jc w:val="center"/>
              <w:rPr>
                <w:rFonts w:ascii="GHEA Grapalat" w:hAnsi="GHEA Grapalat"/>
                <w:sz w:val="20"/>
                <w:lang w:val="pt-BR"/>
              </w:rPr>
            </w:pPr>
          </w:p>
          <w:p w14:paraId="08F75891" w14:textId="6CACA3C9" w:rsidR="00311DCC" w:rsidRPr="00A71D81" w:rsidRDefault="00311DCC" w:rsidP="00311DCC">
            <w:pPr>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r w:rsidR="00311DCC" w:rsidRPr="00A71D81" w14:paraId="0C7B6D8A" w14:textId="77777777" w:rsidTr="00311DCC">
        <w:trPr>
          <w:trHeight w:val="993"/>
        </w:trPr>
        <w:tc>
          <w:tcPr>
            <w:tcW w:w="1980" w:type="dxa"/>
          </w:tcPr>
          <w:p w14:paraId="2E76BC74" w14:textId="3DEDD891" w:rsidR="00311DCC" w:rsidRDefault="00311DCC" w:rsidP="00311DCC">
            <w:pPr>
              <w:jc w:val="center"/>
              <w:rPr>
                <w:rFonts w:ascii="Sylfaen" w:hAnsi="Sylfaen"/>
                <w:sz w:val="20"/>
              </w:rPr>
            </w:pPr>
            <w:r>
              <w:rPr>
                <w:rFonts w:ascii="Sylfaen" w:hAnsi="Sylfaen"/>
                <w:sz w:val="20"/>
                <w:lang w:val="hy-AM"/>
              </w:rPr>
              <w:t>2</w:t>
            </w:r>
          </w:p>
        </w:tc>
        <w:tc>
          <w:tcPr>
            <w:tcW w:w="2700" w:type="dxa"/>
            <w:vAlign w:val="center"/>
          </w:tcPr>
          <w:p w14:paraId="1C2868F6" w14:textId="689A0AF0" w:rsidR="00311DCC" w:rsidRDefault="00311DCC" w:rsidP="00311DCC">
            <w:pPr>
              <w:jc w:val="center"/>
              <w:rPr>
                <w:rFonts w:ascii="Sylfaen" w:hAnsi="Sylfaen"/>
                <w:sz w:val="20"/>
                <w:lang w:val="hy-AM"/>
              </w:rPr>
            </w:pPr>
            <w:r>
              <w:rPr>
                <w:rFonts w:ascii="GHEA Grapalat" w:hAnsi="GHEA Grapalat" w:cs="Calibri"/>
                <w:sz w:val="22"/>
                <w:szCs w:val="22"/>
              </w:rPr>
              <w:t>48821200</w:t>
            </w:r>
          </w:p>
        </w:tc>
        <w:tc>
          <w:tcPr>
            <w:tcW w:w="2520" w:type="dxa"/>
            <w:tcBorders>
              <w:top w:val="nil"/>
              <w:left w:val="single" w:sz="4" w:space="0" w:color="auto"/>
              <w:bottom w:val="single" w:sz="4" w:space="0" w:color="auto"/>
              <w:right w:val="single" w:sz="4" w:space="0" w:color="auto"/>
            </w:tcBorders>
            <w:shd w:val="clear" w:color="auto" w:fill="auto"/>
            <w:vAlign w:val="center"/>
          </w:tcPr>
          <w:p w14:paraId="554F6F65" w14:textId="78A29856" w:rsidR="00311DCC" w:rsidRDefault="00311DCC" w:rsidP="00311DCC">
            <w:pPr>
              <w:jc w:val="center"/>
              <w:rPr>
                <w:rFonts w:ascii="Sylfaen" w:hAnsi="Sylfaen"/>
                <w:color w:val="000000"/>
                <w:sz w:val="18"/>
                <w:szCs w:val="18"/>
                <w:lang w:val="hy-AM"/>
              </w:rPr>
            </w:pPr>
            <w:r>
              <w:rPr>
                <w:rFonts w:ascii="Calibri" w:hAnsi="Calibri" w:cs="Calibri"/>
                <w:color w:val="000000"/>
                <w:sz w:val="22"/>
                <w:szCs w:val="22"/>
              </w:rPr>
              <w:t>Անլար կապի սարք</w:t>
            </w:r>
          </w:p>
        </w:tc>
        <w:tc>
          <w:tcPr>
            <w:tcW w:w="474" w:type="dxa"/>
          </w:tcPr>
          <w:p w14:paraId="60B710C0" w14:textId="77777777" w:rsidR="00311DCC" w:rsidRPr="00A71D81" w:rsidRDefault="00311DCC" w:rsidP="00311DCC">
            <w:pPr>
              <w:jc w:val="center"/>
              <w:rPr>
                <w:rFonts w:ascii="GHEA Grapalat" w:hAnsi="GHEA Grapalat"/>
                <w:sz w:val="20"/>
                <w:lang w:val="pt-BR"/>
              </w:rPr>
            </w:pPr>
          </w:p>
          <w:p w14:paraId="6A0A852B" w14:textId="77777777" w:rsidR="00311DCC" w:rsidRPr="00A71D81" w:rsidRDefault="00311DCC" w:rsidP="00311DCC">
            <w:pPr>
              <w:jc w:val="center"/>
              <w:rPr>
                <w:rFonts w:ascii="GHEA Grapalat" w:hAnsi="GHEA Grapalat"/>
                <w:sz w:val="20"/>
                <w:lang w:val="pt-BR"/>
              </w:rPr>
            </w:pPr>
          </w:p>
          <w:p w14:paraId="63716136" w14:textId="30A3A048"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48C5F2" w14:textId="77777777" w:rsidR="00311DCC" w:rsidRPr="00A71D81" w:rsidRDefault="00311DCC" w:rsidP="00311DCC">
            <w:pPr>
              <w:jc w:val="center"/>
              <w:rPr>
                <w:rFonts w:ascii="GHEA Grapalat" w:hAnsi="GHEA Grapalat"/>
                <w:sz w:val="20"/>
                <w:lang w:val="pt-BR"/>
              </w:rPr>
            </w:pPr>
          </w:p>
          <w:p w14:paraId="52DE9BF2" w14:textId="77777777" w:rsidR="00311DCC" w:rsidRPr="00A71D81" w:rsidRDefault="00311DCC" w:rsidP="00311DCC">
            <w:pPr>
              <w:jc w:val="center"/>
              <w:rPr>
                <w:rFonts w:ascii="GHEA Grapalat" w:hAnsi="GHEA Grapalat"/>
                <w:sz w:val="20"/>
                <w:lang w:val="pt-BR"/>
              </w:rPr>
            </w:pPr>
          </w:p>
          <w:p w14:paraId="0FAB478F" w14:textId="4111743F"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A56CDA" w14:textId="77777777" w:rsidR="00311DCC" w:rsidRPr="00A71D81" w:rsidRDefault="00311DCC" w:rsidP="00311DCC">
            <w:pPr>
              <w:jc w:val="center"/>
              <w:rPr>
                <w:rFonts w:ascii="GHEA Grapalat" w:hAnsi="GHEA Grapalat"/>
                <w:sz w:val="20"/>
                <w:lang w:val="pt-BR"/>
              </w:rPr>
            </w:pPr>
          </w:p>
          <w:p w14:paraId="464DCA7A" w14:textId="77777777" w:rsidR="00311DCC" w:rsidRPr="00A71D81" w:rsidRDefault="00311DCC" w:rsidP="00311DCC">
            <w:pPr>
              <w:jc w:val="center"/>
              <w:rPr>
                <w:rFonts w:ascii="GHEA Grapalat" w:hAnsi="GHEA Grapalat"/>
                <w:sz w:val="20"/>
                <w:lang w:val="pt-BR"/>
              </w:rPr>
            </w:pPr>
          </w:p>
          <w:p w14:paraId="38E504DA" w14:textId="315D77A6"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C3E029" w14:textId="77777777" w:rsidR="00311DCC" w:rsidRPr="00A71D81" w:rsidRDefault="00311DCC" w:rsidP="00311DCC">
            <w:pPr>
              <w:jc w:val="center"/>
              <w:rPr>
                <w:rFonts w:ascii="GHEA Grapalat" w:hAnsi="GHEA Grapalat"/>
                <w:sz w:val="20"/>
                <w:lang w:val="pt-BR"/>
              </w:rPr>
            </w:pPr>
          </w:p>
          <w:p w14:paraId="1A7B8254" w14:textId="77777777" w:rsidR="00311DCC" w:rsidRPr="00A71D81" w:rsidRDefault="00311DCC" w:rsidP="00311DCC">
            <w:pPr>
              <w:jc w:val="center"/>
              <w:rPr>
                <w:rFonts w:ascii="GHEA Grapalat" w:hAnsi="GHEA Grapalat"/>
                <w:sz w:val="20"/>
                <w:lang w:val="pt-BR"/>
              </w:rPr>
            </w:pPr>
          </w:p>
          <w:p w14:paraId="44F7F91C" w14:textId="0F43868B"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8D348D" w14:textId="77777777" w:rsidR="00311DCC" w:rsidRPr="00A71D81" w:rsidRDefault="00311DCC" w:rsidP="00311DCC">
            <w:pPr>
              <w:jc w:val="center"/>
              <w:rPr>
                <w:rFonts w:ascii="GHEA Grapalat" w:hAnsi="GHEA Grapalat"/>
                <w:sz w:val="20"/>
                <w:lang w:val="pt-BR"/>
              </w:rPr>
            </w:pPr>
          </w:p>
          <w:p w14:paraId="4025C596" w14:textId="77777777" w:rsidR="00311DCC" w:rsidRPr="00A71D81" w:rsidRDefault="00311DCC" w:rsidP="00311DCC">
            <w:pPr>
              <w:jc w:val="center"/>
              <w:rPr>
                <w:rFonts w:ascii="GHEA Grapalat" w:hAnsi="GHEA Grapalat"/>
                <w:sz w:val="20"/>
                <w:lang w:val="pt-BR"/>
              </w:rPr>
            </w:pPr>
          </w:p>
          <w:p w14:paraId="781C7FCF" w14:textId="0419E676"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AADD9C" w14:textId="77777777" w:rsidR="00311DCC" w:rsidRPr="00A71D81" w:rsidRDefault="00311DCC" w:rsidP="00311DCC">
            <w:pPr>
              <w:jc w:val="center"/>
              <w:rPr>
                <w:rFonts w:ascii="GHEA Grapalat" w:hAnsi="GHEA Grapalat"/>
                <w:sz w:val="20"/>
                <w:lang w:val="pt-BR"/>
              </w:rPr>
            </w:pPr>
          </w:p>
          <w:p w14:paraId="660491F8" w14:textId="77777777" w:rsidR="00311DCC" w:rsidRPr="00A71D81" w:rsidRDefault="00311DCC" w:rsidP="00311DCC">
            <w:pPr>
              <w:jc w:val="center"/>
              <w:rPr>
                <w:rFonts w:ascii="GHEA Grapalat" w:hAnsi="GHEA Grapalat"/>
                <w:sz w:val="20"/>
                <w:lang w:val="pt-BR"/>
              </w:rPr>
            </w:pPr>
          </w:p>
          <w:p w14:paraId="786023D4" w14:textId="5860D14D"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4A5AA1" w14:textId="77777777" w:rsidR="00311DCC" w:rsidRPr="00A71D81" w:rsidRDefault="00311DCC" w:rsidP="00311DCC">
            <w:pPr>
              <w:jc w:val="center"/>
              <w:rPr>
                <w:rFonts w:ascii="GHEA Grapalat" w:hAnsi="GHEA Grapalat"/>
                <w:sz w:val="20"/>
                <w:lang w:val="pt-BR"/>
              </w:rPr>
            </w:pPr>
          </w:p>
          <w:p w14:paraId="60839C4A" w14:textId="77777777" w:rsidR="00311DCC" w:rsidRPr="00A71D81" w:rsidRDefault="00311DCC" w:rsidP="00311DCC">
            <w:pPr>
              <w:jc w:val="center"/>
              <w:rPr>
                <w:rFonts w:ascii="GHEA Grapalat" w:hAnsi="GHEA Grapalat"/>
                <w:sz w:val="20"/>
                <w:lang w:val="pt-BR"/>
              </w:rPr>
            </w:pPr>
          </w:p>
          <w:p w14:paraId="1B4B7122" w14:textId="340FBFDD"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405A39" w14:textId="77777777" w:rsidR="00311DCC" w:rsidRPr="00A71D81" w:rsidRDefault="00311DCC" w:rsidP="00311DCC">
            <w:pPr>
              <w:jc w:val="center"/>
              <w:rPr>
                <w:rFonts w:ascii="GHEA Grapalat" w:hAnsi="GHEA Grapalat"/>
                <w:sz w:val="20"/>
                <w:lang w:val="pt-BR"/>
              </w:rPr>
            </w:pPr>
          </w:p>
          <w:p w14:paraId="4ED22DD9" w14:textId="77777777" w:rsidR="00311DCC" w:rsidRPr="00A71D81" w:rsidRDefault="00311DCC" w:rsidP="00311DCC">
            <w:pPr>
              <w:jc w:val="center"/>
              <w:rPr>
                <w:rFonts w:ascii="GHEA Grapalat" w:hAnsi="GHEA Grapalat"/>
                <w:sz w:val="20"/>
                <w:lang w:val="pt-BR"/>
              </w:rPr>
            </w:pPr>
          </w:p>
          <w:p w14:paraId="383FD53B" w14:textId="7035C24F" w:rsidR="00311DCC" w:rsidRPr="00A71D81" w:rsidRDefault="00311DCC" w:rsidP="00311DCC">
            <w:pPr>
              <w:jc w:val="center"/>
              <w:rPr>
                <w:rFonts w:ascii="GHEA Grapalat" w:hAnsi="GHEA Grapalat"/>
                <w:sz w:val="20"/>
                <w:lang w:val="pt-BR"/>
              </w:rPr>
            </w:pPr>
            <w:r>
              <w:rPr>
                <w:rFonts w:ascii="GHEA Grapalat" w:hAnsi="GHEA Grapalat"/>
                <w:sz w:val="20"/>
                <w:lang w:val="hy-AM"/>
              </w:rPr>
              <w:t>50</w:t>
            </w:r>
            <w:r w:rsidRPr="00A71D81">
              <w:rPr>
                <w:rFonts w:ascii="GHEA Grapalat" w:hAnsi="GHEA Grapalat"/>
                <w:sz w:val="20"/>
                <w:lang w:val="pt-BR"/>
              </w:rPr>
              <w:t>%</w:t>
            </w:r>
          </w:p>
        </w:tc>
        <w:tc>
          <w:tcPr>
            <w:tcW w:w="661" w:type="dxa"/>
          </w:tcPr>
          <w:p w14:paraId="596C40CA" w14:textId="77777777" w:rsidR="00311DCC" w:rsidRPr="00A71D81" w:rsidRDefault="00311DCC" w:rsidP="00311DCC">
            <w:pPr>
              <w:jc w:val="center"/>
              <w:rPr>
                <w:rFonts w:ascii="GHEA Grapalat" w:hAnsi="GHEA Grapalat"/>
                <w:sz w:val="20"/>
                <w:lang w:val="pt-BR"/>
              </w:rPr>
            </w:pPr>
          </w:p>
          <w:p w14:paraId="28FE7B66" w14:textId="77777777" w:rsidR="00311DCC" w:rsidRPr="00A71D81" w:rsidRDefault="00311DCC" w:rsidP="00311DCC">
            <w:pPr>
              <w:jc w:val="center"/>
              <w:rPr>
                <w:rFonts w:ascii="GHEA Grapalat" w:hAnsi="GHEA Grapalat"/>
                <w:sz w:val="20"/>
                <w:lang w:val="pt-BR"/>
              </w:rPr>
            </w:pPr>
          </w:p>
          <w:p w14:paraId="03E414E6" w14:textId="45D0AEC1" w:rsidR="00311DCC" w:rsidRPr="00A71D81" w:rsidRDefault="00311DCC" w:rsidP="00311DCC">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474" w:type="dxa"/>
          </w:tcPr>
          <w:p w14:paraId="71CCEC84" w14:textId="77777777" w:rsidR="00311DCC" w:rsidRPr="00A71D81" w:rsidRDefault="00311DCC" w:rsidP="00311DCC">
            <w:pPr>
              <w:jc w:val="center"/>
              <w:rPr>
                <w:rFonts w:ascii="GHEA Grapalat" w:hAnsi="GHEA Grapalat"/>
                <w:sz w:val="20"/>
                <w:lang w:val="pt-BR"/>
              </w:rPr>
            </w:pPr>
          </w:p>
          <w:p w14:paraId="5D9A6BF4" w14:textId="77777777" w:rsidR="00311DCC" w:rsidRPr="00A71D81" w:rsidRDefault="00311DCC" w:rsidP="00311DCC">
            <w:pPr>
              <w:jc w:val="center"/>
              <w:rPr>
                <w:rFonts w:ascii="GHEA Grapalat" w:hAnsi="GHEA Grapalat"/>
                <w:sz w:val="20"/>
                <w:lang w:val="pt-BR"/>
              </w:rPr>
            </w:pPr>
          </w:p>
          <w:p w14:paraId="60027493" w14:textId="082C4DFB"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B83D99" w14:textId="77777777" w:rsidR="00311DCC" w:rsidRPr="00A71D81" w:rsidRDefault="00311DCC" w:rsidP="00311DCC">
            <w:pPr>
              <w:jc w:val="center"/>
              <w:rPr>
                <w:rFonts w:ascii="GHEA Grapalat" w:hAnsi="GHEA Grapalat"/>
                <w:sz w:val="20"/>
                <w:lang w:val="pt-BR"/>
              </w:rPr>
            </w:pPr>
          </w:p>
          <w:p w14:paraId="051FDEE4" w14:textId="77777777" w:rsidR="00311DCC" w:rsidRPr="00A71D81" w:rsidRDefault="00311DCC" w:rsidP="00311DCC">
            <w:pPr>
              <w:jc w:val="center"/>
              <w:rPr>
                <w:rFonts w:ascii="GHEA Grapalat" w:hAnsi="GHEA Grapalat"/>
                <w:sz w:val="20"/>
                <w:lang w:val="pt-BR"/>
              </w:rPr>
            </w:pPr>
          </w:p>
          <w:p w14:paraId="593F0E02" w14:textId="32B68F2B"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514" w:type="dxa"/>
          </w:tcPr>
          <w:p w14:paraId="209F4342" w14:textId="77777777" w:rsidR="00311DCC" w:rsidRPr="00A71D81" w:rsidRDefault="00311DCC" w:rsidP="00311DCC">
            <w:pPr>
              <w:jc w:val="center"/>
              <w:rPr>
                <w:rFonts w:ascii="GHEA Grapalat" w:hAnsi="GHEA Grapalat"/>
                <w:sz w:val="20"/>
                <w:lang w:val="pt-BR"/>
              </w:rPr>
            </w:pPr>
          </w:p>
          <w:p w14:paraId="18E3FE44" w14:textId="77777777" w:rsidR="00311DCC" w:rsidRPr="00A71D81" w:rsidRDefault="00311DCC" w:rsidP="00311DCC">
            <w:pPr>
              <w:jc w:val="center"/>
              <w:rPr>
                <w:rFonts w:ascii="GHEA Grapalat" w:hAnsi="GHEA Grapalat"/>
                <w:sz w:val="20"/>
                <w:lang w:val="pt-BR"/>
              </w:rPr>
            </w:pPr>
          </w:p>
          <w:p w14:paraId="63093E10" w14:textId="7D9E2E85" w:rsidR="00311DCC" w:rsidRPr="00A71D81" w:rsidRDefault="00311DCC" w:rsidP="00311DCC">
            <w:pPr>
              <w:jc w:val="center"/>
              <w:rPr>
                <w:rFonts w:ascii="GHEA Grapalat" w:hAnsi="GHEA Grapalat"/>
                <w:sz w:val="20"/>
                <w:lang w:val="pt-BR"/>
              </w:rPr>
            </w:pPr>
            <w:r w:rsidRPr="00A71D81">
              <w:rPr>
                <w:rFonts w:ascii="GHEA Grapalat" w:hAnsi="GHEA Grapalat"/>
                <w:sz w:val="20"/>
                <w:lang w:val="pt-BR"/>
              </w:rPr>
              <w:t>... %</w:t>
            </w:r>
          </w:p>
        </w:tc>
        <w:tc>
          <w:tcPr>
            <w:tcW w:w="1923" w:type="dxa"/>
          </w:tcPr>
          <w:p w14:paraId="386BB0E2" w14:textId="77777777" w:rsidR="00311DCC" w:rsidRPr="00A71D81" w:rsidRDefault="00311DCC" w:rsidP="00311DCC">
            <w:pPr>
              <w:jc w:val="center"/>
              <w:rPr>
                <w:rFonts w:ascii="GHEA Grapalat" w:hAnsi="GHEA Grapalat"/>
                <w:sz w:val="20"/>
                <w:lang w:val="pt-BR"/>
              </w:rPr>
            </w:pPr>
          </w:p>
          <w:p w14:paraId="166D9EA7" w14:textId="77777777" w:rsidR="00311DCC" w:rsidRPr="00A71D81" w:rsidRDefault="00311DCC" w:rsidP="00311DCC">
            <w:pPr>
              <w:jc w:val="center"/>
              <w:rPr>
                <w:rFonts w:ascii="GHEA Grapalat" w:hAnsi="GHEA Grapalat"/>
                <w:sz w:val="20"/>
                <w:lang w:val="pt-BR"/>
              </w:rPr>
            </w:pPr>
          </w:p>
          <w:p w14:paraId="749ED5C2" w14:textId="066C2A43" w:rsidR="00311DCC" w:rsidRPr="00A71D81" w:rsidRDefault="00311DCC" w:rsidP="00311DCC">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64E3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EEBB" w14:textId="77777777" w:rsidR="00DD18D2" w:rsidRDefault="00DD18D2">
      <w:r>
        <w:separator/>
      </w:r>
    </w:p>
  </w:endnote>
  <w:endnote w:type="continuationSeparator" w:id="0">
    <w:p w14:paraId="0B916E20" w14:textId="77777777" w:rsidR="00DD18D2" w:rsidRDefault="00DD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B60F9" w14:textId="77777777" w:rsidR="00DD18D2" w:rsidRDefault="00DD18D2">
      <w:r>
        <w:separator/>
      </w:r>
    </w:p>
  </w:footnote>
  <w:footnote w:type="continuationSeparator" w:id="0">
    <w:p w14:paraId="6AEF0C58" w14:textId="77777777" w:rsidR="00DD18D2" w:rsidRDefault="00DD18D2">
      <w:r>
        <w:continuationSeparator/>
      </w:r>
    </w:p>
  </w:footnote>
  <w:footnote w:id="1">
    <w:p w14:paraId="1A85FD33" w14:textId="4FEF9054" w:rsidR="002462D7" w:rsidRPr="00D45BA2" w:rsidRDefault="002462D7">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r>
        <w:rPr>
          <w:rFonts w:ascii="GHEA Grapalat" w:hAnsi="GHEA Grapalat"/>
          <w:i/>
          <w:sz w:val="16"/>
          <w:szCs w:val="16"/>
          <w:lang w:val="af-ZA"/>
        </w:rPr>
        <w:tab/>
      </w:r>
    </w:p>
  </w:footnote>
  <w:footnote w:id="2">
    <w:p w14:paraId="5BDAD4EB" w14:textId="2D2151B3" w:rsidR="002462D7" w:rsidRPr="006265F4" w:rsidRDefault="002462D7"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2462D7" w:rsidRPr="006265F4" w:rsidRDefault="002462D7"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2462D7" w:rsidRPr="00D45BA2" w:rsidRDefault="002462D7"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4BBBCD3C" w14:textId="43E7C133" w:rsidR="002462D7" w:rsidRPr="001258CE" w:rsidRDefault="002462D7">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12F6E0EF" w14:textId="7498EA06" w:rsidR="002462D7" w:rsidRPr="00084034" w:rsidRDefault="002462D7"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2462D7" w:rsidRPr="00084034" w:rsidRDefault="002462D7">
      <w:pPr>
        <w:pStyle w:val="af2"/>
        <w:rPr>
          <w:rFonts w:asciiTheme="minorHAnsi" w:hAnsiTheme="minorHAnsi"/>
          <w:lang w:val="hy-AM"/>
        </w:rPr>
      </w:pPr>
    </w:p>
  </w:footnote>
  <w:footnote w:id="5">
    <w:p w14:paraId="422AF998" w14:textId="0DB20754" w:rsidR="002462D7" w:rsidRPr="00FD4E69" w:rsidRDefault="002462D7"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00610145" w14:textId="52E8961C" w:rsidR="002462D7" w:rsidRPr="00FD4E69" w:rsidRDefault="002462D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40326818" w14:textId="77777777" w:rsidR="002462D7" w:rsidRPr="000B7538" w:rsidRDefault="002462D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D18D2">
        <w:fldChar w:fldCharType="begin"/>
      </w:r>
      <w:r w:rsidR="00DD18D2" w:rsidRPr="00264E36">
        <w:rPr>
          <w:lang w:val="af-ZA"/>
        </w:rPr>
        <w:instrText xml:space="preserve"> HYPERLINK "https://ru.wikipedia.org/wiki/Standard_%26_Poor%E2%80%99s" \t "_blank" </w:instrText>
      </w:r>
      <w:r w:rsidR="00DD18D2">
        <w:fldChar w:fldCharType="separate"/>
      </w:r>
      <w:r w:rsidRPr="000B7538">
        <w:rPr>
          <w:rFonts w:ascii="GHEA Grapalat" w:hAnsi="GHEA Grapalat"/>
          <w:i/>
          <w:sz w:val="16"/>
          <w:szCs w:val="16"/>
          <w:lang w:val="hy-AM" w:eastAsia="ru-RU"/>
        </w:rPr>
        <w:t>Standard &amp; Poor’s</w:t>
      </w:r>
      <w:r w:rsidR="00DD18D2">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2462D7" w:rsidRPr="000B7538" w:rsidRDefault="002462D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2462D7" w:rsidRPr="00523B4A" w:rsidRDefault="002462D7">
      <w:pPr>
        <w:pStyle w:val="af2"/>
        <w:rPr>
          <w:rFonts w:asciiTheme="minorHAnsi" w:hAnsiTheme="minorHAnsi"/>
        </w:rPr>
      </w:pPr>
    </w:p>
  </w:footnote>
  <w:footnote w:id="8">
    <w:p w14:paraId="18B31D9B" w14:textId="41260695" w:rsidR="002462D7" w:rsidRPr="00002A8F" w:rsidRDefault="002462D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9">
    <w:p w14:paraId="108A8B52" w14:textId="5C16298F" w:rsidR="002462D7" w:rsidRPr="004E599D" w:rsidRDefault="002462D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0">
    <w:p w14:paraId="0259F086" w14:textId="54455835" w:rsidR="002462D7" w:rsidRPr="004E599D" w:rsidRDefault="002462D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1">
    <w:p w14:paraId="50527039" w14:textId="27477825" w:rsidR="002462D7" w:rsidRPr="004E599D" w:rsidRDefault="002462D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2">
    <w:p w14:paraId="1170C63B" w14:textId="77777777" w:rsidR="002462D7" w:rsidRPr="006265F4" w:rsidRDefault="002462D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2462D7" w:rsidRPr="00416526" w:rsidRDefault="002462D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3">
    <w:p w14:paraId="165FB471" w14:textId="5F0649F8" w:rsidR="002462D7" w:rsidRPr="00151EB5" w:rsidRDefault="002462D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00CF2803" w14:textId="2C4F68CE" w:rsidR="002462D7" w:rsidRPr="00151EB5" w:rsidRDefault="002462D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382BE66C" w14:textId="6BDF393B" w:rsidR="002462D7" w:rsidRPr="00151EB5" w:rsidRDefault="002462D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14:paraId="19DD4117" w14:textId="77777777" w:rsidR="002462D7" w:rsidRPr="008C7473" w:rsidRDefault="002462D7"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2462D7" w:rsidRPr="00BE68BB" w:rsidRDefault="002462D7">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C760224"/>
    <w:multiLevelType w:val="multilevel"/>
    <w:tmpl w:val="D792B742"/>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5B03"/>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A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1E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62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668"/>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589"/>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340"/>
    <w:rsid w:val="0024186B"/>
    <w:rsid w:val="0024205E"/>
    <w:rsid w:val="00244642"/>
    <w:rsid w:val="00244B38"/>
    <w:rsid w:val="002462D7"/>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E36"/>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DCC"/>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359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25"/>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6647"/>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40"/>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1AE"/>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202"/>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471C"/>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EDE"/>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FDC"/>
    <w:rsid w:val="00BE3F61"/>
    <w:rsid w:val="00BE439E"/>
    <w:rsid w:val="00BE45B6"/>
    <w:rsid w:val="00BE54A9"/>
    <w:rsid w:val="00BE557F"/>
    <w:rsid w:val="00BE6363"/>
    <w:rsid w:val="00BE68BB"/>
    <w:rsid w:val="00BE6F5D"/>
    <w:rsid w:val="00BE7276"/>
    <w:rsid w:val="00BE7E22"/>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67B2"/>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57F29"/>
    <w:rsid w:val="00D60E8B"/>
    <w:rsid w:val="00D612BC"/>
    <w:rsid w:val="00D612C1"/>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8D2"/>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5D6F"/>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6CE"/>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140"/>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603673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9384685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262674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1248-D2CA-4069-A7DE-FB9CDDEA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23815</Words>
  <Characters>135748</Characters>
  <Application>Microsoft Office Word</Application>
  <DocSecurity>0</DocSecurity>
  <Lines>1131</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Mariam</cp:lastModifiedBy>
  <cp:revision>3</cp:revision>
  <cp:lastPrinted>2018-02-16T07:12:00Z</cp:lastPrinted>
  <dcterms:created xsi:type="dcterms:W3CDTF">2024-07-30T10:44:00Z</dcterms:created>
  <dcterms:modified xsi:type="dcterms:W3CDTF">2024-07-30T11:01:00Z</dcterms:modified>
</cp:coreProperties>
</file>