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62182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</w:rPr>
        <w:t>ԳՆԱՆՇՄԱՆ</w:t>
      </w:r>
      <w:r w:rsidRPr="0062182D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/>
          <w:i/>
          <w:sz w:val="20"/>
        </w:rPr>
        <w:t>ՀԱՐՑՄԱՆ</w:t>
      </w:r>
      <w:r w:rsidR="00EA010C">
        <w:rPr>
          <w:rFonts w:ascii="GHEA Grapalat" w:hAnsi="GHEA Grapalat" w:cstheme="minorHAnsi"/>
          <w:b/>
          <w:i/>
          <w:sz w:val="20"/>
          <w:lang w:val="hy-AM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Ձ</w:t>
      </w:r>
      <w:r w:rsidR="00441C13" w:rsidRPr="002B745A">
        <w:rPr>
          <w:rFonts w:ascii="GHEA Grapalat" w:hAnsi="GHEA Grapalat" w:cstheme="minorHAnsi"/>
          <w:b/>
          <w:i/>
          <w:sz w:val="20"/>
        </w:rPr>
        <w:t>ԵՎ</w:t>
      </w:r>
      <w:r w:rsidR="007C160D" w:rsidRPr="002B745A">
        <w:rPr>
          <w:rFonts w:ascii="GHEA Grapalat" w:hAnsi="GHEA Grapalat" w:cstheme="minorHAnsi"/>
          <w:b/>
          <w:i/>
          <w:sz w:val="20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 xml:space="preserve"> 202</w:t>
      </w:r>
      <w:r w:rsidR="00A5583E" w:rsidRPr="00A5583E">
        <w:rPr>
          <w:rFonts w:ascii="GHEA Grapalat" w:hAnsi="GHEA Grapalat" w:cstheme="minorHAnsi"/>
          <w:b w:val="0"/>
          <w:i/>
          <w:sz w:val="20"/>
          <w:lang w:val="af-ZA"/>
        </w:rPr>
        <w:t>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E6662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9D22DB" w:rsidRPr="009D22DB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612EF4">
        <w:rPr>
          <w:rFonts w:ascii="GHEA Grapalat" w:hAnsi="GHEA Grapalat" w:cstheme="minorHAnsi"/>
          <w:b w:val="0"/>
          <w:i/>
          <w:sz w:val="20"/>
          <w:lang w:val="hy-AM"/>
        </w:rPr>
        <w:t>հունիսի 3-ի</w:t>
      </w:r>
      <w:r w:rsidR="008C3D7F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A06D5C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2D641B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նիստի որոշմամբ և հրապարակվում է 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</w:p>
    <w:p w:rsidR="009554C9" w:rsidRPr="002B745A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          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="007C160D"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Times New Roman" w:hAnsi="Times New Roman"/>
          <w:lang w:val="af-ZA"/>
        </w:rPr>
        <w:t xml:space="preserve"> </w:t>
      </w:r>
      <w:r w:rsidR="00612EF4" w:rsidRPr="00612EF4">
        <w:rPr>
          <w:rFonts w:ascii="GHEA Grapalat" w:eastAsia="Calibri" w:hAnsi="GHEA Grapalat"/>
          <w:b w:val="0"/>
          <w:iCs/>
          <w:sz w:val="20"/>
          <w:lang w:val="hy-AM" w:eastAsia="en-US"/>
        </w:rPr>
        <w:t>ԳՄՄՀ-ԳՀԾՁԲ-25/19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GHEA Grapalat" w:eastAsiaTheme="minorHAnsi" w:hAnsi="GHEA Grapalat" w:cstheme="minorBidi"/>
          <w:sz w:val="20"/>
          <w:lang w:val="hy-AM" w:eastAsia="en-US"/>
        </w:rPr>
        <w:t xml:space="preserve"> </w:t>
      </w:r>
      <w:r w:rsidR="00612EF4" w:rsidRPr="00612EF4">
        <w:rPr>
          <w:rFonts w:ascii="GHEA Grapalat" w:hAnsi="GHEA Grapalat"/>
          <w:b w:val="0"/>
          <w:iCs/>
          <w:sz w:val="20"/>
          <w:lang w:val="hy-AM"/>
        </w:rPr>
        <w:t>ԳՄՄՀ-ԳՀԾՁԲ-25/19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0699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4C294E">
        <w:rPr>
          <w:rFonts w:ascii="GHEA Grapalat" w:hAnsi="GHEA Grapalat" w:cstheme="minorHAnsi"/>
          <w:b w:val="0"/>
          <w:sz w:val="20"/>
          <w:lang w:val="hy-AM"/>
        </w:rPr>
        <w:t>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612EF4">
        <w:rPr>
          <w:rFonts w:ascii="GHEA Grapalat" w:hAnsi="GHEA Grapalat" w:cstheme="minorHAnsi"/>
          <w:b w:val="0"/>
          <w:sz w:val="20"/>
          <w:lang w:val="hy-AM"/>
        </w:rPr>
        <w:t>հունիսի</w:t>
      </w:r>
      <w:r w:rsidR="004C294E" w:rsidRPr="004C294E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4C294E" w:rsidRPr="004C294E">
        <w:rPr>
          <w:rFonts w:ascii="GHEA Grapalat" w:hAnsi="GHEA Grapalat" w:cstheme="minorHAnsi"/>
          <w:b w:val="0"/>
          <w:i/>
          <w:sz w:val="20"/>
          <w:lang w:val="hy-AM"/>
        </w:rPr>
        <w:t>3</w:t>
      </w:r>
      <w:r w:rsidR="001255BF">
        <w:rPr>
          <w:rFonts w:ascii="GHEA Grapalat" w:hAnsi="GHEA Grapalat" w:cstheme="minorHAnsi"/>
          <w:b w:val="0"/>
          <w:sz w:val="20"/>
          <w:lang w:val="hy-AM"/>
        </w:rPr>
        <w:t>-ի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թիվ</w:t>
      </w:r>
      <w:r w:rsidR="003C0D36" w:rsidRPr="002B745A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A547A" w:rsidRPr="003A547A">
        <w:rPr>
          <w:rFonts w:ascii="GHEA Grapalat" w:hAnsi="GHEA Grapalat" w:cstheme="minorHAnsi"/>
          <w:b w:val="0"/>
          <w:sz w:val="20"/>
          <w:lang w:val="af-ZA"/>
        </w:rPr>
        <w:t>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 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9"/>
        <w:gridCol w:w="2439"/>
        <w:gridCol w:w="2368"/>
        <w:gridCol w:w="2437"/>
        <w:gridCol w:w="2863"/>
      </w:tblGrid>
      <w:tr w:rsidR="007C160D" w:rsidRPr="002B745A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612EF4" w:rsidRPr="002B745A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612EF4" w:rsidRPr="004D6709" w:rsidRDefault="00612EF4" w:rsidP="00612EF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612EF4" w:rsidRPr="003A4B09" w:rsidRDefault="00612EF4" w:rsidP="00612EF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706966">
              <w:rPr>
                <w:rFonts w:ascii="GHEA Grapalat" w:hAnsi="GHEA Grapalat"/>
                <w:sz w:val="20"/>
                <w:lang w:val="hy-AM"/>
              </w:rPr>
              <w:t>&lt;&lt;ԷԼԵԿՏՐՈՄԱՍՏԵՐ&gt;&gt;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612EF4" w:rsidRPr="002B745A" w:rsidRDefault="00612EF4" w:rsidP="00612EF4">
            <w:pPr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2EF4" w:rsidRPr="002B745A" w:rsidRDefault="00612EF4" w:rsidP="00612EF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612EF4" w:rsidRPr="002B745A" w:rsidRDefault="00612EF4" w:rsidP="00612EF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612EF4" w:rsidRPr="002B745A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612EF4" w:rsidRPr="004D6709" w:rsidRDefault="00612EF4" w:rsidP="00612EF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612EF4" w:rsidRPr="003A4B09" w:rsidRDefault="00612EF4" w:rsidP="00612EF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«Կամավոր հրշեջ ընկերներ» ՍՊԸ</w:t>
            </w:r>
          </w:p>
        </w:tc>
        <w:tc>
          <w:tcPr>
            <w:tcW w:w="2386" w:type="dxa"/>
            <w:shd w:val="clear" w:color="auto" w:fill="auto"/>
          </w:tcPr>
          <w:p w:rsidR="00612EF4" w:rsidRDefault="00612EF4" w:rsidP="00612EF4">
            <w:r w:rsidRPr="003476D3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2EF4" w:rsidRPr="002B745A" w:rsidRDefault="00612EF4" w:rsidP="00612EF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612EF4" w:rsidRPr="002B745A" w:rsidRDefault="00612EF4" w:rsidP="00612EF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02D9F" w:rsidRPr="00340636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20"/>
          <w:lang w:val="hy-AM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Գնման առարկա է հանդիսանում  </w:t>
      </w:r>
      <w:r w:rsidR="00340636" w:rsidRPr="00340636">
        <w:rPr>
          <w:rFonts w:ascii="GHEA Grapalat" w:hAnsi="GHEA Grapalat"/>
          <w:sz w:val="20"/>
          <w:lang w:val="hy-AM"/>
        </w:rPr>
        <w:t>ՀՀ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Գեղարքունիքի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մարզի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Մարտունու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համայնքապետարանի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կարիքների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 xml:space="preserve">համար  </w:t>
      </w:r>
      <w:r w:rsidR="00612EF4" w:rsidRPr="00612EF4">
        <w:rPr>
          <w:rFonts w:ascii="GHEA Grapalat" w:hAnsi="GHEA Grapalat"/>
          <w:sz w:val="20"/>
          <w:lang w:val="hy-AM"/>
        </w:rPr>
        <w:t>«Հակահրդեհային ծառայությունների »</w:t>
      </w:r>
      <w:r w:rsidR="00340636" w:rsidRPr="00340636">
        <w:rPr>
          <w:rFonts w:ascii="GHEA Grapalat" w:hAnsi="GHEA Grapalat"/>
          <w:sz w:val="20"/>
          <w:lang w:val="hy-AM"/>
        </w:rPr>
        <w:t xml:space="preserve">   </w:t>
      </w:r>
      <w:r w:rsidR="00612EF4">
        <w:rPr>
          <w:rFonts w:ascii="GHEA Grapalat" w:hAnsi="GHEA Grapalat"/>
          <w:sz w:val="20"/>
          <w:lang w:val="af-ZA"/>
        </w:rPr>
        <w:t xml:space="preserve"> </w:t>
      </w:r>
      <w:r w:rsidR="00340636">
        <w:rPr>
          <w:rFonts w:ascii="GHEA Grapalat" w:hAnsi="GHEA Grapalat"/>
          <w:sz w:val="20"/>
          <w:lang w:val="af-ZA"/>
        </w:rPr>
        <w:t>ձեռքբեր</w:t>
      </w:r>
      <w:r w:rsidR="00340636">
        <w:rPr>
          <w:rFonts w:ascii="GHEA Grapalat" w:hAnsi="GHEA Grapalat"/>
          <w:sz w:val="20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8A5C33" w:rsidRPr="00D8526A" w:rsidTr="000A07E1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8A5C33" w:rsidRPr="00530030" w:rsidRDefault="008A5C33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530030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8A5C33" w:rsidRPr="006C0A32" w:rsidRDefault="00612EF4" w:rsidP="00306998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 w:rsidRPr="00612EF4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ՀՀ Գեղարքունիքի մարզի Մարտունու համայնքապետարանի կարիքների համար  «Հակահրդեհային ծառայությունների »    ձեռքբերում</w:t>
            </w:r>
          </w:p>
        </w:tc>
      </w:tr>
      <w:tr w:rsidR="00D8526A" w:rsidRPr="004D158B" w:rsidTr="007311D3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D8526A" w:rsidRPr="002B745A" w:rsidRDefault="00D8526A" w:rsidP="00D8526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D8526A" w:rsidRPr="003A4B09" w:rsidRDefault="00D8526A" w:rsidP="00D8526A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706966">
              <w:rPr>
                <w:rFonts w:ascii="GHEA Grapalat" w:hAnsi="GHEA Grapalat"/>
                <w:sz w:val="20"/>
                <w:lang w:val="hy-AM"/>
              </w:rPr>
              <w:t>&lt;&lt;ԷԼԵԿՏՐՈՄԱՍՏԵՐ&gt;&gt; ՍՊԸ</w:t>
            </w:r>
          </w:p>
        </w:tc>
        <w:tc>
          <w:tcPr>
            <w:tcW w:w="2825" w:type="dxa"/>
          </w:tcPr>
          <w:p w:rsidR="00D8526A" w:rsidRPr="003A4B09" w:rsidRDefault="00D8526A" w:rsidP="00D8526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</w:rPr>
            </w:pPr>
            <w:r w:rsidRPr="0002272B">
              <w:rPr>
                <w:rFonts w:ascii="GHEA Grapalat" w:hAnsi="GHEA Grapalat" w:cs="Arial LatArm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816" w:type="dxa"/>
          </w:tcPr>
          <w:p w:rsidR="00D8526A" w:rsidRPr="003A4B09" w:rsidRDefault="00D8526A" w:rsidP="00D8526A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>1980000</w:t>
            </w:r>
          </w:p>
        </w:tc>
      </w:tr>
      <w:tr w:rsidR="00D8526A" w:rsidRPr="00A5583E" w:rsidTr="007311D3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D8526A" w:rsidRPr="002B745A" w:rsidRDefault="00D8526A" w:rsidP="00D8526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D8526A" w:rsidRPr="003A4B09" w:rsidRDefault="00D8526A" w:rsidP="00D8526A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«Կամավոր հրշեջ ընկերներ» ՍՊԸ</w:t>
            </w:r>
          </w:p>
        </w:tc>
        <w:tc>
          <w:tcPr>
            <w:tcW w:w="2825" w:type="dxa"/>
          </w:tcPr>
          <w:p w:rsidR="00D8526A" w:rsidRPr="003A4B09" w:rsidRDefault="00D8526A" w:rsidP="00D8526A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16" w:type="dxa"/>
          </w:tcPr>
          <w:p w:rsidR="00D8526A" w:rsidRPr="003A4B09" w:rsidRDefault="00D8526A" w:rsidP="00D8526A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>2200000</w:t>
            </w:r>
          </w:p>
        </w:tc>
        <w:bookmarkStart w:id="0" w:name="_GoBack"/>
        <w:bookmarkEnd w:id="0"/>
      </w:tr>
    </w:tbl>
    <w:p w:rsidR="000C223A" w:rsidRDefault="00BE6662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p w:rsidR="003A547A" w:rsidRPr="003A547A" w:rsidRDefault="003A547A" w:rsidP="003A547A">
      <w:pPr>
        <w:jc w:val="both"/>
        <w:rPr>
          <w:rFonts w:ascii="GHEA Grapalat" w:hAnsi="GHEA Grapalat" w:cs="Sylfaen"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A31BED" w:rsidRPr="002B745A" w:rsidRDefault="003A547A" w:rsidP="003A547A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FE0AC1" w:rsidRPr="00FE0AC1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2B745A">
        <w:rPr>
          <w:rFonts w:ascii="GHEA Grapalat" w:hAnsi="GHEA Grapalat" w:cstheme="minorHAnsi"/>
          <w:i/>
          <w:sz w:val="20"/>
          <w:lang w:val="hy-AM"/>
        </w:rPr>
        <w:t>.</w:t>
      </w:r>
      <w:r w:rsidR="00D449C4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>
        <w:rPr>
          <w:rFonts w:ascii="GHEA Grapalat" w:hAnsi="GHEA Grapalat" w:cstheme="minorHAnsi"/>
          <w:i/>
          <w:sz w:val="20"/>
          <w:lang w:val="hy-AM"/>
        </w:rPr>
        <w:t>Գրի</w:t>
      </w:r>
      <w:r w:rsidR="00D449C4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C3012D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94334245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3C0D36" w:rsidRPr="002B745A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martunihamaynq_gnum@mail.ru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2F3" w:rsidRDefault="006532F3" w:rsidP="00FD4AD9">
      <w:r>
        <w:separator/>
      </w:r>
    </w:p>
  </w:endnote>
  <w:endnote w:type="continuationSeparator" w:id="0">
    <w:p w:rsidR="006532F3" w:rsidRDefault="006532F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6532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272B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6532F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2F3" w:rsidRDefault="006532F3" w:rsidP="00FD4AD9">
      <w:r>
        <w:separator/>
      </w:r>
    </w:p>
  </w:footnote>
  <w:footnote w:type="continuationSeparator" w:id="0">
    <w:p w:rsidR="006532F3" w:rsidRDefault="006532F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2272B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4FB5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612EF4"/>
    <w:rsid w:val="0062182D"/>
    <w:rsid w:val="006532F3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16774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B1379"/>
    <w:rsid w:val="009B2351"/>
    <w:rsid w:val="009D22DB"/>
    <w:rsid w:val="009E2DB7"/>
    <w:rsid w:val="009E3C02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30DD"/>
    <w:rsid w:val="00B34A6C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8480A"/>
    <w:rsid w:val="00C84AA8"/>
    <w:rsid w:val="00C84AE8"/>
    <w:rsid w:val="00C9435A"/>
    <w:rsid w:val="00CB3905"/>
    <w:rsid w:val="00CB564A"/>
    <w:rsid w:val="00CC3BFC"/>
    <w:rsid w:val="00CE4813"/>
    <w:rsid w:val="00CE504F"/>
    <w:rsid w:val="00D01C8E"/>
    <w:rsid w:val="00D40277"/>
    <w:rsid w:val="00D449C4"/>
    <w:rsid w:val="00D5553D"/>
    <w:rsid w:val="00D674B0"/>
    <w:rsid w:val="00D8526A"/>
    <w:rsid w:val="00D915B7"/>
    <w:rsid w:val="00DB4846"/>
    <w:rsid w:val="00DD126C"/>
    <w:rsid w:val="00DD33E1"/>
    <w:rsid w:val="00DD5E02"/>
    <w:rsid w:val="00E12528"/>
    <w:rsid w:val="00E2334A"/>
    <w:rsid w:val="00E42D9A"/>
    <w:rsid w:val="00E8742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84AF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hamaynq_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0AAA-B16F-4A36-AF31-7B4E8C47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156</cp:revision>
  <cp:lastPrinted>2021-08-11T08:58:00Z</cp:lastPrinted>
  <dcterms:created xsi:type="dcterms:W3CDTF">2018-10-04T11:35:00Z</dcterms:created>
  <dcterms:modified xsi:type="dcterms:W3CDTF">2025-06-04T11:20:00Z</dcterms:modified>
</cp:coreProperties>
</file>