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E91" w14:textId="77777777" w:rsidR="0022397E" w:rsidRPr="003D4733" w:rsidRDefault="0022397E" w:rsidP="001D3E74">
      <w:pPr>
        <w:pStyle w:val="a3"/>
        <w:ind w:firstLine="0"/>
        <w:jc w:val="center"/>
        <w:rPr>
          <w:rFonts w:ascii="GHEA Grapalat" w:hAnsi="GHEA Grapalat"/>
          <w:i w:val="0"/>
          <w:sz w:val="22"/>
          <w:szCs w:val="22"/>
        </w:rPr>
      </w:pPr>
      <w:r w:rsidRPr="003D4733">
        <w:rPr>
          <w:rFonts w:ascii="GHEA Grapalat" w:hAnsi="GHEA Grapalat"/>
          <w:i w:val="0"/>
          <w:sz w:val="22"/>
          <w:szCs w:val="22"/>
        </w:rPr>
        <w:t>STATEMENT:</w:t>
      </w:r>
    </w:p>
    <w:p w14:paraId="23F7C23D" w14:textId="77777777" w:rsidR="0022397E" w:rsidRPr="003D4733" w:rsidRDefault="0022397E" w:rsidP="003D4733">
      <w:pPr>
        <w:pStyle w:val="a3"/>
        <w:ind w:firstLine="567"/>
        <w:jc w:val="center"/>
        <w:rPr>
          <w:rFonts w:ascii="GHEA Grapalat" w:hAnsi="GHEA Grapalat"/>
          <w:i w:val="0"/>
          <w:sz w:val="22"/>
          <w:szCs w:val="22"/>
        </w:rPr>
      </w:pPr>
      <w:r w:rsidRPr="003D4733">
        <w:rPr>
          <w:rFonts w:ascii="GHEA Grapalat" w:hAnsi="GHEA Grapalat"/>
          <w:i w:val="0"/>
          <w:sz w:val="22"/>
          <w:szCs w:val="22"/>
        </w:rPr>
        <w:t>ON THE QUESTIONNAIRE</w:t>
      </w:r>
    </w:p>
    <w:p w14:paraId="72E37586" w14:textId="77777777" w:rsidR="0022397E" w:rsidRPr="003D4733" w:rsidRDefault="0022397E" w:rsidP="00E74A0D">
      <w:pPr>
        <w:pStyle w:val="a3"/>
        <w:ind w:firstLine="567"/>
        <w:jc w:val="center"/>
        <w:rPr>
          <w:rFonts w:ascii="GHEA Grapalat" w:hAnsi="GHEA Grapalat"/>
          <w:i w:val="0"/>
          <w:sz w:val="22"/>
          <w:szCs w:val="22"/>
        </w:rPr>
      </w:pPr>
      <w:r w:rsidRPr="003D4733">
        <w:rPr>
          <w:rFonts w:ascii="GHEA Grapalat" w:hAnsi="GHEA Grapalat"/>
          <w:i w:val="0"/>
          <w:sz w:val="22"/>
          <w:szCs w:val="22"/>
        </w:rPr>
        <w:t>This text of the announcement has been approved by the Quotation Commission</w:t>
      </w:r>
    </w:p>
    <w:p w14:paraId="1B208DF1" w14:textId="57B15C7A" w:rsidR="0022397E" w:rsidRPr="003D4733" w:rsidRDefault="003F086F" w:rsidP="00E74A0D">
      <w:pPr>
        <w:pStyle w:val="a3"/>
        <w:ind w:firstLine="567"/>
        <w:jc w:val="center"/>
        <w:rPr>
          <w:rFonts w:ascii="GHEA Grapalat" w:hAnsi="GHEA Grapalat"/>
          <w:i w:val="0"/>
          <w:sz w:val="22"/>
          <w:szCs w:val="22"/>
        </w:rPr>
      </w:pPr>
      <w:r w:rsidRPr="003F086F">
        <w:rPr>
          <w:rFonts w:ascii="GHEA Grapalat" w:hAnsi="GHEA Grapalat"/>
          <w:i w:val="0"/>
          <w:sz w:val="22"/>
          <w:szCs w:val="22"/>
          <w:lang w:val="hy-AM"/>
        </w:rPr>
        <w:t xml:space="preserve">May </w:t>
      </w:r>
      <w:r w:rsidR="0096675C">
        <w:rPr>
          <w:rFonts w:ascii="GHEA Grapalat" w:hAnsi="GHEA Grapalat"/>
          <w:i w:val="0"/>
          <w:sz w:val="22"/>
          <w:szCs w:val="22"/>
          <w:lang w:val="hy-AM"/>
        </w:rPr>
        <w:t>2</w:t>
      </w:r>
      <w:r w:rsidR="00FE0C44">
        <w:rPr>
          <w:rFonts w:ascii="GHEA Grapalat" w:hAnsi="GHEA Grapalat"/>
          <w:i w:val="0"/>
          <w:sz w:val="22"/>
          <w:szCs w:val="22"/>
          <w:lang w:val="hy-AM"/>
        </w:rPr>
        <w:t>2</w:t>
      </w:r>
      <w:r w:rsidR="00DF1F4C" w:rsidRPr="00DF1F4C">
        <w:rPr>
          <w:rFonts w:ascii="GHEA Grapalat" w:hAnsi="GHEA Grapalat"/>
          <w:i w:val="0"/>
          <w:sz w:val="22"/>
          <w:szCs w:val="22"/>
          <w:lang w:val="hy-AM"/>
        </w:rPr>
        <w:t>, 2026 г.</w:t>
      </w:r>
      <w:r w:rsidR="0022397E" w:rsidRPr="003D4733">
        <w:rPr>
          <w:rFonts w:ascii="GHEA Grapalat" w:hAnsi="GHEA Grapalat"/>
          <w:i w:val="0"/>
          <w:sz w:val="22"/>
          <w:szCs w:val="22"/>
        </w:rPr>
        <w:t>by decision "</w:t>
      </w:r>
      <w:r w:rsidR="00225736">
        <w:rPr>
          <w:rFonts w:ascii="GHEA Grapalat" w:hAnsi="GHEA Grapalat"/>
          <w:i w:val="0"/>
          <w:sz w:val="22"/>
          <w:szCs w:val="22"/>
          <w:lang w:val="hy-AM"/>
        </w:rPr>
        <w:t>1</w:t>
      </w:r>
      <w:r w:rsidR="0022397E" w:rsidRPr="003D4733">
        <w:rPr>
          <w:rFonts w:ascii="GHEA Grapalat" w:hAnsi="GHEA Grapalat"/>
          <w:i w:val="0"/>
          <w:sz w:val="22"/>
          <w:szCs w:val="22"/>
        </w:rPr>
        <w:t>" and published</w:t>
      </w:r>
    </w:p>
    <w:p w14:paraId="4AF21E8E" w14:textId="77777777" w:rsidR="0022397E" w:rsidRPr="003D4733" w:rsidRDefault="0022397E" w:rsidP="002D4F01">
      <w:pPr>
        <w:pStyle w:val="a3"/>
        <w:ind w:firstLine="567"/>
        <w:jc w:val="center"/>
        <w:rPr>
          <w:rFonts w:ascii="GHEA Grapalat" w:hAnsi="GHEA Grapalat"/>
          <w:i w:val="0"/>
          <w:sz w:val="22"/>
          <w:szCs w:val="22"/>
        </w:rPr>
      </w:pPr>
      <w:r w:rsidRPr="003D4733">
        <w:rPr>
          <w:rFonts w:ascii="GHEA Grapalat" w:hAnsi="GHEA Grapalat"/>
          <w:i w:val="0"/>
          <w:sz w:val="22"/>
          <w:szCs w:val="22"/>
        </w:rPr>
        <w:t>According to Article 27 of the RA Law on Procurement</w:t>
      </w:r>
    </w:p>
    <w:p w14:paraId="458B1CC8" w14:textId="044DC48D" w:rsidR="007741B6" w:rsidRDefault="0022397E" w:rsidP="002D4F01">
      <w:pPr>
        <w:pStyle w:val="a3"/>
        <w:ind w:firstLine="567"/>
        <w:jc w:val="center"/>
        <w:rPr>
          <w:rFonts w:ascii="GHEA Grapalat" w:hAnsi="GHEA Grapalat"/>
          <w:b/>
          <w:i w:val="0"/>
          <w:sz w:val="18"/>
          <w:szCs w:val="18"/>
          <w:lang w:val="af-ZA"/>
        </w:rPr>
      </w:pPr>
      <w:r w:rsidRPr="003D4733">
        <w:rPr>
          <w:rFonts w:ascii="GHEA Grapalat" w:hAnsi="GHEA Grapalat"/>
          <w:i w:val="0"/>
          <w:sz w:val="22"/>
          <w:szCs w:val="22"/>
        </w:rPr>
        <w:t xml:space="preserve">Quotation Request Code: </w:t>
      </w:r>
      <w:r w:rsidR="003A56D3">
        <w:rPr>
          <w:rFonts w:ascii="GHEA Grapalat" w:hAnsi="GHEA Grapalat"/>
          <w:b/>
          <w:i w:val="0"/>
          <w:sz w:val="18"/>
          <w:szCs w:val="18"/>
          <w:lang w:val="hy-AM"/>
        </w:rPr>
        <w:t>ԿՀԿԾ</w:t>
      </w:r>
      <w:r w:rsidR="00F211D0">
        <w:rPr>
          <w:rFonts w:ascii="GHEA Grapalat" w:hAnsi="GHEA Grapalat"/>
          <w:b/>
          <w:i w:val="0"/>
          <w:sz w:val="18"/>
          <w:szCs w:val="18"/>
          <w:lang w:val="af-ZA"/>
        </w:rPr>
        <w:t>-ԳՀԱՊՁԲ-2</w:t>
      </w:r>
      <w:r w:rsidR="00DF1F4C">
        <w:rPr>
          <w:rFonts w:ascii="GHEA Grapalat" w:hAnsi="GHEA Grapalat"/>
          <w:b/>
          <w:i w:val="0"/>
          <w:sz w:val="18"/>
          <w:szCs w:val="18"/>
          <w:lang w:val="af-ZA"/>
        </w:rPr>
        <w:t>6</w:t>
      </w:r>
      <w:r w:rsidR="00F211D0">
        <w:rPr>
          <w:rFonts w:ascii="GHEA Grapalat" w:hAnsi="GHEA Grapalat"/>
          <w:b/>
          <w:i w:val="0"/>
          <w:sz w:val="18"/>
          <w:szCs w:val="18"/>
          <w:lang w:val="af-ZA"/>
        </w:rPr>
        <w:t>/</w:t>
      </w:r>
      <w:r w:rsidR="00F55BC6">
        <w:rPr>
          <w:rFonts w:ascii="GHEA Grapalat" w:hAnsi="GHEA Grapalat"/>
          <w:b/>
          <w:i w:val="0"/>
          <w:sz w:val="18"/>
          <w:szCs w:val="18"/>
          <w:lang w:val="af-ZA"/>
        </w:rPr>
        <w:t>1</w:t>
      </w:r>
      <w:r w:rsidR="0096675C">
        <w:rPr>
          <w:rFonts w:ascii="GHEA Grapalat" w:hAnsi="GHEA Grapalat"/>
          <w:b/>
          <w:i w:val="0"/>
          <w:sz w:val="18"/>
          <w:szCs w:val="18"/>
          <w:lang w:val="af-ZA"/>
        </w:rPr>
        <w:t>5</w:t>
      </w:r>
    </w:p>
    <w:p w14:paraId="577DB852"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Client, “Kapan Community Utility Service” community non-profit organization, located in the Syunik region of the Republic of Armenia. Address: 8/4 Melikyan Street, Kapan, Republic of Armenia, announces a single-stage request for quotations.</w:t>
      </w:r>
    </w:p>
    <w:p w14:paraId="1F61458D" w14:textId="77777777" w:rsidR="0096675C" w:rsidRDefault="0096675C" w:rsidP="00A36478">
      <w:pPr>
        <w:pStyle w:val="a3"/>
        <w:ind w:firstLine="567"/>
        <w:jc w:val="center"/>
        <w:rPr>
          <w:rFonts w:ascii="GHEA Grapalat" w:hAnsi="GHEA Grapalat"/>
          <w:i w:val="0"/>
          <w:sz w:val="22"/>
          <w:szCs w:val="22"/>
          <w:lang w:val="hy-AM"/>
        </w:rPr>
      </w:pPr>
      <w:r w:rsidRPr="0096675C">
        <w:rPr>
          <w:rFonts w:ascii="GHEA Grapalat" w:hAnsi="GHEA Grapalat"/>
          <w:i w:val="0"/>
          <w:sz w:val="22"/>
          <w:szCs w:val="22"/>
          <w:lang w:val="hy-AM"/>
        </w:rPr>
        <w:t>s a result of this procedure, the selected participant will be offered to sign a purchase contract for "HOUSEHOLD AND HOUSEHOLD GOODS" (hereinafter referred to as the contract) in accordance with the established procedure.</w:t>
      </w:r>
    </w:p>
    <w:p w14:paraId="7C619A7D" w14:textId="779EBA62"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According to Article 7 of the RA Law “On Procurement”, any person, regardless of whether he is a foreign individual, organization or stateless person, has equal rights to participate in this procedure.</w:t>
      </w:r>
    </w:p>
    <w:p w14:paraId="4770A898"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conditions applicable to persons who are not entitled to participate in this procedure, as well as to participants, are specified in the invitation to this procedure.</w:t>
      </w:r>
    </w:p>
    <w:p w14:paraId="48009A5F"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selection of the participant is determined from those who have submitted proposals that have been satisfactorily evaluated on non-price terms, with preference given to the participant who has submitted a proposal with the lowest price.</w:t>
      </w:r>
    </w:p>
    <w:p w14:paraId="5A2F0F78"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provisions of the Agreement on Government Procurement of the World Trade Organization apply to this procedure. If the invitation is ordered electronically, the customer is obliged to send the invitation electronically within one business day after receiving the application, free of charge.</w:t>
      </w:r>
    </w:p>
    <w:p w14:paraId="5A714A14"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Applications for this procedure must be submitted to the following address: 8/4 R. Melikyan Street, Kapan, Syunik Region, RA, in hard copy, by 10:00 on the 7th day after the date of publication of this announcement.</w:t>
      </w:r>
    </w:p>
    <w:p w14:paraId="4733D927" w14:textId="6F3BDC04"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 xml:space="preserve">The opening of the proposals will take place at 8/4 R. Melikyan Street, Kapan, Syunik Region, RA, on </w:t>
      </w:r>
      <w:r w:rsidR="00F55BC6" w:rsidRPr="00F55BC6">
        <w:rPr>
          <w:rFonts w:ascii="GHEA Grapalat" w:hAnsi="GHEA Grapalat"/>
          <w:i w:val="0"/>
          <w:sz w:val="22"/>
          <w:szCs w:val="22"/>
          <w:lang w:val="hy-AM"/>
        </w:rPr>
        <w:t xml:space="preserve">May </w:t>
      </w:r>
      <w:r w:rsidR="0096675C">
        <w:rPr>
          <w:rFonts w:ascii="GHEA Grapalat" w:hAnsi="GHEA Grapalat"/>
          <w:i w:val="0"/>
          <w:sz w:val="22"/>
          <w:szCs w:val="22"/>
          <w:lang w:val="hy-AM"/>
        </w:rPr>
        <w:t>2</w:t>
      </w:r>
      <w:r w:rsidR="00FE0C44">
        <w:rPr>
          <w:rFonts w:ascii="GHEA Grapalat" w:hAnsi="GHEA Grapalat"/>
          <w:i w:val="0"/>
          <w:sz w:val="22"/>
          <w:szCs w:val="22"/>
          <w:lang w:val="hy-AM"/>
        </w:rPr>
        <w:t xml:space="preserve">9 </w:t>
      </w:r>
      <w:r w:rsidR="00F55BC6" w:rsidRPr="00F55BC6">
        <w:rPr>
          <w:rFonts w:ascii="GHEA Grapalat" w:hAnsi="GHEA Grapalat"/>
          <w:i w:val="0"/>
          <w:sz w:val="22"/>
          <w:szCs w:val="22"/>
          <w:lang w:val="hy-AM"/>
        </w:rPr>
        <w:t>th</w:t>
      </w:r>
      <w:r w:rsidRPr="00A36478">
        <w:rPr>
          <w:rFonts w:ascii="GHEA Grapalat" w:hAnsi="GHEA Grapalat"/>
          <w:i w:val="0"/>
          <w:sz w:val="22"/>
          <w:szCs w:val="22"/>
          <w:lang w:val="hy-AM"/>
        </w:rPr>
        <w:t>, 2026, at 10:00.</w:t>
      </w:r>
    </w:p>
    <w:p w14:paraId="2B1E789F"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Appeals against this procedure are allowed in accordance with the RA Law “On Procurement” and the RA Civil Procedure Code.</w:t>
      </w:r>
    </w:p>
    <w:p w14:paraId="4B06423B"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For additional information on this announcement, please contact the Secretary of the Evaluation Commission, Aida Zakharyan.</w:t>
      </w:r>
    </w:p>
    <w:p w14:paraId="4A279C70"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Telephone: (+374) 98 052 558</w:t>
      </w:r>
    </w:p>
    <w:p w14:paraId="6CA947B5"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Email: Email: aida_zakharyan@bk.ru</w:t>
      </w:r>
    </w:p>
    <w:p w14:paraId="7CB79940" w14:textId="3530CE7C" w:rsidR="00A36478" w:rsidRPr="00225736"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Client: "Kapan Community Utility Service" NPO</w:t>
      </w:r>
    </w:p>
    <w:sectPr w:rsidR="00A36478" w:rsidRPr="00225736" w:rsidSect="003D4733">
      <w:pgSz w:w="11906" w:h="16838" w:code="9"/>
      <w:pgMar w:top="270" w:right="656" w:bottom="90" w:left="72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2587" w14:textId="77777777" w:rsidR="000B42D9" w:rsidRDefault="000B42D9">
      <w:r>
        <w:separator/>
      </w:r>
    </w:p>
  </w:endnote>
  <w:endnote w:type="continuationSeparator" w:id="0">
    <w:p w14:paraId="71A37F38" w14:textId="77777777" w:rsidR="000B42D9" w:rsidRDefault="000B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altName w:val="Cambria"/>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A000002F" w:usb1="00000048" w:usb2="00000000" w:usb3="00000000" w:csb0="0000011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77A9" w14:textId="77777777" w:rsidR="000B42D9" w:rsidRDefault="000B42D9">
      <w:r>
        <w:separator/>
      </w:r>
    </w:p>
  </w:footnote>
  <w:footnote w:type="continuationSeparator" w:id="0">
    <w:p w14:paraId="4140D59A" w14:textId="77777777" w:rsidR="000B42D9" w:rsidRDefault="000B4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36197659">
    <w:abstractNumId w:val="9"/>
  </w:num>
  <w:num w:numId="2" w16cid:durableId="1503350947">
    <w:abstractNumId w:val="2"/>
  </w:num>
  <w:num w:numId="3" w16cid:durableId="1040741400">
    <w:abstractNumId w:val="7"/>
  </w:num>
  <w:num w:numId="4" w16cid:durableId="1368794516">
    <w:abstractNumId w:val="5"/>
  </w:num>
  <w:num w:numId="5" w16cid:durableId="238292635">
    <w:abstractNumId w:val="10"/>
  </w:num>
  <w:num w:numId="6" w16cid:durableId="875507070">
    <w:abstractNumId w:val="9"/>
    <w:lvlOverride w:ilvl="0">
      <w:startOverride w:val="1"/>
    </w:lvlOverride>
    <w:lvlOverride w:ilvl="1"/>
    <w:lvlOverride w:ilvl="2"/>
    <w:lvlOverride w:ilvl="3"/>
    <w:lvlOverride w:ilvl="4"/>
    <w:lvlOverride w:ilvl="5"/>
    <w:lvlOverride w:ilvl="6"/>
    <w:lvlOverride w:ilvl="7"/>
    <w:lvlOverride w:ilvl="8"/>
  </w:num>
  <w:num w:numId="7" w16cid:durableId="1840923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778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4941181">
    <w:abstractNumId w:val="6"/>
  </w:num>
  <w:num w:numId="10" w16cid:durableId="574827911">
    <w:abstractNumId w:val="0"/>
  </w:num>
  <w:num w:numId="11" w16cid:durableId="600993511">
    <w:abstractNumId w:val="1"/>
  </w:num>
  <w:num w:numId="12" w16cid:durableId="1853688951">
    <w:abstractNumId w:val="13"/>
  </w:num>
  <w:num w:numId="13" w16cid:durableId="1081101670">
    <w:abstractNumId w:val="11"/>
  </w:num>
  <w:num w:numId="14" w16cid:durableId="1786995283">
    <w:abstractNumId w:val="3"/>
  </w:num>
  <w:num w:numId="15" w16cid:durableId="1991055335">
    <w:abstractNumId w:val="12"/>
  </w:num>
  <w:num w:numId="16" w16cid:durableId="621151541">
    <w:abstractNumId w:val="4"/>
  </w:num>
  <w:num w:numId="17" w16cid:durableId="183044342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568"/>
    <w:rsid w:val="00002C23"/>
    <w:rsid w:val="000031E3"/>
    <w:rsid w:val="00003DF0"/>
    <w:rsid w:val="00003FAA"/>
    <w:rsid w:val="0000467A"/>
    <w:rsid w:val="00004A8D"/>
    <w:rsid w:val="00005D30"/>
    <w:rsid w:val="000064DE"/>
    <w:rsid w:val="00006EDD"/>
    <w:rsid w:val="000076A1"/>
    <w:rsid w:val="0000776B"/>
    <w:rsid w:val="00012347"/>
    <w:rsid w:val="0001250D"/>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4A6"/>
    <w:rsid w:val="00030A07"/>
    <w:rsid w:val="00030D40"/>
    <w:rsid w:val="000312D9"/>
    <w:rsid w:val="000313A6"/>
    <w:rsid w:val="000330A3"/>
    <w:rsid w:val="00033946"/>
    <w:rsid w:val="00033B20"/>
    <w:rsid w:val="000353F9"/>
    <w:rsid w:val="00036CEE"/>
    <w:rsid w:val="00037DDE"/>
    <w:rsid w:val="000408D8"/>
    <w:rsid w:val="0004387F"/>
    <w:rsid w:val="00045D71"/>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675F7"/>
    <w:rsid w:val="000704B9"/>
    <w:rsid w:val="00070AD3"/>
    <w:rsid w:val="00070DBB"/>
    <w:rsid w:val="00071D1C"/>
    <w:rsid w:val="00073430"/>
    <w:rsid w:val="000735B0"/>
    <w:rsid w:val="00073A04"/>
    <w:rsid w:val="00073A09"/>
    <w:rsid w:val="00075997"/>
    <w:rsid w:val="00076065"/>
    <w:rsid w:val="0007649A"/>
    <w:rsid w:val="00077062"/>
    <w:rsid w:val="00077BB9"/>
    <w:rsid w:val="00080C4E"/>
    <w:rsid w:val="00080E73"/>
    <w:rsid w:val="000822C1"/>
    <w:rsid w:val="00082ADC"/>
    <w:rsid w:val="00082DE0"/>
    <w:rsid w:val="00082FEB"/>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0573"/>
    <w:rsid w:val="000B259E"/>
    <w:rsid w:val="000B410D"/>
    <w:rsid w:val="000B42D9"/>
    <w:rsid w:val="000B7641"/>
    <w:rsid w:val="000B7C54"/>
    <w:rsid w:val="000C062F"/>
    <w:rsid w:val="000C0A9D"/>
    <w:rsid w:val="000C165F"/>
    <w:rsid w:val="000C36C6"/>
    <w:rsid w:val="000C41CF"/>
    <w:rsid w:val="000C5A09"/>
    <w:rsid w:val="000C6E75"/>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6142"/>
    <w:rsid w:val="000E7612"/>
    <w:rsid w:val="000F109E"/>
    <w:rsid w:val="000F332D"/>
    <w:rsid w:val="000F338E"/>
    <w:rsid w:val="000F3D76"/>
    <w:rsid w:val="000F4B86"/>
    <w:rsid w:val="000F4D7B"/>
    <w:rsid w:val="000F5032"/>
    <w:rsid w:val="000F5900"/>
    <w:rsid w:val="000F7026"/>
    <w:rsid w:val="000F7AE0"/>
    <w:rsid w:val="0010050E"/>
    <w:rsid w:val="00101F8F"/>
    <w:rsid w:val="0010323D"/>
    <w:rsid w:val="00104861"/>
    <w:rsid w:val="00106365"/>
    <w:rsid w:val="00106D44"/>
    <w:rsid w:val="00106DEE"/>
    <w:rsid w:val="00110D13"/>
    <w:rsid w:val="0011226B"/>
    <w:rsid w:val="00113744"/>
    <w:rsid w:val="00113F0D"/>
    <w:rsid w:val="00115905"/>
    <w:rsid w:val="001159FA"/>
    <w:rsid w:val="0011611E"/>
    <w:rsid w:val="00117020"/>
    <w:rsid w:val="00117564"/>
    <w:rsid w:val="00117964"/>
    <w:rsid w:val="00117DAA"/>
    <w:rsid w:val="00124461"/>
    <w:rsid w:val="00126AA4"/>
    <w:rsid w:val="001276C9"/>
    <w:rsid w:val="001305C6"/>
    <w:rsid w:val="00131D43"/>
    <w:rsid w:val="00132A47"/>
    <w:rsid w:val="00132FA8"/>
    <w:rsid w:val="00133A5A"/>
    <w:rsid w:val="00134D6E"/>
    <w:rsid w:val="00134DC5"/>
    <w:rsid w:val="001355F9"/>
    <w:rsid w:val="00135840"/>
    <w:rsid w:val="001377BA"/>
    <w:rsid w:val="00137A5C"/>
    <w:rsid w:val="001401F8"/>
    <w:rsid w:val="00143E8C"/>
    <w:rsid w:val="0014472E"/>
    <w:rsid w:val="001448E5"/>
    <w:rsid w:val="00144F73"/>
    <w:rsid w:val="0014521B"/>
    <w:rsid w:val="001454A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0D29"/>
    <w:rsid w:val="00161428"/>
    <w:rsid w:val="00162221"/>
    <w:rsid w:val="00164BBC"/>
    <w:rsid w:val="00164DFB"/>
    <w:rsid w:val="001724D7"/>
    <w:rsid w:val="001732FB"/>
    <w:rsid w:val="00174FE1"/>
    <w:rsid w:val="00175A37"/>
    <w:rsid w:val="00175F8F"/>
    <w:rsid w:val="00175FDC"/>
    <w:rsid w:val="001763F5"/>
    <w:rsid w:val="00176A38"/>
    <w:rsid w:val="00176A92"/>
    <w:rsid w:val="0017770A"/>
    <w:rsid w:val="00177A5C"/>
    <w:rsid w:val="00177E97"/>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3B7A"/>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2836"/>
    <w:rsid w:val="001B45A9"/>
    <w:rsid w:val="001B478E"/>
    <w:rsid w:val="001B5269"/>
    <w:rsid w:val="001B63F8"/>
    <w:rsid w:val="001B6FCF"/>
    <w:rsid w:val="001C07C6"/>
    <w:rsid w:val="001C0849"/>
    <w:rsid w:val="001C12EA"/>
    <w:rsid w:val="001C3D83"/>
    <w:rsid w:val="001C3F6C"/>
    <w:rsid w:val="001D0085"/>
    <w:rsid w:val="001D1D00"/>
    <w:rsid w:val="001D2D62"/>
    <w:rsid w:val="001D3E74"/>
    <w:rsid w:val="001D5FF7"/>
    <w:rsid w:val="001D6531"/>
    <w:rsid w:val="001D6ECE"/>
    <w:rsid w:val="001D7228"/>
    <w:rsid w:val="001D74FA"/>
    <w:rsid w:val="001D78C5"/>
    <w:rsid w:val="001D7977"/>
    <w:rsid w:val="001E0216"/>
    <w:rsid w:val="001E2794"/>
    <w:rsid w:val="001E2814"/>
    <w:rsid w:val="001E2892"/>
    <w:rsid w:val="001E3E42"/>
    <w:rsid w:val="001E55B2"/>
    <w:rsid w:val="001E5866"/>
    <w:rsid w:val="001E5B23"/>
    <w:rsid w:val="001F0335"/>
    <w:rsid w:val="001F0371"/>
    <w:rsid w:val="001F3237"/>
    <w:rsid w:val="001F386B"/>
    <w:rsid w:val="001F415F"/>
    <w:rsid w:val="001F6578"/>
    <w:rsid w:val="001F760C"/>
    <w:rsid w:val="00201B7D"/>
    <w:rsid w:val="00201DA0"/>
    <w:rsid w:val="00201F2E"/>
    <w:rsid w:val="00202F4D"/>
    <w:rsid w:val="002032CE"/>
    <w:rsid w:val="00203917"/>
    <w:rsid w:val="00204B03"/>
    <w:rsid w:val="00204E53"/>
    <w:rsid w:val="002063E8"/>
    <w:rsid w:val="0020701A"/>
    <w:rsid w:val="002100B3"/>
    <w:rsid w:val="002101F2"/>
    <w:rsid w:val="00210412"/>
    <w:rsid w:val="00210BD0"/>
    <w:rsid w:val="00210F0C"/>
    <w:rsid w:val="002137E6"/>
    <w:rsid w:val="00213EB8"/>
    <w:rsid w:val="00214552"/>
    <w:rsid w:val="0021476F"/>
    <w:rsid w:val="00217710"/>
    <w:rsid w:val="00217D35"/>
    <w:rsid w:val="00220ACB"/>
    <w:rsid w:val="00220C7C"/>
    <w:rsid w:val="002212D6"/>
    <w:rsid w:val="002218FE"/>
    <w:rsid w:val="0022397E"/>
    <w:rsid w:val="002240AB"/>
    <w:rsid w:val="002250D8"/>
    <w:rsid w:val="0022510C"/>
    <w:rsid w:val="0022515E"/>
    <w:rsid w:val="002252CD"/>
    <w:rsid w:val="00225736"/>
    <w:rsid w:val="00226412"/>
    <w:rsid w:val="00226AA9"/>
    <w:rsid w:val="002273AD"/>
    <w:rsid w:val="00227C9F"/>
    <w:rsid w:val="002305DF"/>
    <w:rsid w:val="00230B12"/>
    <w:rsid w:val="00230C8F"/>
    <w:rsid w:val="0023571C"/>
    <w:rsid w:val="00236B75"/>
    <w:rsid w:val="00237ED8"/>
    <w:rsid w:val="0024027D"/>
    <w:rsid w:val="00240289"/>
    <w:rsid w:val="0024186B"/>
    <w:rsid w:val="0024205E"/>
    <w:rsid w:val="00245067"/>
    <w:rsid w:val="00252C9C"/>
    <w:rsid w:val="002542AE"/>
    <w:rsid w:val="00254A36"/>
    <w:rsid w:val="002559B9"/>
    <w:rsid w:val="00257773"/>
    <w:rsid w:val="00260E64"/>
    <w:rsid w:val="0026158D"/>
    <w:rsid w:val="00263035"/>
    <w:rsid w:val="00263094"/>
    <w:rsid w:val="002630F8"/>
    <w:rsid w:val="00263D72"/>
    <w:rsid w:val="0026426F"/>
    <w:rsid w:val="00264923"/>
    <w:rsid w:val="00265D18"/>
    <w:rsid w:val="0027052A"/>
    <w:rsid w:val="00270D59"/>
    <w:rsid w:val="002719F4"/>
    <w:rsid w:val="00271DF6"/>
    <w:rsid w:val="00272A58"/>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15F1"/>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26D"/>
    <w:rsid w:val="002C3CAA"/>
    <w:rsid w:val="002C457E"/>
    <w:rsid w:val="002C4DBF"/>
    <w:rsid w:val="002C6CF7"/>
    <w:rsid w:val="002C7037"/>
    <w:rsid w:val="002C79D3"/>
    <w:rsid w:val="002D02FE"/>
    <w:rsid w:val="002D1AAA"/>
    <w:rsid w:val="002D20E8"/>
    <w:rsid w:val="002D236D"/>
    <w:rsid w:val="002D28B1"/>
    <w:rsid w:val="002D3337"/>
    <w:rsid w:val="002D3C61"/>
    <w:rsid w:val="002D4250"/>
    <w:rsid w:val="002D4F01"/>
    <w:rsid w:val="002D52FF"/>
    <w:rsid w:val="002D5CF0"/>
    <w:rsid w:val="002D6D1E"/>
    <w:rsid w:val="002E0877"/>
    <w:rsid w:val="002E3165"/>
    <w:rsid w:val="002E4305"/>
    <w:rsid w:val="002E530A"/>
    <w:rsid w:val="002E531D"/>
    <w:rsid w:val="002F1AB3"/>
    <w:rsid w:val="002F2B23"/>
    <w:rsid w:val="002F35FE"/>
    <w:rsid w:val="002F6164"/>
    <w:rsid w:val="002F684F"/>
    <w:rsid w:val="002F6B8A"/>
    <w:rsid w:val="002F6FA0"/>
    <w:rsid w:val="002F72BE"/>
    <w:rsid w:val="002F738E"/>
    <w:rsid w:val="002F7A7E"/>
    <w:rsid w:val="00301193"/>
    <w:rsid w:val="003013FA"/>
    <w:rsid w:val="00302FD4"/>
    <w:rsid w:val="00303732"/>
    <w:rsid w:val="003041A8"/>
    <w:rsid w:val="00304436"/>
    <w:rsid w:val="00304D64"/>
    <w:rsid w:val="0030553F"/>
    <w:rsid w:val="00305E59"/>
    <w:rsid w:val="00305F6D"/>
    <w:rsid w:val="00307F3C"/>
    <w:rsid w:val="003101E4"/>
    <w:rsid w:val="00310709"/>
    <w:rsid w:val="00310A82"/>
    <w:rsid w:val="00310B6E"/>
    <w:rsid w:val="00310ED2"/>
    <w:rsid w:val="00311076"/>
    <w:rsid w:val="00312E5A"/>
    <w:rsid w:val="003141B6"/>
    <w:rsid w:val="00316137"/>
    <w:rsid w:val="00316381"/>
    <w:rsid w:val="003169A4"/>
    <w:rsid w:val="00317EB3"/>
    <w:rsid w:val="00320AC5"/>
    <w:rsid w:val="00321A56"/>
    <w:rsid w:val="00321B20"/>
    <w:rsid w:val="003227AB"/>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58FE"/>
    <w:rsid w:val="003572A0"/>
    <w:rsid w:val="003579C1"/>
    <w:rsid w:val="00357AA2"/>
    <w:rsid w:val="00357D48"/>
    <w:rsid w:val="00357E1B"/>
    <w:rsid w:val="0036192B"/>
    <w:rsid w:val="0036230B"/>
    <w:rsid w:val="00362F5E"/>
    <w:rsid w:val="00363298"/>
    <w:rsid w:val="00363335"/>
    <w:rsid w:val="00363627"/>
    <w:rsid w:val="00363E98"/>
    <w:rsid w:val="00364E7A"/>
    <w:rsid w:val="003650C5"/>
    <w:rsid w:val="00370ECD"/>
    <w:rsid w:val="0037177E"/>
    <w:rsid w:val="003717D2"/>
    <w:rsid w:val="00372953"/>
    <w:rsid w:val="00372C2B"/>
    <w:rsid w:val="00373EC9"/>
    <w:rsid w:val="003755FD"/>
    <w:rsid w:val="00375979"/>
    <w:rsid w:val="00375D38"/>
    <w:rsid w:val="00375FD2"/>
    <w:rsid w:val="003760B7"/>
    <w:rsid w:val="00380721"/>
    <w:rsid w:val="00381658"/>
    <w:rsid w:val="0038317B"/>
    <w:rsid w:val="0038438D"/>
    <w:rsid w:val="00384A1F"/>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266F"/>
    <w:rsid w:val="003A3C71"/>
    <w:rsid w:val="003A5049"/>
    <w:rsid w:val="003A5533"/>
    <w:rsid w:val="003A56D3"/>
    <w:rsid w:val="003A62A4"/>
    <w:rsid w:val="003A645E"/>
    <w:rsid w:val="003A7EED"/>
    <w:rsid w:val="003B0D6E"/>
    <w:rsid w:val="003B1FC0"/>
    <w:rsid w:val="003B34BB"/>
    <w:rsid w:val="003B585C"/>
    <w:rsid w:val="003B60D5"/>
    <w:rsid w:val="003B6791"/>
    <w:rsid w:val="003B7086"/>
    <w:rsid w:val="003B7D9D"/>
    <w:rsid w:val="003C0D9F"/>
    <w:rsid w:val="003C11FC"/>
    <w:rsid w:val="003C1322"/>
    <w:rsid w:val="003C14BE"/>
    <w:rsid w:val="003C24CD"/>
    <w:rsid w:val="003C2B5C"/>
    <w:rsid w:val="003C2B7E"/>
    <w:rsid w:val="003C2BAE"/>
    <w:rsid w:val="003C2BDB"/>
    <w:rsid w:val="003C2BDC"/>
    <w:rsid w:val="003C3660"/>
    <w:rsid w:val="003C3E7A"/>
    <w:rsid w:val="003C53D4"/>
    <w:rsid w:val="003C7160"/>
    <w:rsid w:val="003D0075"/>
    <w:rsid w:val="003D105A"/>
    <w:rsid w:val="003D14E9"/>
    <w:rsid w:val="003D1CF4"/>
    <w:rsid w:val="003D4733"/>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086F"/>
    <w:rsid w:val="003F208A"/>
    <w:rsid w:val="003F264A"/>
    <w:rsid w:val="003F32C7"/>
    <w:rsid w:val="003F4C5E"/>
    <w:rsid w:val="003F4C8E"/>
    <w:rsid w:val="003F6CF8"/>
    <w:rsid w:val="003F7B41"/>
    <w:rsid w:val="0040112D"/>
    <w:rsid w:val="00401BA5"/>
    <w:rsid w:val="00402453"/>
    <w:rsid w:val="00402941"/>
    <w:rsid w:val="00403109"/>
    <w:rsid w:val="004055C1"/>
    <w:rsid w:val="00405996"/>
    <w:rsid w:val="00406488"/>
    <w:rsid w:val="004068F5"/>
    <w:rsid w:val="004072C8"/>
    <w:rsid w:val="0040761D"/>
    <w:rsid w:val="004110AC"/>
    <w:rsid w:val="00411456"/>
    <w:rsid w:val="00411D9D"/>
    <w:rsid w:val="00413046"/>
    <w:rsid w:val="004165D5"/>
    <w:rsid w:val="004175B6"/>
    <w:rsid w:val="004221C9"/>
    <w:rsid w:val="00424603"/>
    <w:rsid w:val="00427EAA"/>
    <w:rsid w:val="00431998"/>
    <w:rsid w:val="004320F2"/>
    <w:rsid w:val="00434572"/>
    <w:rsid w:val="00434D1C"/>
    <w:rsid w:val="0043558D"/>
    <w:rsid w:val="004361D6"/>
    <w:rsid w:val="00437CDB"/>
    <w:rsid w:val="00441CC1"/>
    <w:rsid w:val="00443208"/>
    <w:rsid w:val="00443B7A"/>
    <w:rsid w:val="00444069"/>
    <w:rsid w:val="004465D3"/>
    <w:rsid w:val="00447808"/>
    <w:rsid w:val="00447FFD"/>
    <w:rsid w:val="004527AC"/>
    <w:rsid w:val="00452896"/>
    <w:rsid w:val="00454534"/>
    <w:rsid w:val="00454D73"/>
    <w:rsid w:val="0045525D"/>
    <w:rsid w:val="00457745"/>
    <w:rsid w:val="00457DE7"/>
    <w:rsid w:val="00460CA5"/>
    <w:rsid w:val="0046188C"/>
    <w:rsid w:val="00463606"/>
    <w:rsid w:val="004636DA"/>
    <w:rsid w:val="00463B0B"/>
    <w:rsid w:val="004642DB"/>
    <w:rsid w:val="0046481A"/>
    <w:rsid w:val="00464929"/>
    <w:rsid w:val="00464D3A"/>
    <w:rsid w:val="00464DA7"/>
    <w:rsid w:val="0046522E"/>
    <w:rsid w:val="0046586E"/>
    <w:rsid w:val="00466714"/>
    <w:rsid w:val="004672FC"/>
    <w:rsid w:val="00467B47"/>
    <w:rsid w:val="0047117B"/>
    <w:rsid w:val="004722BC"/>
    <w:rsid w:val="00472E68"/>
    <w:rsid w:val="00473CF5"/>
    <w:rsid w:val="004749BD"/>
    <w:rsid w:val="00475591"/>
    <w:rsid w:val="00475D13"/>
    <w:rsid w:val="0047619C"/>
    <w:rsid w:val="00476A47"/>
    <w:rsid w:val="00480162"/>
    <w:rsid w:val="004813B3"/>
    <w:rsid w:val="00483944"/>
    <w:rsid w:val="0048419C"/>
    <w:rsid w:val="00484FED"/>
    <w:rsid w:val="00486B55"/>
    <w:rsid w:val="004874EC"/>
    <w:rsid w:val="00487A8B"/>
    <w:rsid w:val="004904C8"/>
    <w:rsid w:val="004929E4"/>
    <w:rsid w:val="00493AF9"/>
    <w:rsid w:val="004974D8"/>
    <w:rsid w:val="004A1734"/>
    <w:rsid w:val="004A1C5D"/>
    <w:rsid w:val="004A3051"/>
    <w:rsid w:val="004A5649"/>
    <w:rsid w:val="004A5BB1"/>
    <w:rsid w:val="004A712A"/>
    <w:rsid w:val="004A73E9"/>
    <w:rsid w:val="004A7722"/>
    <w:rsid w:val="004B2363"/>
    <w:rsid w:val="004B28E1"/>
    <w:rsid w:val="004B383E"/>
    <w:rsid w:val="004B4580"/>
    <w:rsid w:val="004B4E29"/>
    <w:rsid w:val="004B5522"/>
    <w:rsid w:val="004B61C2"/>
    <w:rsid w:val="004B67FD"/>
    <w:rsid w:val="004B6D52"/>
    <w:rsid w:val="004B6F13"/>
    <w:rsid w:val="004B7B69"/>
    <w:rsid w:val="004C17D2"/>
    <w:rsid w:val="004C1D9B"/>
    <w:rsid w:val="004C217A"/>
    <w:rsid w:val="004C3803"/>
    <w:rsid w:val="004C5CF3"/>
    <w:rsid w:val="004D0281"/>
    <w:rsid w:val="004D0AE2"/>
    <w:rsid w:val="004D1C32"/>
    <w:rsid w:val="004D1E87"/>
    <w:rsid w:val="004D2727"/>
    <w:rsid w:val="004D2C60"/>
    <w:rsid w:val="004D5671"/>
    <w:rsid w:val="004D6073"/>
    <w:rsid w:val="004D7784"/>
    <w:rsid w:val="004D77AD"/>
    <w:rsid w:val="004E144F"/>
    <w:rsid w:val="004E1503"/>
    <w:rsid w:val="004E1977"/>
    <w:rsid w:val="004E1B0A"/>
    <w:rsid w:val="004E1C8E"/>
    <w:rsid w:val="004E27C5"/>
    <w:rsid w:val="004E3925"/>
    <w:rsid w:val="004E39B8"/>
    <w:rsid w:val="004E54F5"/>
    <w:rsid w:val="004E5843"/>
    <w:rsid w:val="004E6A12"/>
    <w:rsid w:val="004E6E9A"/>
    <w:rsid w:val="004F2130"/>
    <w:rsid w:val="004F2E2A"/>
    <w:rsid w:val="004F30DA"/>
    <w:rsid w:val="004F3B83"/>
    <w:rsid w:val="004F4D14"/>
    <w:rsid w:val="004F5190"/>
    <w:rsid w:val="004F5518"/>
    <w:rsid w:val="004F5616"/>
    <w:rsid w:val="004F78EF"/>
    <w:rsid w:val="004F7D2F"/>
    <w:rsid w:val="00501516"/>
    <w:rsid w:val="0050161D"/>
    <w:rsid w:val="00502397"/>
    <w:rsid w:val="005024D2"/>
    <w:rsid w:val="00503BFB"/>
    <w:rsid w:val="00507FEA"/>
    <w:rsid w:val="00510110"/>
    <w:rsid w:val="00510176"/>
    <w:rsid w:val="005106CC"/>
    <w:rsid w:val="00510CB7"/>
    <w:rsid w:val="005111C3"/>
    <w:rsid w:val="00511D8D"/>
    <w:rsid w:val="00511F29"/>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19E"/>
    <w:rsid w:val="00530C17"/>
    <w:rsid w:val="00530F97"/>
    <w:rsid w:val="0053262C"/>
    <w:rsid w:val="00532F0D"/>
    <w:rsid w:val="00533989"/>
    <w:rsid w:val="00534395"/>
    <w:rsid w:val="00534468"/>
    <w:rsid w:val="005358F5"/>
    <w:rsid w:val="00536021"/>
    <w:rsid w:val="00536BFB"/>
    <w:rsid w:val="00536FD1"/>
    <w:rsid w:val="005370DC"/>
    <w:rsid w:val="005378EA"/>
    <w:rsid w:val="00537D28"/>
    <w:rsid w:val="00537E15"/>
    <w:rsid w:val="0054004C"/>
    <w:rsid w:val="00540468"/>
    <w:rsid w:val="005409F4"/>
    <w:rsid w:val="00540D68"/>
    <w:rsid w:val="005422AF"/>
    <w:rsid w:val="00542491"/>
    <w:rsid w:val="00543262"/>
    <w:rsid w:val="00543984"/>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6735"/>
    <w:rsid w:val="00567040"/>
    <w:rsid w:val="00570172"/>
    <w:rsid w:val="005716B8"/>
    <w:rsid w:val="00571702"/>
    <w:rsid w:val="00571F29"/>
    <w:rsid w:val="005739AB"/>
    <w:rsid w:val="00575C75"/>
    <w:rsid w:val="00576E4F"/>
    <w:rsid w:val="00577582"/>
    <w:rsid w:val="00581057"/>
    <w:rsid w:val="0058298C"/>
    <w:rsid w:val="00582FEB"/>
    <w:rsid w:val="00583092"/>
    <w:rsid w:val="00583117"/>
    <w:rsid w:val="00584A70"/>
    <w:rsid w:val="005856C5"/>
    <w:rsid w:val="00585DD4"/>
    <w:rsid w:val="00585E16"/>
    <w:rsid w:val="00587072"/>
    <w:rsid w:val="005900F2"/>
    <w:rsid w:val="00592A50"/>
    <w:rsid w:val="00594B1E"/>
    <w:rsid w:val="00594FEE"/>
    <w:rsid w:val="00595D99"/>
    <w:rsid w:val="005960B4"/>
    <w:rsid w:val="0059636E"/>
    <w:rsid w:val="00597CF3"/>
    <w:rsid w:val="005A1A80"/>
    <w:rsid w:val="005A3A35"/>
    <w:rsid w:val="005A3DC6"/>
    <w:rsid w:val="005A3EB8"/>
    <w:rsid w:val="005A7FD2"/>
    <w:rsid w:val="005B18D8"/>
    <w:rsid w:val="005B1CFC"/>
    <w:rsid w:val="005B1DD6"/>
    <w:rsid w:val="005B1E95"/>
    <w:rsid w:val="005B20E7"/>
    <w:rsid w:val="005B598A"/>
    <w:rsid w:val="005B6B3E"/>
    <w:rsid w:val="005C171D"/>
    <w:rsid w:val="005C1C00"/>
    <w:rsid w:val="005C4224"/>
    <w:rsid w:val="005C733F"/>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6565"/>
    <w:rsid w:val="005F7C1D"/>
    <w:rsid w:val="0060526C"/>
    <w:rsid w:val="00605355"/>
    <w:rsid w:val="00606328"/>
    <w:rsid w:val="0060652B"/>
    <w:rsid w:val="00606597"/>
    <w:rsid w:val="00606B84"/>
    <w:rsid w:val="006079A0"/>
    <w:rsid w:val="0061274E"/>
    <w:rsid w:val="00614934"/>
    <w:rsid w:val="00615570"/>
    <w:rsid w:val="00617A6E"/>
    <w:rsid w:val="006225D1"/>
    <w:rsid w:val="006232D7"/>
    <w:rsid w:val="006237BD"/>
    <w:rsid w:val="00623998"/>
    <w:rsid w:val="00627D08"/>
    <w:rsid w:val="00627E00"/>
    <w:rsid w:val="00630BF1"/>
    <w:rsid w:val="00630CC3"/>
    <w:rsid w:val="0063101C"/>
    <w:rsid w:val="00631744"/>
    <w:rsid w:val="00631979"/>
    <w:rsid w:val="00633389"/>
    <w:rsid w:val="00633E1E"/>
    <w:rsid w:val="00635D52"/>
    <w:rsid w:val="00642EFE"/>
    <w:rsid w:val="00644CE2"/>
    <w:rsid w:val="00650073"/>
    <w:rsid w:val="00650458"/>
    <w:rsid w:val="00651408"/>
    <w:rsid w:val="006521E5"/>
    <w:rsid w:val="00652E85"/>
    <w:rsid w:val="006551AC"/>
    <w:rsid w:val="00655995"/>
    <w:rsid w:val="00655E71"/>
    <w:rsid w:val="00656FB4"/>
    <w:rsid w:val="006607D5"/>
    <w:rsid w:val="006608AD"/>
    <w:rsid w:val="00662165"/>
    <w:rsid w:val="00662623"/>
    <w:rsid w:val="00662880"/>
    <w:rsid w:val="006657EE"/>
    <w:rsid w:val="006678FF"/>
    <w:rsid w:val="00667A56"/>
    <w:rsid w:val="0067102D"/>
    <w:rsid w:val="006715D4"/>
    <w:rsid w:val="00671A82"/>
    <w:rsid w:val="0067579A"/>
    <w:rsid w:val="0067599A"/>
    <w:rsid w:val="00676193"/>
    <w:rsid w:val="00677658"/>
    <w:rsid w:val="00685962"/>
    <w:rsid w:val="00685A30"/>
    <w:rsid w:val="00685C48"/>
    <w:rsid w:val="00690A20"/>
    <w:rsid w:val="006912BB"/>
    <w:rsid w:val="00692C09"/>
    <w:rsid w:val="00692FA3"/>
    <w:rsid w:val="00693C4E"/>
    <w:rsid w:val="006953B6"/>
    <w:rsid w:val="006968E8"/>
    <w:rsid w:val="006977DD"/>
    <w:rsid w:val="006A0D8B"/>
    <w:rsid w:val="006A134C"/>
    <w:rsid w:val="006A14B3"/>
    <w:rsid w:val="006A16B1"/>
    <w:rsid w:val="006A1922"/>
    <w:rsid w:val="006A1A43"/>
    <w:rsid w:val="006A1F61"/>
    <w:rsid w:val="006A475C"/>
    <w:rsid w:val="006B0116"/>
    <w:rsid w:val="006B0447"/>
    <w:rsid w:val="006B0566"/>
    <w:rsid w:val="006B2EB0"/>
    <w:rsid w:val="006B2F02"/>
    <w:rsid w:val="006B3E66"/>
    <w:rsid w:val="006B4238"/>
    <w:rsid w:val="006B5588"/>
    <w:rsid w:val="006B572D"/>
    <w:rsid w:val="006B6951"/>
    <w:rsid w:val="006C1293"/>
    <w:rsid w:val="006C12EC"/>
    <w:rsid w:val="006C4040"/>
    <w:rsid w:val="006C5584"/>
    <w:rsid w:val="006C679A"/>
    <w:rsid w:val="006D0B02"/>
    <w:rsid w:val="006D0D6F"/>
    <w:rsid w:val="006D1BA0"/>
    <w:rsid w:val="006D4E1D"/>
    <w:rsid w:val="006D6150"/>
    <w:rsid w:val="006E1203"/>
    <w:rsid w:val="006E35A0"/>
    <w:rsid w:val="006E49D7"/>
    <w:rsid w:val="006E73AC"/>
    <w:rsid w:val="006E7900"/>
    <w:rsid w:val="006E7947"/>
    <w:rsid w:val="006E7F44"/>
    <w:rsid w:val="006F0950"/>
    <w:rsid w:val="006F1542"/>
    <w:rsid w:val="006F1805"/>
    <w:rsid w:val="006F1874"/>
    <w:rsid w:val="006F1A8E"/>
    <w:rsid w:val="006F246F"/>
    <w:rsid w:val="006F2817"/>
    <w:rsid w:val="006F2BF0"/>
    <w:rsid w:val="006F3372"/>
    <w:rsid w:val="006F3B78"/>
    <w:rsid w:val="006F49AA"/>
    <w:rsid w:val="007019EA"/>
    <w:rsid w:val="007032AC"/>
    <w:rsid w:val="007035C9"/>
    <w:rsid w:val="00704898"/>
    <w:rsid w:val="00705706"/>
    <w:rsid w:val="007060CC"/>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7D4"/>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1B6"/>
    <w:rsid w:val="00774C67"/>
    <w:rsid w:val="0077504D"/>
    <w:rsid w:val="00776B5B"/>
    <w:rsid w:val="00776F62"/>
    <w:rsid w:val="007811AE"/>
    <w:rsid w:val="00781688"/>
    <w:rsid w:val="00782D3C"/>
    <w:rsid w:val="00783829"/>
    <w:rsid w:val="0078387F"/>
    <w:rsid w:val="00785C0C"/>
    <w:rsid w:val="00785D3A"/>
    <w:rsid w:val="0078774A"/>
    <w:rsid w:val="00791764"/>
    <w:rsid w:val="00793108"/>
    <w:rsid w:val="00793E8B"/>
    <w:rsid w:val="00794790"/>
    <w:rsid w:val="00796076"/>
    <w:rsid w:val="007961A6"/>
    <w:rsid w:val="007968A3"/>
    <w:rsid w:val="007A06FF"/>
    <w:rsid w:val="007A2E03"/>
    <w:rsid w:val="007A2FC9"/>
    <w:rsid w:val="007A367D"/>
    <w:rsid w:val="007A3EE6"/>
    <w:rsid w:val="007A4BB9"/>
    <w:rsid w:val="007A527B"/>
    <w:rsid w:val="007A7DEB"/>
    <w:rsid w:val="007B188A"/>
    <w:rsid w:val="007B207A"/>
    <w:rsid w:val="007B36E4"/>
    <w:rsid w:val="007B558A"/>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1CE"/>
    <w:rsid w:val="007D0C96"/>
    <w:rsid w:val="007D12B1"/>
    <w:rsid w:val="007D12F1"/>
    <w:rsid w:val="007D13EE"/>
    <w:rsid w:val="007D2B56"/>
    <w:rsid w:val="007D3E45"/>
    <w:rsid w:val="007D716A"/>
    <w:rsid w:val="007D7707"/>
    <w:rsid w:val="007E0D1A"/>
    <w:rsid w:val="007E0E5F"/>
    <w:rsid w:val="007E0EB8"/>
    <w:rsid w:val="007E15A7"/>
    <w:rsid w:val="007E238F"/>
    <w:rsid w:val="007E3AEE"/>
    <w:rsid w:val="007E46FE"/>
    <w:rsid w:val="007E6804"/>
    <w:rsid w:val="007E78EF"/>
    <w:rsid w:val="007F1314"/>
    <w:rsid w:val="007F281F"/>
    <w:rsid w:val="007F3EF3"/>
    <w:rsid w:val="007F503F"/>
    <w:rsid w:val="007F5A49"/>
    <w:rsid w:val="007F5A5F"/>
    <w:rsid w:val="007F6722"/>
    <w:rsid w:val="008013DA"/>
    <w:rsid w:val="0080437A"/>
    <w:rsid w:val="00807178"/>
    <w:rsid w:val="00807F1E"/>
    <w:rsid w:val="00807F3B"/>
    <w:rsid w:val="008105B4"/>
    <w:rsid w:val="00811D16"/>
    <w:rsid w:val="00814DBD"/>
    <w:rsid w:val="00816505"/>
    <w:rsid w:val="00820257"/>
    <w:rsid w:val="0082102B"/>
    <w:rsid w:val="00821271"/>
    <w:rsid w:val="008223F5"/>
    <w:rsid w:val="00824946"/>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FE"/>
    <w:rsid w:val="00844434"/>
    <w:rsid w:val="008450A2"/>
    <w:rsid w:val="008454DC"/>
    <w:rsid w:val="00845A82"/>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32F4"/>
    <w:rsid w:val="00865311"/>
    <w:rsid w:val="008702CB"/>
    <w:rsid w:val="00871E55"/>
    <w:rsid w:val="0087341E"/>
    <w:rsid w:val="008769B4"/>
    <w:rsid w:val="008777E0"/>
    <w:rsid w:val="0088001E"/>
    <w:rsid w:val="00880500"/>
    <w:rsid w:val="00881C05"/>
    <w:rsid w:val="00881C22"/>
    <w:rsid w:val="00883127"/>
    <w:rsid w:val="00884204"/>
    <w:rsid w:val="0088449F"/>
    <w:rsid w:val="00884822"/>
    <w:rsid w:val="00886035"/>
    <w:rsid w:val="00886AA6"/>
    <w:rsid w:val="00886EFE"/>
    <w:rsid w:val="008916DE"/>
    <w:rsid w:val="008920F8"/>
    <w:rsid w:val="00892A94"/>
    <w:rsid w:val="008947D8"/>
    <w:rsid w:val="00896212"/>
    <w:rsid w:val="008A0AF2"/>
    <w:rsid w:val="008A120F"/>
    <w:rsid w:val="008A1E8D"/>
    <w:rsid w:val="008A24FA"/>
    <w:rsid w:val="008A345D"/>
    <w:rsid w:val="008A4DA3"/>
    <w:rsid w:val="008A5CEA"/>
    <w:rsid w:val="008A7361"/>
    <w:rsid w:val="008A7905"/>
    <w:rsid w:val="008B1605"/>
    <w:rsid w:val="008B4DB1"/>
    <w:rsid w:val="008B4FDA"/>
    <w:rsid w:val="008B73CD"/>
    <w:rsid w:val="008C17DA"/>
    <w:rsid w:val="008C343E"/>
    <w:rsid w:val="008C3DD8"/>
    <w:rsid w:val="008C417C"/>
    <w:rsid w:val="008C435C"/>
    <w:rsid w:val="008C5FC1"/>
    <w:rsid w:val="008C6A78"/>
    <w:rsid w:val="008C750C"/>
    <w:rsid w:val="008D0CEB"/>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7CEE"/>
    <w:rsid w:val="008F2365"/>
    <w:rsid w:val="008F527F"/>
    <w:rsid w:val="008F6B74"/>
    <w:rsid w:val="00901EB6"/>
    <w:rsid w:val="00902D0C"/>
    <w:rsid w:val="00903898"/>
    <w:rsid w:val="00904926"/>
    <w:rsid w:val="0090510C"/>
    <w:rsid w:val="00905F41"/>
    <w:rsid w:val="00906204"/>
    <w:rsid w:val="00906D65"/>
    <w:rsid w:val="0091042F"/>
    <w:rsid w:val="0091064F"/>
    <w:rsid w:val="00910F71"/>
    <w:rsid w:val="009114A5"/>
    <w:rsid w:val="00913F5D"/>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638"/>
    <w:rsid w:val="00943B32"/>
    <w:rsid w:val="00944529"/>
    <w:rsid w:val="009471C4"/>
    <w:rsid w:val="00947D03"/>
    <w:rsid w:val="00951617"/>
    <w:rsid w:val="0095176C"/>
    <w:rsid w:val="009538AF"/>
    <w:rsid w:val="00953F12"/>
    <w:rsid w:val="00955A1E"/>
    <w:rsid w:val="00955E87"/>
    <w:rsid w:val="009567AE"/>
    <w:rsid w:val="009568DF"/>
    <w:rsid w:val="00956D11"/>
    <w:rsid w:val="00956E3B"/>
    <w:rsid w:val="00957C51"/>
    <w:rsid w:val="00960802"/>
    <w:rsid w:val="00962791"/>
    <w:rsid w:val="009647B3"/>
    <w:rsid w:val="009648D5"/>
    <w:rsid w:val="00965350"/>
    <w:rsid w:val="00965B3F"/>
    <w:rsid w:val="00965B76"/>
    <w:rsid w:val="00965FCF"/>
    <w:rsid w:val="009666E0"/>
    <w:rsid w:val="0096675C"/>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3F2"/>
    <w:rsid w:val="00987E76"/>
    <w:rsid w:val="00990C42"/>
    <w:rsid w:val="009927F3"/>
    <w:rsid w:val="00993191"/>
    <w:rsid w:val="00993B84"/>
    <w:rsid w:val="009944F7"/>
    <w:rsid w:val="00994A77"/>
    <w:rsid w:val="0099576A"/>
    <w:rsid w:val="009A05AC"/>
    <w:rsid w:val="009A0DE2"/>
    <w:rsid w:val="009A171D"/>
    <w:rsid w:val="009A223F"/>
    <w:rsid w:val="009A50CF"/>
    <w:rsid w:val="009A5992"/>
    <w:rsid w:val="009A73D5"/>
    <w:rsid w:val="009B0273"/>
    <w:rsid w:val="009B0824"/>
    <w:rsid w:val="009B0DA1"/>
    <w:rsid w:val="009B1AD6"/>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5DBC"/>
    <w:rsid w:val="009F64A7"/>
    <w:rsid w:val="009F7683"/>
    <w:rsid w:val="009F7C54"/>
    <w:rsid w:val="00A00E74"/>
    <w:rsid w:val="00A0285A"/>
    <w:rsid w:val="00A03E25"/>
    <w:rsid w:val="00A04DB0"/>
    <w:rsid w:val="00A06A8B"/>
    <w:rsid w:val="00A06ABB"/>
    <w:rsid w:val="00A0752B"/>
    <w:rsid w:val="00A10811"/>
    <w:rsid w:val="00A10D1E"/>
    <w:rsid w:val="00A10D1F"/>
    <w:rsid w:val="00A112E2"/>
    <w:rsid w:val="00A118EE"/>
    <w:rsid w:val="00A11F49"/>
    <w:rsid w:val="00A12A5E"/>
    <w:rsid w:val="00A12C95"/>
    <w:rsid w:val="00A14ED9"/>
    <w:rsid w:val="00A150A9"/>
    <w:rsid w:val="00A1623D"/>
    <w:rsid w:val="00A20884"/>
    <w:rsid w:val="00A20B69"/>
    <w:rsid w:val="00A222D7"/>
    <w:rsid w:val="00A22548"/>
    <w:rsid w:val="00A24827"/>
    <w:rsid w:val="00A249DB"/>
    <w:rsid w:val="00A24F80"/>
    <w:rsid w:val="00A27F15"/>
    <w:rsid w:val="00A27FAF"/>
    <w:rsid w:val="00A3062D"/>
    <w:rsid w:val="00A3072A"/>
    <w:rsid w:val="00A30B3F"/>
    <w:rsid w:val="00A31F51"/>
    <w:rsid w:val="00A34587"/>
    <w:rsid w:val="00A36232"/>
    <w:rsid w:val="00A36478"/>
    <w:rsid w:val="00A37070"/>
    <w:rsid w:val="00A40446"/>
    <w:rsid w:val="00A42E71"/>
    <w:rsid w:val="00A43166"/>
    <w:rsid w:val="00A4360B"/>
    <w:rsid w:val="00A4426D"/>
    <w:rsid w:val="00A45946"/>
    <w:rsid w:val="00A4729F"/>
    <w:rsid w:val="00A47C90"/>
    <w:rsid w:val="00A50230"/>
    <w:rsid w:val="00A5050E"/>
    <w:rsid w:val="00A51D7C"/>
    <w:rsid w:val="00A52061"/>
    <w:rsid w:val="00A52D39"/>
    <w:rsid w:val="00A53616"/>
    <w:rsid w:val="00A5512C"/>
    <w:rsid w:val="00A55E59"/>
    <w:rsid w:val="00A55FEE"/>
    <w:rsid w:val="00A5628F"/>
    <w:rsid w:val="00A61746"/>
    <w:rsid w:val="00A619F2"/>
    <w:rsid w:val="00A63445"/>
    <w:rsid w:val="00A6399B"/>
    <w:rsid w:val="00A63EB8"/>
    <w:rsid w:val="00A64339"/>
    <w:rsid w:val="00A65307"/>
    <w:rsid w:val="00A65C38"/>
    <w:rsid w:val="00A660E4"/>
    <w:rsid w:val="00A66431"/>
    <w:rsid w:val="00A6756D"/>
    <w:rsid w:val="00A67EAC"/>
    <w:rsid w:val="00A70355"/>
    <w:rsid w:val="00A7178B"/>
    <w:rsid w:val="00A71BBC"/>
    <w:rsid w:val="00A72ABE"/>
    <w:rsid w:val="00A731B5"/>
    <w:rsid w:val="00A738F6"/>
    <w:rsid w:val="00A7456E"/>
    <w:rsid w:val="00A747D4"/>
    <w:rsid w:val="00A74B2F"/>
    <w:rsid w:val="00A74D0E"/>
    <w:rsid w:val="00A75F24"/>
    <w:rsid w:val="00A76C15"/>
    <w:rsid w:val="00A779D8"/>
    <w:rsid w:val="00A81620"/>
    <w:rsid w:val="00A81919"/>
    <w:rsid w:val="00A81DD5"/>
    <w:rsid w:val="00A8328A"/>
    <w:rsid w:val="00A832B9"/>
    <w:rsid w:val="00A87DC9"/>
    <w:rsid w:val="00A921FF"/>
    <w:rsid w:val="00A9256A"/>
    <w:rsid w:val="00A93710"/>
    <w:rsid w:val="00A95C09"/>
    <w:rsid w:val="00A96293"/>
    <w:rsid w:val="00A96817"/>
    <w:rsid w:val="00A97BEB"/>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439F"/>
    <w:rsid w:val="00AB5AF2"/>
    <w:rsid w:val="00AB5E50"/>
    <w:rsid w:val="00AB64C0"/>
    <w:rsid w:val="00AB7D2E"/>
    <w:rsid w:val="00AB7D8B"/>
    <w:rsid w:val="00AC082E"/>
    <w:rsid w:val="00AC25C8"/>
    <w:rsid w:val="00AC3F2F"/>
    <w:rsid w:val="00AC4EAF"/>
    <w:rsid w:val="00AC5807"/>
    <w:rsid w:val="00AC73E1"/>
    <w:rsid w:val="00AC743C"/>
    <w:rsid w:val="00AC7A2E"/>
    <w:rsid w:val="00AD0BEB"/>
    <w:rsid w:val="00AD1BFE"/>
    <w:rsid w:val="00AD20A6"/>
    <w:rsid w:val="00AD2BD3"/>
    <w:rsid w:val="00AD40C5"/>
    <w:rsid w:val="00AD522C"/>
    <w:rsid w:val="00AD7B20"/>
    <w:rsid w:val="00AE0869"/>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346E"/>
    <w:rsid w:val="00AF4E1A"/>
    <w:rsid w:val="00AF564E"/>
    <w:rsid w:val="00AF582B"/>
    <w:rsid w:val="00AF591C"/>
    <w:rsid w:val="00AF5B0F"/>
    <w:rsid w:val="00AF5CA3"/>
    <w:rsid w:val="00AF68A9"/>
    <w:rsid w:val="00AF7BE8"/>
    <w:rsid w:val="00B011DF"/>
    <w:rsid w:val="00B025A2"/>
    <w:rsid w:val="00B027B8"/>
    <w:rsid w:val="00B02A31"/>
    <w:rsid w:val="00B03F88"/>
    <w:rsid w:val="00B04537"/>
    <w:rsid w:val="00B04817"/>
    <w:rsid w:val="00B04FFF"/>
    <w:rsid w:val="00B051BE"/>
    <w:rsid w:val="00B06287"/>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76025"/>
    <w:rsid w:val="00B81AD3"/>
    <w:rsid w:val="00B81F27"/>
    <w:rsid w:val="00B853BF"/>
    <w:rsid w:val="00B8636F"/>
    <w:rsid w:val="00B86BCB"/>
    <w:rsid w:val="00B9100A"/>
    <w:rsid w:val="00B925B0"/>
    <w:rsid w:val="00B95090"/>
    <w:rsid w:val="00B96B73"/>
    <w:rsid w:val="00B975FA"/>
    <w:rsid w:val="00B9796D"/>
    <w:rsid w:val="00B97F4D"/>
    <w:rsid w:val="00BA08D9"/>
    <w:rsid w:val="00BA248D"/>
    <w:rsid w:val="00BA26B2"/>
    <w:rsid w:val="00BA2949"/>
    <w:rsid w:val="00BA2A8D"/>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B00"/>
    <w:rsid w:val="00BC6EE1"/>
    <w:rsid w:val="00BC6FA9"/>
    <w:rsid w:val="00BC723A"/>
    <w:rsid w:val="00BD0588"/>
    <w:rsid w:val="00BD0D0A"/>
    <w:rsid w:val="00BD10EC"/>
    <w:rsid w:val="00BD21F6"/>
    <w:rsid w:val="00BD2920"/>
    <w:rsid w:val="00BD37A0"/>
    <w:rsid w:val="00BD3B55"/>
    <w:rsid w:val="00BD4817"/>
    <w:rsid w:val="00BD6BF7"/>
    <w:rsid w:val="00BD72E6"/>
    <w:rsid w:val="00BE01AE"/>
    <w:rsid w:val="00BE236E"/>
    <w:rsid w:val="00BE2B12"/>
    <w:rsid w:val="00BE439E"/>
    <w:rsid w:val="00BE45B6"/>
    <w:rsid w:val="00BE54A9"/>
    <w:rsid w:val="00BE6363"/>
    <w:rsid w:val="00BE7FE1"/>
    <w:rsid w:val="00BF46D6"/>
    <w:rsid w:val="00BF4FFD"/>
    <w:rsid w:val="00BF53E0"/>
    <w:rsid w:val="00BF5421"/>
    <w:rsid w:val="00C00E33"/>
    <w:rsid w:val="00C010D8"/>
    <w:rsid w:val="00C02650"/>
    <w:rsid w:val="00C029B6"/>
    <w:rsid w:val="00C03431"/>
    <w:rsid w:val="00C043F9"/>
    <w:rsid w:val="00C06D6B"/>
    <w:rsid w:val="00C07049"/>
    <w:rsid w:val="00C122A6"/>
    <w:rsid w:val="00C132F1"/>
    <w:rsid w:val="00C14F1A"/>
    <w:rsid w:val="00C156C3"/>
    <w:rsid w:val="00C15BC3"/>
    <w:rsid w:val="00C162CC"/>
    <w:rsid w:val="00C164CE"/>
    <w:rsid w:val="00C16602"/>
    <w:rsid w:val="00C16F3F"/>
    <w:rsid w:val="00C17414"/>
    <w:rsid w:val="00C2151D"/>
    <w:rsid w:val="00C232E0"/>
    <w:rsid w:val="00C23B1B"/>
    <w:rsid w:val="00C23D48"/>
    <w:rsid w:val="00C24256"/>
    <w:rsid w:val="00C26B4D"/>
    <w:rsid w:val="00C26CF7"/>
    <w:rsid w:val="00C27B10"/>
    <w:rsid w:val="00C3130B"/>
    <w:rsid w:val="00C31373"/>
    <w:rsid w:val="00C321E1"/>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2D6E"/>
    <w:rsid w:val="00C84178"/>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3EDB"/>
    <w:rsid w:val="00CB41AB"/>
    <w:rsid w:val="00CB4C1E"/>
    <w:rsid w:val="00CB68EF"/>
    <w:rsid w:val="00CB79A4"/>
    <w:rsid w:val="00CB7AEB"/>
    <w:rsid w:val="00CC0A8D"/>
    <w:rsid w:val="00CC518E"/>
    <w:rsid w:val="00CC6935"/>
    <w:rsid w:val="00CC73F0"/>
    <w:rsid w:val="00CD043A"/>
    <w:rsid w:val="00CD0F89"/>
    <w:rsid w:val="00CD3548"/>
    <w:rsid w:val="00CD4190"/>
    <w:rsid w:val="00CD435C"/>
    <w:rsid w:val="00CD4898"/>
    <w:rsid w:val="00CD59BC"/>
    <w:rsid w:val="00CD6323"/>
    <w:rsid w:val="00CE2264"/>
    <w:rsid w:val="00CE4D1D"/>
    <w:rsid w:val="00CE6A05"/>
    <w:rsid w:val="00CE6E31"/>
    <w:rsid w:val="00CE7B83"/>
    <w:rsid w:val="00CE7BF1"/>
    <w:rsid w:val="00CF009F"/>
    <w:rsid w:val="00CF0D0D"/>
    <w:rsid w:val="00CF1742"/>
    <w:rsid w:val="00CF2304"/>
    <w:rsid w:val="00CF34D0"/>
    <w:rsid w:val="00CF3B0B"/>
    <w:rsid w:val="00CF5294"/>
    <w:rsid w:val="00D00401"/>
    <w:rsid w:val="00D0068C"/>
    <w:rsid w:val="00D008B5"/>
    <w:rsid w:val="00D00BED"/>
    <w:rsid w:val="00D00E16"/>
    <w:rsid w:val="00D01522"/>
    <w:rsid w:val="00D01B3C"/>
    <w:rsid w:val="00D02861"/>
    <w:rsid w:val="00D03331"/>
    <w:rsid w:val="00D03E7C"/>
    <w:rsid w:val="00D048EE"/>
    <w:rsid w:val="00D04B17"/>
    <w:rsid w:val="00D05A4D"/>
    <w:rsid w:val="00D104E6"/>
    <w:rsid w:val="00D132BC"/>
    <w:rsid w:val="00D14EC6"/>
    <w:rsid w:val="00D150B0"/>
    <w:rsid w:val="00D15272"/>
    <w:rsid w:val="00D161B8"/>
    <w:rsid w:val="00D165A5"/>
    <w:rsid w:val="00D16ABA"/>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00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632"/>
    <w:rsid w:val="00D60E8B"/>
    <w:rsid w:val="00D612BC"/>
    <w:rsid w:val="00D61D87"/>
    <w:rsid w:val="00D62C0F"/>
    <w:rsid w:val="00D63CA1"/>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C62"/>
    <w:rsid w:val="00D90D3A"/>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13F5"/>
    <w:rsid w:val="00DD2498"/>
    <w:rsid w:val="00DD24EE"/>
    <w:rsid w:val="00DD322C"/>
    <w:rsid w:val="00DD3E3D"/>
    <w:rsid w:val="00DD44FC"/>
    <w:rsid w:val="00DD4F48"/>
    <w:rsid w:val="00DD51F0"/>
    <w:rsid w:val="00DD56AA"/>
    <w:rsid w:val="00DD5CF9"/>
    <w:rsid w:val="00DD5FB8"/>
    <w:rsid w:val="00DD6FDA"/>
    <w:rsid w:val="00DE1323"/>
    <w:rsid w:val="00DE134D"/>
    <w:rsid w:val="00DE3C28"/>
    <w:rsid w:val="00DE478E"/>
    <w:rsid w:val="00DE5B89"/>
    <w:rsid w:val="00DE7F8F"/>
    <w:rsid w:val="00DF11C4"/>
    <w:rsid w:val="00DF19A1"/>
    <w:rsid w:val="00DF1F4C"/>
    <w:rsid w:val="00DF448D"/>
    <w:rsid w:val="00DF5182"/>
    <w:rsid w:val="00DF5622"/>
    <w:rsid w:val="00DF7822"/>
    <w:rsid w:val="00E01503"/>
    <w:rsid w:val="00E020C1"/>
    <w:rsid w:val="00E027EA"/>
    <w:rsid w:val="00E02F60"/>
    <w:rsid w:val="00E04191"/>
    <w:rsid w:val="00E04589"/>
    <w:rsid w:val="00E045AE"/>
    <w:rsid w:val="00E046C2"/>
    <w:rsid w:val="00E04FA9"/>
    <w:rsid w:val="00E05F32"/>
    <w:rsid w:val="00E070E6"/>
    <w:rsid w:val="00E07EE0"/>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464"/>
    <w:rsid w:val="00E41156"/>
    <w:rsid w:val="00E41620"/>
    <w:rsid w:val="00E4239E"/>
    <w:rsid w:val="00E42EE1"/>
    <w:rsid w:val="00E42FEB"/>
    <w:rsid w:val="00E430BF"/>
    <w:rsid w:val="00E43CEB"/>
    <w:rsid w:val="00E44F21"/>
    <w:rsid w:val="00E45007"/>
    <w:rsid w:val="00E45ACA"/>
    <w:rsid w:val="00E45C7F"/>
    <w:rsid w:val="00E46422"/>
    <w:rsid w:val="00E46A62"/>
    <w:rsid w:val="00E46DBA"/>
    <w:rsid w:val="00E51117"/>
    <w:rsid w:val="00E5122B"/>
    <w:rsid w:val="00E51EEA"/>
    <w:rsid w:val="00E54297"/>
    <w:rsid w:val="00E54B2C"/>
    <w:rsid w:val="00E5510F"/>
    <w:rsid w:val="00E6008B"/>
    <w:rsid w:val="00E6044F"/>
    <w:rsid w:val="00E6246A"/>
    <w:rsid w:val="00E6367A"/>
    <w:rsid w:val="00E63C8D"/>
    <w:rsid w:val="00E64074"/>
    <w:rsid w:val="00E64337"/>
    <w:rsid w:val="00E65E4D"/>
    <w:rsid w:val="00E65F37"/>
    <w:rsid w:val="00E674AE"/>
    <w:rsid w:val="00E67BA7"/>
    <w:rsid w:val="00E74264"/>
    <w:rsid w:val="00E749B7"/>
    <w:rsid w:val="00E74A0D"/>
    <w:rsid w:val="00E7522C"/>
    <w:rsid w:val="00E765B7"/>
    <w:rsid w:val="00E76ED4"/>
    <w:rsid w:val="00E77532"/>
    <w:rsid w:val="00E77EEE"/>
    <w:rsid w:val="00E805B6"/>
    <w:rsid w:val="00E81D32"/>
    <w:rsid w:val="00E81EFA"/>
    <w:rsid w:val="00E8256F"/>
    <w:rsid w:val="00E82814"/>
    <w:rsid w:val="00E83D41"/>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7DD"/>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2A"/>
    <w:rsid w:val="00ED0DE3"/>
    <w:rsid w:val="00ED1142"/>
    <w:rsid w:val="00ED2462"/>
    <w:rsid w:val="00ED3713"/>
    <w:rsid w:val="00ED4C1D"/>
    <w:rsid w:val="00ED6836"/>
    <w:rsid w:val="00EE09A4"/>
    <w:rsid w:val="00EE0EB3"/>
    <w:rsid w:val="00EE0EF1"/>
    <w:rsid w:val="00EE2663"/>
    <w:rsid w:val="00EE55F5"/>
    <w:rsid w:val="00EE5855"/>
    <w:rsid w:val="00EE7019"/>
    <w:rsid w:val="00EE73A8"/>
    <w:rsid w:val="00EE7413"/>
    <w:rsid w:val="00EE7A99"/>
    <w:rsid w:val="00EF24C7"/>
    <w:rsid w:val="00EF273B"/>
    <w:rsid w:val="00EF2954"/>
    <w:rsid w:val="00EF2B43"/>
    <w:rsid w:val="00EF352E"/>
    <w:rsid w:val="00EF6526"/>
    <w:rsid w:val="00EF7868"/>
    <w:rsid w:val="00EF7F4F"/>
    <w:rsid w:val="00F01E09"/>
    <w:rsid w:val="00F034E7"/>
    <w:rsid w:val="00F04847"/>
    <w:rsid w:val="00F04FC3"/>
    <w:rsid w:val="00F064E0"/>
    <w:rsid w:val="00F11794"/>
    <w:rsid w:val="00F11D9C"/>
    <w:rsid w:val="00F125C4"/>
    <w:rsid w:val="00F130E4"/>
    <w:rsid w:val="00F1389B"/>
    <w:rsid w:val="00F13FFF"/>
    <w:rsid w:val="00F141E2"/>
    <w:rsid w:val="00F147B8"/>
    <w:rsid w:val="00F14A3B"/>
    <w:rsid w:val="00F154A2"/>
    <w:rsid w:val="00F15F72"/>
    <w:rsid w:val="00F16941"/>
    <w:rsid w:val="00F16AA5"/>
    <w:rsid w:val="00F1738A"/>
    <w:rsid w:val="00F17B20"/>
    <w:rsid w:val="00F20B78"/>
    <w:rsid w:val="00F20CF5"/>
    <w:rsid w:val="00F20DA5"/>
    <w:rsid w:val="00F211D0"/>
    <w:rsid w:val="00F21C25"/>
    <w:rsid w:val="00F21DBD"/>
    <w:rsid w:val="00F23100"/>
    <w:rsid w:val="00F23A51"/>
    <w:rsid w:val="00F242D7"/>
    <w:rsid w:val="00F24327"/>
    <w:rsid w:val="00F24E9E"/>
    <w:rsid w:val="00F26162"/>
    <w:rsid w:val="00F263B3"/>
    <w:rsid w:val="00F339E3"/>
    <w:rsid w:val="00F377C0"/>
    <w:rsid w:val="00F37F2C"/>
    <w:rsid w:val="00F403A5"/>
    <w:rsid w:val="00F40436"/>
    <w:rsid w:val="00F406AC"/>
    <w:rsid w:val="00F40D4D"/>
    <w:rsid w:val="00F4140F"/>
    <w:rsid w:val="00F4395E"/>
    <w:rsid w:val="00F449C0"/>
    <w:rsid w:val="00F45B4D"/>
    <w:rsid w:val="00F45B8B"/>
    <w:rsid w:val="00F474D8"/>
    <w:rsid w:val="00F47772"/>
    <w:rsid w:val="00F50F6A"/>
    <w:rsid w:val="00F5438A"/>
    <w:rsid w:val="00F546F2"/>
    <w:rsid w:val="00F55654"/>
    <w:rsid w:val="00F55BC6"/>
    <w:rsid w:val="00F5653D"/>
    <w:rsid w:val="00F60675"/>
    <w:rsid w:val="00F607C7"/>
    <w:rsid w:val="00F60A05"/>
    <w:rsid w:val="00F61898"/>
    <w:rsid w:val="00F61A9D"/>
    <w:rsid w:val="00F61ACF"/>
    <w:rsid w:val="00F61D7A"/>
    <w:rsid w:val="00F63223"/>
    <w:rsid w:val="00F63383"/>
    <w:rsid w:val="00F64300"/>
    <w:rsid w:val="00F64BF8"/>
    <w:rsid w:val="00F64DF9"/>
    <w:rsid w:val="00F658E7"/>
    <w:rsid w:val="00F66630"/>
    <w:rsid w:val="00F67CD4"/>
    <w:rsid w:val="00F70E55"/>
    <w:rsid w:val="00F73472"/>
    <w:rsid w:val="00F73A80"/>
    <w:rsid w:val="00F73CAB"/>
    <w:rsid w:val="00F743B3"/>
    <w:rsid w:val="00F7451F"/>
    <w:rsid w:val="00F7559A"/>
    <w:rsid w:val="00F825AC"/>
    <w:rsid w:val="00F82623"/>
    <w:rsid w:val="00F839B3"/>
    <w:rsid w:val="00F83B76"/>
    <w:rsid w:val="00F8462A"/>
    <w:rsid w:val="00F85DFC"/>
    <w:rsid w:val="00F85F62"/>
    <w:rsid w:val="00F86162"/>
    <w:rsid w:val="00F86ED5"/>
    <w:rsid w:val="00F871C2"/>
    <w:rsid w:val="00F87AA3"/>
    <w:rsid w:val="00F91333"/>
    <w:rsid w:val="00F914CF"/>
    <w:rsid w:val="00F930CD"/>
    <w:rsid w:val="00F932ED"/>
    <w:rsid w:val="00F9448B"/>
    <w:rsid w:val="00F95B4D"/>
    <w:rsid w:val="00F9777C"/>
    <w:rsid w:val="00F97D3E"/>
    <w:rsid w:val="00F97D6D"/>
    <w:rsid w:val="00FA0498"/>
    <w:rsid w:val="00FA0E41"/>
    <w:rsid w:val="00FA121C"/>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37BB"/>
    <w:rsid w:val="00FD4DA5"/>
    <w:rsid w:val="00FD4DBF"/>
    <w:rsid w:val="00FD562D"/>
    <w:rsid w:val="00FD57B8"/>
    <w:rsid w:val="00FD7291"/>
    <w:rsid w:val="00FE0C44"/>
    <w:rsid w:val="00FE0D89"/>
    <w:rsid w:val="00FE1316"/>
    <w:rsid w:val="00FE54DC"/>
    <w:rsid w:val="00FE5743"/>
    <w:rsid w:val="00FE6C2A"/>
    <w:rsid w:val="00FE76B9"/>
    <w:rsid w:val="00FE7898"/>
    <w:rsid w:val="00FF0766"/>
    <w:rsid w:val="00FF0775"/>
    <w:rsid w:val="00FF0FE2"/>
    <w:rsid w:val="00FF1D27"/>
    <w:rsid w:val="00FF229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2A8F0"/>
  <w15:docId w15:val="{9F6DC609-572B-4D3C-B2A5-E2E7C4B3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 w:type="character" w:styleId="aff7">
    <w:name w:val="Unresolved Mention"/>
    <w:basedOn w:val="a0"/>
    <w:uiPriority w:val="99"/>
    <w:semiHidden/>
    <w:unhideWhenUsed/>
    <w:rsid w:val="00957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BC80C-CDE5-4CAF-A750-A4D135C34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347</Words>
  <Characters>1978</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2321</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Пользователь</cp:lastModifiedBy>
  <cp:revision>173</cp:revision>
  <cp:lastPrinted>2017-05-25T08:14:00Z</cp:lastPrinted>
  <dcterms:created xsi:type="dcterms:W3CDTF">2017-06-08T07:41:00Z</dcterms:created>
  <dcterms:modified xsi:type="dcterms:W3CDTF">2026-05-21T12:41:00Z</dcterms:modified>
</cp:coreProperties>
</file>