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8851E3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89009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7D10302" w:rsidR="002806E7" w:rsidRPr="0089009D" w:rsidRDefault="007E1B8E" w:rsidP="0089009D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89009D">
        <w:rPr>
          <w:rFonts w:ascii="GHEA Grapalat" w:hAnsi="GHEA Grapalat" w:cs="Sylfaen"/>
          <w:sz w:val="24"/>
          <w:szCs w:val="24"/>
          <w:lang w:val="hy-AM"/>
        </w:rPr>
        <w:t>Իրատես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9009D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009D">
        <w:rPr>
          <w:rFonts w:ascii="GHEA Grapalat" w:hAnsi="GHEA Grapalat" w:cs="Sylfaen"/>
          <w:sz w:val="24"/>
          <w:szCs w:val="24"/>
          <w:lang w:val="hy-AM"/>
        </w:rPr>
        <w:t xml:space="preserve">«ՀՀ ՊԵԿ-ԳՀԾՁԲ-21/43» </w:t>
      </w:r>
      <w:proofErr w:type="spellStart"/>
      <w:r w:rsidR="00BD7031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D7031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BD7031">
        <w:rPr>
          <w:rFonts w:ascii="GHEA Grapalat" w:hAnsi="GHEA Grapalat"/>
          <w:sz w:val="24"/>
          <w:szCs w:val="24"/>
          <w:lang w:val="hy-AM"/>
        </w:rPr>
        <w:t>4</w:t>
      </w:r>
      <w:r w:rsidR="0089009D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298338A9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89009D">
        <w:rPr>
          <w:rFonts w:ascii="GHEA Grapalat" w:hAnsi="GHEA Grapalat"/>
          <w:b/>
          <w:sz w:val="24"/>
          <w:szCs w:val="24"/>
          <w:lang w:val="hy-AM"/>
        </w:rPr>
        <w:t>Օ. ԿԻՐԱԿՈՍ</w:t>
      </w:r>
      <w:r w:rsidR="00BD7031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78</cp:revision>
  <cp:lastPrinted>2022-01-04T10:46:00Z</cp:lastPrinted>
  <dcterms:created xsi:type="dcterms:W3CDTF">2021-07-27T10:37:00Z</dcterms:created>
  <dcterms:modified xsi:type="dcterms:W3CDTF">2022-01-04T10:48:00Z</dcterms:modified>
</cp:coreProperties>
</file>