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DF0636" w:rsidRPr="00DF0636">
        <w:rPr>
          <w:rFonts w:ascii="Sylfaen" w:hAnsi="Sylfaen" w:cs="Russian Times"/>
          <w:color w:val="000000"/>
          <w:sz w:val="22"/>
          <w:szCs w:val="22"/>
        </w:rPr>
        <w:t>March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DF0636">
        <w:rPr>
          <w:rFonts w:ascii="Sylfaen" w:hAnsi="Sylfaen" w:cs="Russian Times"/>
          <w:color w:val="000000"/>
          <w:sz w:val="22"/>
          <w:szCs w:val="22"/>
        </w:rPr>
        <w:t>02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-0</w:t>
      </w:r>
      <w:r w:rsidR="00DF0636">
        <w:rPr>
          <w:rFonts w:ascii="Times New Roman" w:hAnsi="Times New Roman"/>
          <w:color w:val="000000"/>
          <w:sz w:val="22"/>
          <w:szCs w:val="22"/>
        </w:rPr>
        <w:t>7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DB1B6E" w:rsidRPr="00DB1B6E">
        <w:rPr>
          <w:rFonts w:ascii="Times New Roman" w:hAnsi="Times New Roman"/>
          <w:sz w:val="22"/>
          <w:szCs w:val="22"/>
        </w:rPr>
        <w:t>auto parts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0199D">
        <w:rPr>
          <w:rFonts w:ascii="Times New Roman" w:hAnsi="Times New Roman"/>
          <w:sz w:val="22"/>
          <w:szCs w:val="22"/>
        </w:rPr>
        <w:t>4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2D73C8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2D73C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DB1B6E" w:rsidRPr="00DB1B6E">
        <w:rPr>
          <w:rFonts w:ascii="Times New Roman" w:hAnsi="Times New Roman"/>
          <w:b/>
          <w:sz w:val="22"/>
          <w:szCs w:val="22"/>
        </w:rPr>
        <w:t>March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DF0636">
        <w:rPr>
          <w:rFonts w:ascii="Times New Roman" w:hAnsi="Times New Roman"/>
          <w:b/>
          <w:sz w:val="22"/>
          <w:szCs w:val="22"/>
        </w:rPr>
        <w:t>12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2D73C8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1DCC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DF0636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48</cp:revision>
  <dcterms:created xsi:type="dcterms:W3CDTF">2018-01-11T11:17:00Z</dcterms:created>
  <dcterms:modified xsi:type="dcterms:W3CDTF">2018-03-05T10:50:00Z</dcterms:modified>
</cp:coreProperties>
</file>