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2D461" w14:textId="77777777" w:rsidR="0022631D" w:rsidRPr="00794578" w:rsidRDefault="0022631D" w:rsidP="00054827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lang w:val="af-ZA" w:eastAsia="ru-RU"/>
        </w:rPr>
      </w:pPr>
      <w:r w:rsidRPr="00794578">
        <w:rPr>
          <w:rFonts w:ascii="GHEA Grapalat" w:eastAsia="Times New Roman" w:hAnsi="GHEA Grapalat" w:cs="Sylfaen"/>
          <w:b/>
          <w:lang w:val="af-ZA" w:eastAsia="ru-RU"/>
        </w:rPr>
        <w:t>ՀԱՅՏԱՐԱՐՈՒԹՅՈՒՆ</w:t>
      </w:r>
    </w:p>
    <w:p w14:paraId="5EDEC809" w14:textId="7A7E6F6C" w:rsidR="007E5AF9" w:rsidRPr="00794578" w:rsidRDefault="0022631D" w:rsidP="00794578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lang w:val="af-ZA" w:eastAsia="ru-RU"/>
        </w:rPr>
      </w:pPr>
      <w:r w:rsidRPr="00794578">
        <w:rPr>
          <w:rFonts w:ascii="GHEA Grapalat" w:eastAsia="Times New Roman" w:hAnsi="GHEA Grapalat" w:cs="Sylfaen"/>
          <w:b/>
          <w:lang w:val="af-ZA" w:eastAsia="ru-RU"/>
        </w:rPr>
        <w:t>կնքված պայմանագրի մասին</w:t>
      </w:r>
    </w:p>
    <w:p w14:paraId="3E0FBFEB" w14:textId="77777777" w:rsidR="00C47FF9" w:rsidRPr="00C47FF9" w:rsidRDefault="00C47FF9" w:rsidP="00054827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47FF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Объявление</w:t>
      </w:r>
    </w:p>
    <w:p w14:paraId="1C724FDC" w14:textId="7D426838" w:rsidR="00C47FF9" w:rsidRPr="0022631D" w:rsidRDefault="00C47FF9" w:rsidP="00054827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47FF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о заключенном договоре</w:t>
      </w:r>
    </w:p>
    <w:p w14:paraId="4D9044C9" w14:textId="4FE3D79B" w:rsidR="00265198" w:rsidRPr="006C15A7" w:rsidRDefault="00265198" w:rsidP="00054827">
      <w:pPr>
        <w:spacing w:before="0" w:after="0"/>
        <w:ind w:left="990" w:right="356" w:firstLine="27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9665B">
        <w:rPr>
          <w:rFonts w:ascii="GHEA Grapalat" w:hAnsi="GHEA Grapalat" w:cs="Sylfaen"/>
          <w:lang w:val="hy-AM"/>
        </w:rPr>
        <w:t xml:space="preserve">Պատվիրատուն` Երևանի քաղաքապետարանը, որը </w:t>
      </w:r>
      <w:r w:rsidRPr="00646A62">
        <w:rPr>
          <w:rFonts w:ascii="GHEA Grapalat" w:hAnsi="GHEA Grapalat" w:cs="Sylfaen"/>
          <w:lang w:val="hy-AM"/>
        </w:rPr>
        <w:t xml:space="preserve">գտնվում է ք.Երևան, Արգիշտիի 1 հասցեում,  ստորև ներկայացնում է իր կարիքների համար </w:t>
      </w:r>
      <w:r w:rsidR="008A5BC2" w:rsidRPr="008A5BC2">
        <w:rPr>
          <w:rFonts w:ascii="GHEA Grapalat" w:hAnsi="GHEA Grapalat"/>
          <w:b/>
          <w:lang w:val="hy-AM"/>
        </w:rPr>
        <w:t>Երևան քաղաքի կենդանաբանական այգու տարածքում ոռոգման ցանցի կառուցման աշխատանքների նախագծանախահաշվային փաստաթղթերի կազմման խորհրդատվական</w:t>
      </w:r>
      <w:r w:rsidR="008A5BC2">
        <w:rPr>
          <w:rFonts w:ascii="GHEA Grapalat" w:hAnsi="GHEA Grapalat"/>
          <w:b/>
          <w:lang w:val="hy-AM"/>
        </w:rPr>
        <w:t xml:space="preserve"> </w:t>
      </w:r>
      <w:r w:rsidR="00D8059E">
        <w:rPr>
          <w:rFonts w:ascii="GHEA Grapalat" w:hAnsi="GHEA Grapalat"/>
          <w:b/>
          <w:lang w:val="hy-AM"/>
        </w:rPr>
        <w:t>աշխատանքներ</w:t>
      </w:r>
      <w:r w:rsidR="006F2EFA">
        <w:rPr>
          <w:rFonts w:ascii="GHEA Grapalat" w:hAnsi="GHEA Grapalat"/>
          <w:b/>
          <w:lang w:val="hy-AM"/>
        </w:rPr>
        <w:t xml:space="preserve">ի </w:t>
      </w:r>
      <w:r w:rsidRPr="00646A62">
        <w:rPr>
          <w:rFonts w:ascii="GHEA Grapalat" w:hAnsi="GHEA Grapalat" w:cs="Sylfaen"/>
          <w:lang w:val="hy-AM"/>
        </w:rPr>
        <w:t>նպատակով կազմակերպվա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 </w:t>
      </w:r>
      <w:r w:rsidR="007B3EEE">
        <w:rPr>
          <w:rFonts w:ascii="GHEA Grapalat" w:hAnsi="GHEA Grapalat" w:cs="Sylfaen"/>
          <w:lang w:val="hy-AM"/>
        </w:rPr>
        <w:t>ԵՔ-ԲՄԽԱՇՁԲ-24/31</w:t>
      </w:r>
      <w:r w:rsidR="00054827" w:rsidRPr="00054827">
        <w:rPr>
          <w:rFonts w:ascii="GHEA Grapalat" w:hAnsi="GHEA Grapalat" w:cs="Sylfaen"/>
          <w:lang w:val="af-ZA"/>
        </w:rPr>
        <w:t xml:space="preserve"> </w:t>
      </w:r>
      <w:r w:rsidRPr="00A13341">
        <w:rPr>
          <w:rFonts w:ascii="GHEA Grapalat" w:hAnsi="GHEA Grapalat" w:cs="Sylfaen"/>
          <w:lang w:val="hy-AM"/>
        </w:rPr>
        <w:t>ծածկագրով</w:t>
      </w:r>
      <w:r w:rsidRPr="003437A7">
        <w:rPr>
          <w:rFonts w:ascii="GHEA Grapalat" w:hAnsi="GHEA Grapalat" w:cs="Sylfaen"/>
          <w:sz w:val="20"/>
          <w:lang w:val="af-ZA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 ընթացակարգի արդյունքում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  <w:r w:rsidR="008A5BC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6C15A7">
        <w:rPr>
          <w:rFonts w:ascii="GHEA Grapalat" w:hAnsi="GHEA Grapalat" w:cs="Calibri"/>
          <w:color w:val="000000"/>
          <w:sz w:val="20"/>
          <w:lang w:val="af-ZA"/>
        </w:rPr>
        <w:t xml:space="preserve">Мэрия г.Еревана ниже представляет информацию о договоре  заключенном наименование заказчика   </w:t>
      </w:r>
      <w:r w:rsidR="00FC40A8">
        <w:rPr>
          <w:rFonts w:ascii="GHEA Grapalat" w:hAnsi="GHEA Grapalat" w:cs="Calibri"/>
          <w:color w:val="000000"/>
          <w:sz w:val="20"/>
          <w:lang w:val="af-ZA"/>
        </w:rPr>
        <w:t>2024</w:t>
      </w:r>
      <w:r w:rsidRPr="006C15A7">
        <w:rPr>
          <w:rFonts w:ascii="GHEA Grapalat" w:hAnsi="GHEA Grapalat" w:cs="Calibri"/>
          <w:color w:val="000000"/>
          <w:sz w:val="20"/>
          <w:lang w:val="af-ZA"/>
        </w:rPr>
        <w:t xml:space="preserve"> года, в результате процедуры закупки под кодом «</w:t>
      </w:r>
      <w:r w:rsidR="007B3EEE">
        <w:rPr>
          <w:rFonts w:ascii="GHEA Grapalat" w:hAnsi="GHEA Grapalat" w:cs="Calibri"/>
          <w:color w:val="000000"/>
          <w:sz w:val="20"/>
          <w:lang w:val="af-ZA"/>
        </w:rPr>
        <w:t>EQ-BMKhAShDzB-24/31</w:t>
      </w:r>
      <w:r w:rsidRPr="006C15A7">
        <w:rPr>
          <w:rFonts w:ascii="GHEA Grapalat" w:hAnsi="GHEA Grapalat" w:cs="Calibri"/>
          <w:color w:val="000000"/>
          <w:sz w:val="20"/>
          <w:lang w:val="af-ZA"/>
        </w:rPr>
        <w:t xml:space="preserve">» организованной с целью приобретения </w:t>
      </w:r>
      <w:r w:rsidR="00FC40A8" w:rsidRPr="00FC40A8">
        <w:rPr>
          <w:rFonts w:ascii="GHEA Grapalat" w:hAnsi="GHEA Grapalat"/>
          <w:b/>
          <w:sz w:val="20"/>
          <w:szCs w:val="20"/>
          <w:lang w:val="af-ZA" w:eastAsia="en-AU"/>
        </w:rPr>
        <w:t>Консультации по составлению проектно-сметной документации на строительство ирригационной сети в ереванском зоологическом парке</w:t>
      </w:r>
      <w:r w:rsidR="00B36EDE" w:rsidRPr="00B36EDE">
        <w:rPr>
          <w:rFonts w:ascii="GHEA Grapalat" w:hAnsi="GHEA Grapalat"/>
          <w:b/>
          <w:sz w:val="20"/>
          <w:szCs w:val="20"/>
          <w:lang w:val="af-ZA" w:eastAsia="en-AU"/>
        </w:rPr>
        <w:t xml:space="preserve"> </w:t>
      </w:r>
      <w:r w:rsidR="00B36EDE">
        <w:rPr>
          <w:rFonts w:ascii="GHEA Grapalat" w:hAnsi="GHEA Grapalat"/>
          <w:b/>
          <w:sz w:val="20"/>
          <w:szCs w:val="20"/>
          <w:lang w:val="hy-AM" w:eastAsia="en-AU"/>
        </w:rPr>
        <w:t xml:space="preserve"> </w:t>
      </w:r>
      <w:r w:rsidRPr="006C15A7">
        <w:rPr>
          <w:rFonts w:ascii="GHEA Grapalat" w:hAnsi="GHEA Grapalat" w:cs="Calibri"/>
          <w:color w:val="000000"/>
          <w:sz w:val="20"/>
          <w:lang w:val="af-ZA"/>
        </w:rPr>
        <w:t>для своих нужд</w:t>
      </w:r>
    </w:p>
    <w:tbl>
      <w:tblPr>
        <w:tblW w:w="15715" w:type="dxa"/>
        <w:tblInd w:w="8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67"/>
        <w:gridCol w:w="402"/>
        <w:gridCol w:w="1160"/>
        <w:gridCol w:w="50"/>
        <w:gridCol w:w="284"/>
        <w:gridCol w:w="181"/>
        <w:gridCol w:w="1170"/>
        <w:gridCol w:w="190"/>
        <w:gridCol w:w="160"/>
        <w:gridCol w:w="425"/>
        <w:gridCol w:w="314"/>
        <w:gridCol w:w="136"/>
        <w:gridCol w:w="314"/>
        <w:gridCol w:w="679"/>
        <w:gridCol w:w="1127"/>
        <w:gridCol w:w="67"/>
        <w:gridCol w:w="14"/>
        <w:gridCol w:w="499"/>
        <w:gridCol w:w="24"/>
        <w:gridCol w:w="387"/>
        <w:gridCol w:w="154"/>
        <w:gridCol w:w="875"/>
        <w:gridCol w:w="872"/>
        <w:gridCol w:w="262"/>
        <w:gridCol w:w="208"/>
        <w:gridCol w:w="26"/>
        <w:gridCol w:w="522"/>
        <w:gridCol w:w="1083"/>
        <w:gridCol w:w="3150"/>
      </w:tblGrid>
      <w:tr w:rsidR="0022631D" w:rsidRPr="0022631D" w14:paraId="3BCB0F4A" w14:textId="77777777" w:rsidTr="008D6642">
        <w:trPr>
          <w:trHeight w:val="146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4735" w:type="dxa"/>
            <w:gridSpan w:val="28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1C4E63" w:rsidRPr="0022631D" w14:paraId="796D388F" w14:textId="77777777" w:rsidTr="008D6642">
        <w:trPr>
          <w:trHeight w:val="110"/>
        </w:trPr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14:paraId="6BC4BDED" w14:textId="75B71CAA" w:rsidR="001C4E63" w:rsidRPr="001C4E63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номер</w:t>
            </w:r>
            <w:proofErr w:type="spellEnd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лота</w:t>
            </w:r>
            <w:proofErr w:type="spellEnd"/>
          </w:p>
          <w:p w14:paraId="781659E7" w14:textId="4366D761" w:rsidR="001C4E63" w:rsidRPr="001C4E63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077" w:type="dxa"/>
            <w:gridSpan w:val="5"/>
            <w:vMerge w:val="restart"/>
            <w:shd w:val="clear" w:color="auto" w:fill="auto"/>
            <w:vAlign w:val="center"/>
          </w:tcPr>
          <w:p w14:paraId="0C83F2D3" w14:textId="0FE5D1FD" w:rsidR="001C4E63" w:rsidRPr="00E4188B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наименование</w:t>
            </w:r>
            <w:proofErr w:type="spellEnd"/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3D073E87" w14:textId="15FDC477" w:rsidR="001C4E63" w:rsidRPr="0040258B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</w:t>
            </w:r>
            <w:proofErr w:type="spellEnd"/>
            <w:r w:rsidRPr="0040258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>-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ման</w:t>
            </w:r>
            <w:proofErr w:type="spellEnd"/>
            <w:r w:rsidRPr="0040258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</w:t>
            </w:r>
            <w:proofErr w:type="spellEnd"/>
            <w:r w:rsidRPr="0040258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>-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վորը</w:t>
            </w:r>
            <w:proofErr w:type="spellEnd"/>
            <w:r w:rsidRPr="0040258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единица измерения</w:t>
            </w:r>
          </w:p>
        </w:tc>
        <w:tc>
          <w:tcPr>
            <w:tcW w:w="1539" w:type="dxa"/>
            <w:gridSpan w:val="6"/>
            <w:shd w:val="clear" w:color="auto" w:fill="auto"/>
            <w:vAlign w:val="center"/>
          </w:tcPr>
          <w:p w14:paraId="59F68B85" w14:textId="5C6D9D24" w:rsidR="001C4E63" w:rsidRPr="001C4E63" w:rsidRDefault="00A27D90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Ք</w:t>
            </w:r>
            <w:r w:rsidR="001C4E63"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անակը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 xml:space="preserve"> </w:t>
            </w:r>
            <w:r w:rsidR="001C4E63"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footnoteReference w:id="1"/>
            </w:r>
            <w:r w:rsidR="001C4E63"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="001C4E63"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количество</w:t>
            </w:r>
            <w:proofErr w:type="spellEnd"/>
          </w:p>
        </w:tc>
        <w:tc>
          <w:tcPr>
            <w:tcW w:w="3826" w:type="dxa"/>
            <w:gridSpan w:val="9"/>
            <w:shd w:val="clear" w:color="auto" w:fill="auto"/>
            <w:vAlign w:val="center"/>
          </w:tcPr>
          <w:p w14:paraId="62535C49" w14:textId="46CB916E" w:rsidR="001C4E63" w:rsidRPr="001C4E63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նախահաշվային</w:t>
            </w:r>
            <w:proofErr w:type="spellEnd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գինը</w:t>
            </w:r>
            <w:proofErr w:type="spellEnd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 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сметная</w:t>
            </w:r>
            <w:proofErr w:type="spellEnd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цена</w:t>
            </w:r>
            <w:proofErr w:type="spellEnd"/>
          </w:p>
        </w:tc>
        <w:tc>
          <w:tcPr>
            <w:tcW w:w="1890" w:type="dxa"/>
            <w:gridSpan w:val="5"/>
            <w:vMerge w:val="restart"/>
            <w:shd w:val="clear" w:color="auto" w:fill="auto"/>
            <w:vAlign w:val="center"/>
          </w:tcPr>
          <w:p w14:paraId="330836BC" w14:textId="778E7CBF" w:rsidR="001C4E63" w:rsidRPr="001C4E63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3437A7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краткое</w:t>
            </w:r>
            <w:proofErr w:type="spellEnd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описание</w:t>
            </w:r>
            <w:proofErr w:type="spellEnd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техническая</w:t>
            </w:r>
            <w:proofErr w:type="spellEnd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характеристика</w:t>
            </w:r>
            <w:proofErr w:type="spellEnd"/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)</w:t>
            </w:r>
          </w:p>
        </w:tc>
        <w:tc>
          <w:tcPr>
            <w:tcW w:w="4233" w:type="dxa"/>
            <w:gridSpan w:val="2"/>
            <w:vMerge w:val="restart"/>
            <w:shd w:val="clear" w:color="auto" w:fill="auto"/>
            <w:vAlign w:val="center"/>
          </w:tcPr>
          <w:p w14:paraId="5D289872" w14:textId="24C1336C" w:rsidR="001C4E63" w:rsidRPr="001C4E63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3437A7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краткое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описание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(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техническая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характеристика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),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предусмотренное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по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договору</w:t>
            </w:r>
          </w:p>
        </w:tc>
      </w:tr>
      <w:tr w:rsidR="001C4E63" w:rsidRPr="0022631D" w14:paraId="02BE1D52" w14:textId="77777777" w:rsidTr="008D6642">
        <w:trPr>
          <w:trHeight w:val="175"/>
        </w:trPr>
        <w:tc>
          <w:tcPr>
            <w:tcW w:w="980" w:type="dxa"/>
            <w:gridSpan w:val="2"/>
            <w:vMerge/>
            <w:shd w:val="clear" w:color="auto" w:fill="auto"/>
            <w:vAlign w:val="center"/>
          </w:tcPr>
          <w:p w14:paraId="6E1FBC69" w14:textId="77777777" w:rsidR="001C4E63" w:rsidRPr="0022631D" w:rsidRDefault="001C4E63" w:rsidP="001C4E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77" w:type="dxa"/>
            <w:gridSpan w:val="5"/>
            <w:vMerge/>
            <w:shd w:val="clear" w:color="auto" w:fill="auto"/>
            <w:vAlign w:val="center"/>
          </w:tcPr>
          <w:p w14:paraId="528BE8BA" w14:textId="77777777" w:rsidR="001C4E63" w:rsidRPr="0022631D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5C6C06A7" w14:textId="77777777" w:rsidR="001C4E63" w:rsidRPr="0022631D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25" w:type="dxa"/>
            <w:gridSpan w:val="5"/>
            <w:vMerge w:val="restart"/>
            <w:shd w:val="clear" w:color="auto" w:fill="auto"/>
            <w:vAlign w:val="center"/>
          </w:tcPr>
          <w:p w14:paraId="374821C4" w14:textId="7D4723CA" w:rsidR="001C4E63" w:rsidRPr="001C4E63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proofErr w:type="spellStart"/>
            <w:r w:rsidRPr="003437A7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6F3DB2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3437A7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6F3DB2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3437A7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3437A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  <w:r w:rsidRPr="006F3DB2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6F3DB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по имеющимся финанс</w:t>
            </w:r>
            <w: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з</w:t>
            </w:r>
            <w:r w:rsidRPr="006F3DB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овым средствам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14:paraId="654421A9" w14:textId="547A9B97" w:rsidR="001C4E63" w:rsidRPr="0022631D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3437A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041A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общее</w:t>
            </w:r>
            <w:proofErr w:type="spellEnd"/>
          </w:p>
        </w:tc>
        <w:tc>
          <w:tcPr>
            <w:tcW w:w="3147" w:type="dxa"/>
            <w:gridSpan w:val="8"/>
            <w:shd w:val="clear" w:color="auto" w:fill="auto"/>
            <w:vAlign w:val="center"/>
          </w:tcPr>
          <w:p w14:paraId="01CC38D9" w14:textId="06BD6B1F" w:rsidR="001C4E63" w:rsidRPr="001C4E63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041A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драмов</w:t>
            </w:r>
            <w:proofErr w:type="spellEnd"/>
            <w:r w:rsidRPr="008041A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 РА/</w:t>
            </w:r>
          </w:p>
        </w:tc>
        <w:tc>
          <w:tcPr>
            <w:tcW w:w="1890" w:type="dxa"/>
            <w:gridSpan w:val="5"/>
            <w:vMerge/>
            <w:shd w:val="clear" w:color="auto" w:fill="auto"/>
          </w:tcPr>
          <w:p w14:paraId="12AD9841" w14:textId="77777777" w:rsidR="001C4E63" w:rsidRPr="0022631D" w:rsidRDefault="001C4E63" w:rsidP="001C4E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233" w:type="dxa"/>
            <w:gridSpan w:val="2"/>
            <w:vMerge/>
            <w:shd w:val="clear" w:color="auto" w:fill="auto"/>
          </w:tcPr>
          <w:p w14:paraId="28B6AAAB" w14:textId="77777777" w:rsidR="001C4E63" w:rsidRPr="0022631D" w:rsidRDefault="001C4E63" w:rsidP="001C4E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8D6642">
        <w:trPr>
          <w:trHeight w:val="275"/>
        </w:trPr>
        <w:tc>
          <w:tcPr>
            <w:tcW w:w="9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7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2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2BBB0DC2" w:rsidR="0022631D" w:rsidRPr="001C4E6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  <w:r w:rsidR="001C4E63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="001C4E63" w:rsidRPr="00B35EA9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по имеющимся финансовым средствам</w:t>
            </w:r>
          </w:p>
        </w:tc>
        <w:tc>
          <w:tcPr>
            <w:tcW w:w="19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6798CB86" w:rsidR="0022631D" w:rsidRPr="001C4E63" w:rsidRDefault="001C4E63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</w:t>
            </w:r>
            <w:r w:rsidR="0022631D"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նդհանուր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8041A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общая</w:t>
            </w:r>
            <w:proofErr w:type="spellEnd"/>
          </w:p>
        </w:tc>
        <w:tc>
          <w:tcPr>
            <w:tcW w:w="18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23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93597" w:rsidRPr="007B3EEE" w14:paraId="6CB0AC86" w14:textId="77777777" w:rsidTr="008D6642">
        <w:trPr>
          <w:trHeight w:val="2101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62F33415" w14:textId="4AEB9DB8" w:rsidR="00793597" w:rsidRPr="00853202" w:rsidRDefault="00793597" w:rsidP="00793597">
            <w:pPr>
              <w:widowControl w:val="0"/>
              <w:spacing w:before="0"/>
              <w:ind w:left="0" w:firstLine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A5151F">
              <w:rPr>
                <w:rFonts w:ascii="GHEA Grapalat" w:hAnsi="GHEA Grapalat" w:cs="Sylfaen"/>
                <w:color w:val="000000"/>
                <w:sz w:val="20"/>
                <w:szCs w:val="16"/>
                <w:lang w:val="ru-RU"/>
              </w:rPr>
              <w:t>1</w:t>
            </w:r>
          </w:p>
        </w:tc>
        <w:tc>
          <w:tcPr>
            <w:tcW w:w="2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5280BDA2" w:rsidR="00793597" w:rsidRPr="007106CD" w:rsidRDefault="00A5151F" w:rsidP="00793597">
            <w:pPr>
              <w:ind w:left="0" w:right="-69" w:firstLine="0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  <w:r w:rsidRPr="00E35C79">
              <w:rPr>
                <w:rFonts w:ascii="GHEA Grapalat" w:hAnsi="GHEA Grapalat"/>
                <w:sz w:val="16"/>
                <w:szCs w:val="16"/>
                <w:lang w:val="hy-AM"/>
              </w:rPr>
              <w:t>Երևան քաղաքի կենդանաբանական այգու տարածքում ոռոգման ցանցի կառուցման աշխատանքների նախագծանախահաշվային փաստաթղթերի կազմման խորհրդատվական աշխատանքներ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35C79">
              <w:rPr>
                <w:rFonts w:ascii="GHEA Grapalat" w:hAnsi="GHEA Grapalat"/>
                <w:sz w:val="16"/>
                <w:szCs w:val="16"/>
                <w:lang w:val="hy-AM"/>
              </w:rPr>
              <w:t>Консультационные работы по составлению проектно-сметной документации для работ по строительству ирригационной сети в зоологическом парке города Еревана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01C7DF" w14:textId="2F0F0D4C" w:rsidR="00793597" w:rsidRDefault="00793597" w:rsidP="00793597">
            <w:pPr>
              <w:tabs>
                <w:tab w:val="left" w:pos="1248"/>
              </w:tabs>
              <w:spacing w:before="0"/>
              <w:ind w:left="0" w:firstLine="0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</w:p>
          <w:p w14:paraId="4A980D2C" w14:textId="5E5DED08" w:rsidR="00793597" w:rsidRDefault="00793597" w:rsidP="00A515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դրամ</w:t>
            </w:r>
          </w:p>
          <w:p w14:paraId="5C08EE47" w14:textId="545B3ACD" w:rsidR="00793597" w:rsidRPr="00E643C9" w:rsidRDefault="00793597" w:rsidP="00A515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драм</w:t>
            </w:r>
          </w:p>
        </w:tc>
        <w:tc>
          <w:tcPr>
            <w:tcW w:w="122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C4D4677" w14:textId="77777777" w:rsidR="00793597" w:rsidRDefault="00793597" w:rsidP="00793597">
            <w:pPr>
              <w:tabs>
                <w:tab w:val="left" w:pos="1248"/>
              </w:tabs>
              <w:spacing w:before="0"/>
              <w:ind w:left="0" w:firstLine="0"/>
              <w:jc w:val="center"/>
              <w:rPr>
                <w:rFonts w:ascii="GHEA Grapalat" w:hAnsi="GHEA Grapalat" w:cs="Sylfaen"/>
                <w:color w:val="000000"/>
                <w:sz w:val="20"/>
                <w:szCs w:val="16"/>
                <w:lang w:val="hy-AM"/>
              </w:rPr>
            </w:pPr>
          </w:p>
          <w:p w14:paraId="53A7394B" w14:textId="77777777" w:rsidR="00793597" w:rsidRDefault="00793597" w:rsidP="00793597">
            <w:pPr>
              <w:tabs>
                <w:tab w:val="left" w:pos="1248"/>
              </w:tabs>
              <w:spacing w:before="0"/>
              <w:ind w:left="0" w:firstLine="0"/>
              <w:jc w:val="center"/>
              <w:rPr>
                <w:rFonts w:ascii="GHEA Grapalat" w:hAnsi="GHEA Grapalat" w:cs="Sylfaen"/>
                <w:color w:val="000000"/>
                <w:sz w:val="20"/>
                <w:szCs w:val="16"/>
                <w:lang w:val="hy-AM"/>
              </w:rPr>
            </w:pPr>
          </w:p>
          <w:p w14:paraId="3EB4C031" w14:textId="77777777" w:rsidR="00C71037" w:rsidRDefault="00C71037" w:rsidP="00793597">
            <w:pPr>
              <w:tabs>
                <w:tab w:val="left" w:pos="1248"/>
              </w:tabs>
              <w:spacing w:before="0"/>
              <w:ind w:left="0" w:firstLine="0"/>
              <w:jc w:val="center"/>
              <w:rPr>
                <w:rFonts w:ascii="GHEA Grapalat" w:hAnsi="GHEA Grapalat" w:cs="Sylfaen"/>
                <w:color w:val="000000"/>
                <w:sz w:val="20"/>
                <w:szCs w:val="16"/>
                <w:lang w:val="hy-AM"/>
              </w:rPr>
            </w:pPr>
          </w:p>
          <w:p w14:paraId="373DDEC2" w14:textId="77777777" w:rsidR="00C71037" w:rsidRDefault="00C71037" w:rsidP="00793597">
            <w:pPr>
              <w:tabs>
                <w:tab w:val="left" w:pos="1248"/>
              </w:tabs>
              <w:spacing w:before="0"/>
              <w:ind w:left="0" w:firstLine="0"/>
              <w:jc w:val="center"/>
              <w:rPr>
                <w:rFonts w:ascii="GHEA Grapalat" w:hAnsi="GHEA Grapalat" w:cs="Sylfaen"/>
                <w:color w:val="000000"/>
                <w:sz w:val="20"/>
                <w:szCs w:val="16"/>
                <w:lang w:val="hy-AM"/>
              </w:rPr>
            </w:pPr>
          </w:p>
          <w:p w14:paraId="5B9792D7" w14:textId="77777777" w:rsidR="00C71037" w:rsidRDefault="00C71037" w:rsidP="00793597">
            <w:pPr>
              <w:tabs>
                <w:tab w:val="left" w:pos="1248"/>
              </w:tabs>
              <w:spacing w:before="0"/>
              <w:ind w:left="0" w:firstLine="0"/>
              <w:jc w:val="center"/>
              <w:rPr>
                <w:rFonts w:ascii="GHEA Grapalat" w:hAnsi="GHEA Grapalat" w:cs="Sylfaen"/>
                <w:color w:val="000000"/>
                <w:sz w:val="20"/>
                <w:szCs w:val="16"/>
                <w:lang w:val="hy-AM"/>
              </w:rPr>
            </w:pPr>
          </w:p>
          <w:p w14:paraId="5DAA0F81" w14:textId="4A145E6D" w:rsidR="00793597" w:rsidRPr="002F5B13" w:rsidRDefault="00793597" w:rsidP="00793597">
            <w:pPr>
              <w:tabs>
                <w:tab w:val="left" w:pos="1248"/>
              </w:tabs>
              <w:spacing w:before="0"/>
              <w:ind w:left="0" w:firstLine="0"/>
              <w:jc w:val="center"/>
              <w:rPr>
                <w:rFonts w:ascii="GHEA Grapalat" w:hAnsi="GHEA Grapalat" w:cs="Sylfaen"/>
                <w:color w:val="000000"/>
                <w:sz w:val="20"/>
                <w:szCs w:val="16"/>
                <w:lang w:val="hy-AM"/>
              </w:rPr>
            </w:pPr>
            <w:r w:rsidRPr="002F5B13">
              <w:rPr>
                <w:rFonts w:ascii="GHEA Grapalat" w:hAnsi="GHEA Grapalat" w:cs="Sylfaen"/>
                <w:color w:val="000000"/>
                <w:sz w:val="20"/>
                <w:szCs w:val="16"/>
                <w:lang w:val="hy-AM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DF8D1DB" w14:textId="77777777" w:rsidR="00793597" w:rsidRPr="002F5B13" w:rsidRDefault="00793597" w:rsidP="00793597">
            <w:pPr>
              <w:tabs>
                <w:tab w:val="left" w:pos="1248"/>
              </w:tabs>
              <w:spacing w:before="0"/>
              <w:ind w:left="0" w:firstLine="0"/>
              <w:rPr>
                <w:rFonts w:ascii="GHEA Grapalat" w:hAnsi="GHEA Grapalat" w:cs="Sylfaen"/>
                <w:color w:val="000000"/>
                <w:sz w:val="20"/>
                <w:szCs w:val="16"/>
                <w:lang w:val="hy-AM"/>
              </w:rPr>
            </w:pPr>
          </w:p>
          <w:p w14:paraId="19B82ADF" w14:textId="77777777" w:rsidR="00793597" w:rsidRDefault="00793597" w:rsidP="00793597">
            <w:pPr>
              <w:tabs>
                <w:tab w:val="left" w:pos="1248"/>
              </w:tabs>
              <w:spacing w:before="0"/>
              <w:ind w:left="0" w:firstLine="0"/>
              <w:jc w:val="center"/>
              <w:rPr>
                <w:rFonts w:ascii="GHEA Grapalat" w:hAnsi="GHEA Grapalat" w:cs="Sylfaen"/>
                <w:color w:val="000000"/>
                <w:sz w:val="20"/>
                <w:szCs w:val="16"/>
                <w:lang w:val="hy-AM"/>
              </w:rPr>
            </w:pPr>
          </w:p>
          <w:p w14:paraId="60E91E31" w14:textId="77777777" w:rsidR="00C71037" w:rsidRDefault="00C71037" w:rsidP="00793597">
            <w:pPr>
              <w:tabs>
                <w:tab w:val="left" w:pos="1248"/>
              </w:tabs>
              <w:spacing w:before="0"/>
              <w:ind w:left="0" w:firstLine="0"/>
              <w:jc w:val="center"/>
              <w:rPr>
                <w:rFonts w:ascii="GHEA Grapalat" w:hAnsi="GHEA Grapalat" w:cs="Sylfaen"/>
                <w:color w:val="000000"/>
                <w:sz w:val="20"/>
                <w:szCs w:val="16"/>
                <w:lang w:val="hy-AM"/>
              </w:rPr>
            </w:pPr>
          </w:p>
          <w:p w14:paraId="6A3820B4" w14:textId="77777777" w:rsidR="00C71037" w:rsidRDefault="00C71037" w:rsidP="00793597">
            <w:pPr>
              <w:tabs>
                <w:tab w:val="left" w:pos="1248"/>
              </w:tabs>
              <w:spacing w:before="0"/>
              <w:ind w:left="0" w:firstLine="0"/>
              <w:jc w:val="center"/>
              <w:rPr>
                <w:rFonts w:ascii="GHEA Grapalat" w:hAnsi="GHEA Grapalat" w:cs="Sylfaen"/>
                <w:color w:val="000000"/>
                <w:sz w:val="20"/>
                <w:szCs w:val="16"/>
                <w:lang w:val="hy-AM"/>
              </w:rPr>
            </w:pPr>
          </w:p>
          <w:p w14:paraId="064B909B" w14:textId="77777777" w:rsidR="00C71037" w:rsidRDefault="00C71037" w:rsidP="00793597">
            <w:pPr>
              <w:tabs>
                <w:tab w:val="left" w:pos="1248"/>
              </w:tabs>
              <w:spacing w:before="0"/>
              <w:ind w:left="0" w:firstLine="0"/>
              <w:jc w:val="center"/>
              <w:rPr>
                <w:rFonts w:ascii="GHEA Grapalat" w:hAnsi="GHEA Grapalat" w:cs="Sylfaen"/>
                <w:color w:val="000000"/>
                <w:sz w:val="20"/>
                <w:szCs w:val="16"/>
                <w:lang w:val="hy-AM"/>
              </w:rPr>
            </w:pPr>
          </w:p>
          <w:p w14:paraId="6021AF6A" w14:textId="21881F2B" w:rsidR="00793597" w:rsidRPr="002F5B13" w:rsidRDefault="00793597" w:rsidP="00C71037">
            <w:pPr>
              <w:tabs>
                <w:tab w:val="left" w:pos="1248"/>
              </w:tabs>
              <w:spacing w:before="0"/>
              <w:ind w:left="0" w:firstLine="0"/>
              <w:jc w:val="center"/>
              <w:rPr>
                <w:rFonts w:ascii="GHEA Grapalat" w:hAnsi="GHEA Grapalat" w:cs="Sylfaen"/>
                <w:color w:val="000000"/>
                <w:sz w:val="20"/>
                <w:szCs w:val="16"/>
                <w:lang w:val="hy-AM"/>
              </w:rPr>
            </w:pPr>
            <w:r w:rsidRPr="002F5B13">
              <w:rPr>
                <w:rFonts w:ascii="GHEA Grapalat" w:hAnsi="GHEA Grapalat" w:cs="Sylfaen"/>
                <w:color w:val="000000"/>
                <w:sz w:val="20"/>
                <w:szCs w:val="16"/>
                <w:lang w:val="hy-AM"/>
              </w:rPr>
              <w:t>1</w:t>
            </w: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E4016ED" w14:textId="77777777" w:rsidR="00A5151F" w:rsidRPr="00C71037" w:rsidRDefault="00A5151F" w:rsidP="00793597">
            <w:pPr>
              <w:tabs>
                <w:tab w:val="left" w:pos="1248"/>
              </w:tabs>
              <w:spacing w:before="0"/>
              <w:ind w:left="0" w:firstLine="0"/>
              <w:jc w:val="center"/>
              <w:rPr>
                <w:rFonts w:ascii="GHEA Grapalat" w:hAnsi="GHEA Grapalat"/>
                <w:b/>
                <w:i/>
                <w:szCs w:val="16"/>
                <w:lang w:val="hy-AM"/>
              </w:rPr>
            </w:pPr>
          </w:p>
          <w:p w14:paraId="1BBC5738" w14:textId="77777777" w:rsidR="00A5151F" w:rsidRPr="00C71037" w:rsidRDefault="00A5151F" w:rsidP="00793597">
            <w:pPr>
              <w:tabs>
                <w:tab w:val="left" w:pos="1248"/>
              </w:tabs>
              <w:spacing w:before="0"/>
              <w:ind w:left="0" w:firstLine="0"/>
              <w:jc w:val="center"/>
              <w:rPr>
                <w:rFonts w:ascii="GHEA Grapalat" w:hAnsi="GHEA Grapalat"/>
                <w:b/>
                <w:i/>
                <w:szCs w:val="16"/>
                <w:lang w:val="hy-AM"/>
              </w:rPr>
            </w:pPr>
          </w:p>
          <w:p w14:paraId="76FBBA56" w14:textId="77777777" w:rsidR="00C71037" w:rsidRPr="00C71037" w:rsidRDefault="00C71037" w:rsidP="00793597">
            <w:pPr>
              <w:tabs>
                <w:tab w:val="left" w:pos="1248"/>
              </w:tabs>
              <w:spacing w:before="0"/>
              <w:ind w:left="0" w:firstLine="0"/>
              <w:jc w:val="center"/>
              <w:rPr>
                <w:rFonts w:ascii="GHEA Grapalat" w:hAnsi="GHEA Grapalat"/>
                <w:b/>
                <w:i/>
                <w:szCs w:val="16"/>
                <w:lang w:val="hy-AM"/>
              </w:rPr>
            </w:pPr>
          </w:p>
          <w:p w14:paraId="3228633D" w14:textId="77777777" w:rsidR="00C71037" w:rsidRPr="00C71037" w:rsidRDefault="00C71037" w:rsidP="00793597">
            <w:pPr>
              <w:tabs>
                <w:tab w:val="left" w:pos="1248"/>
              </w:tabs>
              <w:spacing w:before="0"/>
              <w:ind w:left="0" w:firstLine="0"/>
              <w:jc w:val="center"/>
              <w:rPr>
                <w:rFonts w:ascii="GHEA Grapalat" w:hAnsi="GHEA Grapalat"/>
                <w:b/>
                <w:i/>
                <w:szCs w:val="16"/>
                <w:lang w:val="hy-AM"/>
              </w:rPr>
            </w:pPr>
          </w:p>
          <w:p w14:paraId="07535066" w14:textId="3FB6CA84" w:rsidR="00793597" w:rsidRPr="00C71037" w:rsidRDefault="00A5151F" w:rsidP="00793597">
            <w:pPr>
              <w:tabs>
                <w:tab w:val="left" w:pos="1248"/>
              </w:tabs>
              <w:spacing w:before="0"/>
              <w:ind w:left="0" w:firstLine="0"/>
              <w:jc w:val="center"/>
              <w:rPr>
                <w:rFonts w:ascii="GHEA Grapalat" w:hAnsi="GHEA Grapalat" w:cs="Sylfaen"/>
                <w:b/>
                <w:color w:val="000000"/>
                <w:sz w:val="20"/>
                <w:szCs w:val="16"/>
                <w:lang w:val="hy-AM"/>
              </w:rPr>
            </w:pPr>
            <w:r w:rsidRPr="00C71037">
              <w:rPr>
                <w:rFonts w:ascii="GHEA Grapalat" w:hAnsi="GHEA Grapalat"/>
                <w:b/>
                <w:i/>
                <w:szCs w:val="16"/>
                <w:lang w:val="hy-AM"/>
              </w:rPr>
              <w:t>20000</w:t>
            </w:r>
            <w:bookmarkStart w:id="0" w:name="_GoBack"/>
            <w:bookmarkEnd w:id="0"/>
            <w:r w:rsidRPr="00C71037">
              <w:rPr>
                <w:rFonts w:ascii="GHEA Grapalat" w:hAnsi="GHEA Grapalat"/>
                <w:b/>
                <w:i/>
                <w:szCs w:val="16"/>
                <w:lang w:val="hy-AM"/>
              </w:rPr>
              <w:t>00</w:t>
            </w:r>
          </w:p>
        </w:tc>
        <w:tc>
          <w:tcPr>
            <w:tcW w:w="195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458D069" w14:textId="77777777" w:rsidR="00A5151F" w:rsidRPr="00C71037" w:rsidRDefault="00A5151F" w:rsidP="00793597">
            <w:pPr>
              <w:tabs>
                <w:tab w:val="left" w:pos="1248"/>
              </w:tabs>
              <w:spacing w:before="0"/>
              <w:ind w:left="0" w:firstLine="0"/>
              <w:jc w:val="center"/>
              <w:rPr>
                <w:rFonts w:ascii="GHEA Grapalat" w:hAnsi="GHEA Grapalat"/>
                <w:b/>
                <w:i/>
                <w:szCs w:val="16"/>
                <w:lang w:val="hy-AM"/>
              </w:rPr>
            </w:pPr>
          </w:p>
          <w:p w14:paraId="236AC002" w14:textId="77777777" w:rsidR="00A5151F" w:rsidRPr="00C71037" w:rsidRDefault="00A5151F" w:rsidP="00793597">
            <w:pPr>
              <w:tabs>
                <w:tab w:val="left" w:pos="1248"/>
              </w:tabs>
              <w:spacing w:before="0"/>
              <w:ind w:left="0" w:firstLine="0"/>
              <w:jc w:val="center"/>
              <w:rPr>
                <w:rFonts w:ascii="GHEA Grapalat" w:hAnsi="GHEA Grapalat"/>
                <w:b/>
                <w:i/>
                <w:szCs w:val="16"/>
                <w:lang w:val="hy-AM"/>
              </w:rPr>
            </w:pPr>
          </w:p>
          <w:p w14:paraId="5273E783" w14:textId="77777777" w:rsidR="00C71037" w:rsidRPr="00C71037" w:rsidRDefault="00C71037" w:rsidP="00793597">
            <w:pPr>
              <w:tabs>
                <w:tab w:val="left" w:pos="1248"/>
              </w:tabs>
              <w:spacing w:before="0"/>
              <w:ind w:left="0" w:firstLine="0"/>
              <w:jc w:val="center"/>
              <w:rPr>
                <w:rFonts w:ascii="GHEA Grapalat" w:hAnsi="GHEA Grapalat"/>
                <w:b/>
                <w:i/>
                <w:szCs w:val="16"/>
                <w:lang w:val="hy-AM"/>
              </w:rPr>
            </w:pPr>
          </w:p>
          <w:p w14:paraId="438569F3" w14:textId="77777777" w:rsidR="00C71037" w:rsidRPr="00C71037" w:rsidRDefault="00C71037" w:rsidP="00793597">
            <w:pPr>
              <w:tabs>
                <w:tab w:val="left" w:pos="1248"/>
              </w:tabs>
              <w:spacing w:before="0"/>
              <w:ind w:left="0" w:firstLine="0"/>
              <w:jc w:val="center"/>
              <w:rPr>
                <w:rFonts w:ascii="GHEA Grapalat" w:hAnsi="GHEA Grapalat"/>
                <w:b/>
                <w:i/>
                <w:szCs w:val="16"/>
                <w:lang w:val="hy-AM"/>
              </w:rPr>
            </w:pPr>
          </w:p>
          <w:p w14:paraId="22401932" w14:textId="743F651B" w:rsidR="00793597" w:rsidRPr="00C71037" w:rsidRDefault="00A5151F" w:rsidP="00793597">
            <w:pPr>
              <w:tabs>
                <w:tab w:val="left" w:pos="1248"/>
              </w:tabs>
              <w:spacing w:before="0"/>
              <w:ind w:left="0" w:firstLine="0"/>
              <w:jc w:val="center"/>
              <w:rPr>
                <w:rFonts w:ascii="GHEA Grapalat" w:hAnsi="GHEA Grapalat" w:cs="Sylfaen"/>
                <w:b/>
                <w:color w:val="000000"/>
                <w:sz w:val="20"/>
                <w:szCs w:val="16"/>
                <w:lang w:val="hy-AM"/>
              </w:rPr>
            </w:pPr>
            <w:r w:rsidRPr="00C71037">
              <w:rPr>
                <w:rFonts w:ascii="GHEA Grapalat" w:hAnsi="GHEA Grapalat"/>
                <w:b/>
                <w:i/>
                <w:szCs w:val="16"/>
                <w:lang w:val="hy-AM"/>
              </w:rPr>
              <w:t>2000000</w:t>
            </w:r>
          </w:p>
        </w:tc>
        <w:tc>
          <w:tcPr>
            <w:tcW w:w="612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C7514" w14:textId="77777777" w:rsidR="00A5151F" w:rsidRPr="00A5151F" w:rsidRDefault="00A5151F" w:rsidP="00A5151F">
            <w:pPr>
              <w:pStyle w:val="ListParagraph"/>
              <w:tabs>
                <w:tab w:val="left" w:pos="219"/>
              </w:tabs>
              <w:ind w:left="0" w:firstLine="35"/>
              <w:jc w:val="both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A5151F">
              <w:rPr>
                <w:rFonts w:ascii="GHEA Grapalat" w:hAnsi="GHEA Grapalat"/>
                <w:sz w:val="18"/>
                <w:szCs w:val="18"/>
                <w:lang w:val="hy-AM"/>
              </w:rPr>
              <w:t>Երև</w:t>
            </w:r>
            <w:r w:rsidR="00793597" w:rsidRPr="00A5151F">
              <w:rPr>
                <w:rFonts w:ascii="GHEA Grapalat" w:hAnsi="GHEA Grapalat"/>
                <w:sz w:val="16"/>
                <w:szCs w:val="18"/>
                <w:lang w:val="hy-AM"/>
              </w:rPr>
              <w:t xml:space="preserve"> </w:t>
            </w:r>
            <w:r w:rsidRPr="00A5151F">
              <w:rPr>
                <w:rFonts w:ascii="GHEA Grapalat" w:hAnsi="GHEA Grapalat"/>
                <w:sz w:val="16"/>
                <w:szCs w:val="18"/>
                <w:lang w:val="hy-AM"/>
              </w:rPr>
              <w:t>Անհրաժեշտ է իրականացնել Երևանի կենդանաբանական այգու տարածքում (Մյասնիկյան 20) ոռոգման ցանցի  կառուցման նախագծա-նախահաշվային փաստաթղթերի կազմման աշխատանքներ։</w:t>
            </w:r>
          </w:p>
          <w:p w14:paraId="7EA46C9C" w14:textId="77777777" w:rsidR="00A5151F" w:rsidRPr="00A5151F" w:rsidRDefault="00A5151F" w:rsidP="00A5151F">
            <w:pPr>
              <w:pStyle w:val="ListParagraph"/>
              <w:tabs>
                <w:tab w:val="left" w:pos="219"/>
              </w:tabs>
              <w:ind w:left="0" w:firstLine="35"/>
              <w:jc w:val="both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A5151F">
              <w:rPr>
                <w:rFonts w:ascii="GHEA Grapalat" w:hAnsi="GHEA Grapalat"/>
                <w:sz w:val="16"/>
                <w:szCs w:val="18"/>
                <w:lang w:val="hy-AM"/>
              </w:rPr>
              <w:t>1.</w:t>
            </w:r>
            <w:r w:rsidRPr="00A5151F">
              <w:rPr>
                <w:rFonts w:ascii="GHEA Grapalat" w:hAnsi="GHEA Grapalat"/>
                <w:sz w:val="16"/>
                <w:szCs w:val="18"/>
                <w:lang w:val="hy-AM"/>
              </w:rPr>
              <w:tab/>
              <w:t>Նախատեսել.</w:t>
            </w:r>
          </w:p>
          <w:p w14:paraId="04E78F8A" w14:textId="77777777" w:rsidR="00A5151F" w:rsidRPr="00A5151F" w:rsidRDefault="00A5151F" w:rsidP="00A5151F">
            <w:pPr>
              <w:pStyle w:val="ListParagraph"/>
              <w:tabs>
                <w:tab w:val="left" w:pos="219"/>
              </w:tabs>
              <w:ind w:left="0" w:firstLine="35"/>
              <w:jc w:val="both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A5151F">
              <w:rPr>
                <w:rFonts w:ascii="GHEA Grapalat" w:hAnsi="GHEA Grapalat"/>
                <w:sz w:val="16"/>
                <w:szCs w:val="18"/>
                <w:lang w:val="hy-AM"/>
              </w:rPr>
              <w:t>-     գոյություն ունեցող ոռոգման ցանցի չափագրում,</w:t>
            </w:r>
          </w:p>
          <w:p w14:paraId="427A6624" w14:textId="77777777" w:rsidR="00A5151F" w:rsidRPr="00A5151F" w:rsidRDefault="00A5151F" w:rsidP="00A5151F">
            <w:pPr>
              <w:pStyle w:val="ListParagraph"/>
              <w:tabs>
                <w:tab w:val="left" w:pos="219"/>
              </w:tabs>
              <w:ind w:left="0" w:firstLine="35"/>
              <w:jc w:val="both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A5151F">
              <w:rPr>
                <w:rFonts w:ascii="GHEA Grapalat" w:hAnsi="GHEA Grapalat"/>
                <w:sz w:val="16"/>
                <w:szCs w:val="18"/>
                <w:lang w:val="hy-AM"/>
              </w:rPr>
              <w:t>- ջրաբերույթներից խուսափելու նպատակով ջրագծի սկզբնամասում նախատեսել զտիչ-քամիչ ֆիլտր և ջրաչափեր,</w:t>
            </w:r>
          </w:p>
          <w:p w14:paraId="6CAD5814" w14:textId="77777777" w:rsidR="00A5151F" w:rsidRPr="00A5151F" w:rsidRDefault="00A5151F" w:rsidP="00A5151F">
            <w:pPr>
              <w:pStyle w:val="ListParagraph"/>
              <w:tabs>
                <w:tab w:val="left" w:pos="219"/>
              </w:tabs>
              <w:ind w:left="0" w:firstLine="35"/>
              <w:jc w:val="both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A5151F">
              <w:rPr>
                <w:rFonts w:ascii="GHEA Grapalat" w:hAnsi="GHEA Grapalat"/>
                <w:sz w:val="16"/>
                <w:szCs w:val="18"/>
                <w:lang w:val="hy-AM"/>
              </w:rPr>
              <w:t>- համակարգի ջրամատակարարման սնուցման կետի ճշտում,</w:t>
            </w:r>
          </w:p>
          <w:p w14:paraId="5118F1C6" w14:textId="77777777" w:rsidR="00A5151F" w:rsidRPr="00A5151F" w:rsidRDefault="00A5151F" w:rsidP="00A5151F">
            <w:pPr>
              <w:pStyle w:val="ListParagraph"/>
              <w:tabs>
                <w:tab w:val="left" w:pos="219"/>
              </w:tabs>
              <w:ind w:left="0" w:firstLine="35"/>
              <w:jc w:val="both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A5151F">
              <w:rPr>
                <w:rFonts w:ascii="GHEA Grapalat" w:hAnsi="GHEA Grapalat"/>
                <w:sz w:val="16"/>
                <w:szCs w:val="18"/>
                <w:lang w:val="hy-AM"/>
              </w:rPr>
              <w:t>- ջրագծերի իրականացում, նախատեսելով ջրթող և դատարկման հանգույցներ,</w:t>
            </w:r>
          </w:p>
          <w:p w14:paraId="4500122B" w14:textId="77777777" w:rsidR="00A5151F" w:rsidRPr="00A5151F" w:rsidRDefault="00A5151F" w:rsidP="00A5151F">
            <w:pPr>
              <w:pStyle w:val="ListParagraph"/>
              <w:tabs>
                <w:tab w:val="left" w:pos="219"/>
              </w:tabs>
              <w:ind w:left="0" w:firstLine="35"/>
              <w:jc w:val="both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A5151F">
              <w:rPr>
                <w:rFonts w:ascii="GHEA Grapalat" w:hAnsi="GHEA Grapalat"/>
                <w:sz w:val="16"/>
                <w:szCs w:val="18"/>
                <w:lang w:val="hy-AM"/>
              </w:rPr>
              <w:t>- անհրաժեշտության դեպքում իրականացնել ոռոգվող տարածքի գեոդեզիական հանույթ,</w:t>
            </w:r>
          </w:p>
          <w:p w14:paraId="2EC5E246" w14:textId="77777777" w:rsidR="00A5151F" w:rsidRPr="00A5151F" w:rsidRDefault="00A5151F" w:rsidP="00A5151F">
            <w:pPr>
              <w:pStyle w:val="ListParagraph"/>
              <w:tabs>
                <w:tab w:val="left" w:pos="219"/>
              </w:tabs>
              <w:ind w:left="0" w:firstLine="35"/>
              <w:jc w:val="both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A5151F">
              <w:rPr>
                <w:rFonts w:ascii="GHEA Grapalat" w:hAnsi="GHEA Grapalat"/>
                <w:sz w:val="16"/>
                <w:szCs w:val="18"/>
                <w:lang w:val="hy-AM"/>
              </w:rPr>
              <w:t>- նախատեսել աշխատանքների իրականացման օրացուցային գրաֆիկ և համաձայնեցնել Պատվիրատուի հետ.</w:t>
            </w:r>
          </w:p>
          <w:p w14:paraId="78866B6C" w14:textId="77777777" w:rsidR="00A5151F" w:rsidRPr="00A5151F" w:rsidRDefault="00A5151F" w:rsidP="00A5151F">
            <w:pPr>
              <w:pStyle w:val="ListParagraph"/>
              <w:tabs>
                <w:tab w:val="left" w:pos="219"/>
              </w:tabs>
              <w:ind w:left="0" w:firstLine="35"/>
              <w:jc w:val="both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A5151F">
              <w:rPr>
                <w:rFonts w:ascii="GHEA Grapalat" w:hAnsi="GHEA Grapalat"/>
                <w:sz w:val="16"/>
                <w:szCs w:val="18"/>
                <w:lang w:val="hy-AM"/>
              </w:rPr>
              <w:t>2. Ներկայացնել մանրամասն կատարած ուսումնասիրությունների արդյունքում հիմնավորված աշխատանքային ծավալներ:</w:t>
            </w:r>
          </w:p>
          <w:p w14:paraId="57D3FFD3" w14:textId="77777777" w:rsidR="00A5151F" w:rsidRPr="00A5151F" w:rsidRDefault="00A5151F" w:rsidP="00A5151F">
            <w:pPr>
              <w:pStyle w:val="ListParagraph"/>
              <w:tabs>
                <w:tab w:val="left" w:pos="219"/>
              </w:tabs>
              <w:ind w:left="0" w:firstLine="35"/>
              <w:jc w:val="both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A5151F">
              <w:rPr>
                <w:rFonts w:ascii="GHEA Grapalat" w:hAnsi="GHEA Grapalat"/>
                <w:sz w:val="16"/>
                <w:szCs w:val="18"/>
                <w:lang w:val="hy-AM"/>
              </w:rPr>
              <w:t>3. Նախագիծը մշակել ՍՆիՊ 2.04.02 շինարարական նորմերի պահանջներին համաձայն:</w:t>
            </w:r>
          </w:p>
          <w:p w14:paraId="7B0A2993" w14:textId="77777777" w:rsidR="00A5151F" w:rsidRPr="00A5151F" w:rsidRDefault="00A5151F" w:rsidP="00A5151F">
            <w:pPr>
              <w:pStyle w:val="ListParagraph"/>
              <w:tabs>
                <w:tab w:val="left" w:pos="219"/>
              </w:tabs>
              <w:ind w:left="0" w:firstLine="35"/>
              <w:jc w:val="both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A5151F">
              <w:rPr>
                <w:rFonts w:ascii="GHEA Grapalat" w:hAnsi="GHEA Grapalat"/>
                <w:sz w:val="16"/>
                <w:szCs w:val="18"/>
                <w:lang w:val="hy-AM"/>
              </w:rPr>
              <w:t>4. Նախագիծը ներկայացնել  6  օրինակից, նախահաշիվը՝ 3:</w:t>
            </w:r>
          </w:p>
          <w:p w14:paraId="4FE9EA22" w14:textId="77777777" w:rsidR="00A5151F" w:rsidRPr="00A5151F" w:rsidRDefault="00A5151F" w:rsidP="00A5151F">
            <w:pPr>
              <w:pStyle w:val="ListParagraph"/>
              <w:tabs>
                <w:tab w:val="left" w:pos="219"/>
              </w:tabs>
              <w:ind w:left="0" w:firstLine="35"/>
              <w:jc w:val="both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A5151F">
              <w:rPr>
                <w:rFonts w:ascii="GHEA Grapalat" w:hAnsi="GHEA Grapalat"/>
                <w:sz w:val="16"/>
                <w:szCs w:val="18"/>
                <w:lang w:val="hy-AM"/>
              </w:rPr>
              <w:t>5. Ներկայացնել կապալի  օբյեկտի, դրա առանձին մասերի և  օգտագործված նյութերի երաշխիքային ժամկետներին ներկայացվող պահանջները:</w:t>
            </w:r>
          </w:p>
          <w:p w14:paraId="5BC7EC66" w14:textId="77777777" w:rsidR="00A5151F" w:rsidRPr="00A5151F" w:rsidRDefault="00A5151F" w:rsidP="00A5151F">
            <w:pPr>
              <w:pStyle w:val="ListParagraph"/>
              <w:tabs>
                <w:tab w:val="left" w:pos="219"/>
              </w:tabs>
              <w:ind w:left="0" w:firstLine="35"/>
              <w:jc w:val="both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A5151F">
              <w:rPr>
                <w:rFonts w:ascii="GHEA Grapalat" w:hAnsi="GHEA Grapalat"/>
                <w:sz w:val="16"/>
                <w:szCs w:val="18"/>
                <w:lang w:val="hy-AM"/>
              </w:rPr>
              <w:lastRenderedPageBreak/>
              <w:t>6. Ներկայացնել աշխատանքների կատարման համար պահանջվող լիցենզիային, տեխնիկական միջոցներին,  աշխատանքային ռեսուրսներին  և մասնագիտական հատկանիշներին ներկայացվող պահանջները;</w:t>
            </w:r>
          </w:p>
          <w:p w14:paraId="1FC4DAED" w14:textId="77777777" w:rsidR="00A5151F" w:rsidRPr="00A5151F" w:rsidRDefault="00A5151F" w:rsidP="00A5151F">
            <w:pPr>
              <w:pStyle w:val="ListParagraph"/>
              <w:tabs>
                <w:tab w:val="left" w:pos="219"/>
              </w:tabs>
              <w:ind w:left="0" w:firstLine="35"/>
              <w:jc w:val="both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A5151F">
              <w:rPr>
                <w:rFonts w:ascii="GHEA Grapalat" w:hAnsi="GHEA Grapalat"/>
                <w:sz w:val="16"/>
                <w:szCs w:val="18"/>
                <w:lang w:val="hy-AM"/>
              </w:rPr>
              <w:t>7. Նախագիծը կազմելուց հետո համաձայնեցնել աշխատակազմի բնապահպանության վարչության հետ, աշխատանքների ընթացքում համագործակցել Երևանի կենդանաբանական այգու աշխատակիցների հետ;</w:t>
            </w:r>
          </w:p>
          <w:p w14:paraId="5E0F6FB7" w14:textId="77777777" w:rsidR="00A5151F" w:rsidRPr="00A5151F" w:rsidRDefault="00A5151F" w:rsidP="00A5151F">
            <w:pPr>
              <w:pStyle w:val="ListParagraph"/>
              <w:tabs>
                <w:tab w:val="left" w:pos="219"/>
              </w:tabs>
              <w:ind w:left="0" w:firstLine="35"/>
              <w:jc w:val="both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A5151F">
              <w:rPr>
                <w:rFonts w:ascii="GHEA Grapalat" w:hAnsi="GHEA Grapalat"/>
                <w:sz w:val="16"/>
                <w:szCs w:val="18"/>
                <w:lang w:val="hy-AM"/>
              </w:rPr>
              <w:t>8.Ծավալաթերթ-նախահաշիվը  ներկայացնել նաև ռուսերեն լեզվով;</w:t>
            </w:r>
          </w:p>
          <w:p w14:paraId="113DB379" w14:textId="77777777" w:rsidR="00A5151F" w:rsidRPr="00A5151F" w:rsidRDefault="00A5151F" w:rsidP="00A5151F">
            <w:pPr>
              <w:pStyle w:val="ListParagraph"/>
              <w:tabs>
                <w:tab w:val="left" w:pos="219"/>
              </w:tabs>
              <w:ind w:left="0" w:firstLine="35"/>
              <w:jc w:val="both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A5151F">
              <w:rPr>
                <w:rFonts w:ascii="GHEA Grapalat" w:hAnsi="GHEA Grapalat"/>
                <w:sz w:val="16"/>
                <w:szCs w:val="18"/>
                <w:lang w:val="hy-AM"/>
              </w:rPr>
              <w:t>9. Նախագիծը ներկայացնել նաև էլեկտրոնային եղանակով։</w:t>
            </w:r>
          </w:p>
          <w:p w14:paraId="79C9599F" w14:textId="77777777" w:rsidR="00793597" w:rsidRDefault="00A5151F" w:rsidP="00A5151F">
            <w:pPr>
              <w:pStyle w:val="ListParagraph"/>
              <w:tabs>
                <w:tab w:val="left" w:pos="219"/>
              </w:tabs>
              <w:ind w:left="0" w:firstLine="35"/>
              <w:jc w:val="both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A5151F">
              <w:rPr>
                <w:rFonts w:ascii="GHEA Grapalat" w:hAnsi="GHEA Grapalat"/>
                <w:sz w:val="16"/>
                <w:szCs w:val="18"/>
                <w:lang w:val="hy-AM"/>
              </w:rPr>
              <w:t>10. Վճարումը կկատարվի փորձաքննության դրական եզրակացություն ստանալուց հետո:</w:t>
            </w:r>
          </w:p>
          <w:p w14:paraId="3C801ED9" w14:textId="77777777" w:rsidR="00A5151F" w:rsidRPr="00A5151F" w:rsidRDefault="00A5151F" w:rsidP="00A5151F">
            <w:pPr>
              <w:spacing w:before="0" w:after="0"/>
              <w:ind w:left="0" w:firstLine="26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30260E">
              <w:rPr>
                <w:rFonts w:ascii="GHEA Grapalat" w:hAnsi="GHEA Grapalat"/>
                <w:sz w:val="20"/>
                <w:szCs w:val="20"/>
                <w:lang w:val="hy-AM"/>
              </w:rPr>
              <w:t>Необходимо подготовить проектно-сметн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ую документацию на строительств</w:t>
            </w:r>
            <w:r w:rsidRPr="00A5151F">
              <w:rPr>
                <w:rFonts w:ascii="GHEA Grapalat" w:hAnsi="GHEA Grapalat"/>
                <w:sz w:val="20"/>
                <w:szCs w:val="20"/>
                <w:lang w:val="ru-RU"/>
              </w:rPr>
              <w:t>у</w:t>
            </w:r>
            <w:r w:rsidRPr="00A5151F">
              <w:rPr>
                <w:lang w:val="ru-RU"/>
              </w:rPr>
              <w:t xml:space="preserve"> </w:t>
            </w:r>
            <w:r w:rsidRPr="005C08A3">
              <w:rPr>
                <w:rFonts w:ascii="GHEA Grapalat" w:hAnsi="GHEA Grapalat"/>
                <w:sz w:val="20"/>
                <w:szCs w:val="20"/>
                <w:lang w:val="hy-AM"/>
              </w:rPr>
              <w:t>внешнего забора Ереванского зоопарка</w:t>
            </w:r>
            <w:r w:rsidRPr="00A5151F">
              <w:rPr>
                <w:rFonts w:ascii="GHEA Grapalat" w:hAnsi="GHEA Grapalat"/>
                <w:sz w:val="20"/>
                <w:szCs w:val="20"/>
                <w:lang w:val="ru-RU"/>
              </w:rPr>
              <w:t xml:space="preserve"> (Мясникян 20).</w:t>
            </w:r>
          </w:p>
          <w:p w14:paraId="1A2C4EDD" w14:textId="77777777" w:rsidR="00A5151F" w:rsidRPr="00992953" w:rsidRDefault="00A5151F" w:rsidP="00A5151F">
            <w:pPr>
              <w:spacing w:before="0" w:after="0"/>
              <w:ind w:left="0" w:firstLine="26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92953">
              <w:rPr>
                <w:rFonts w:ascii="GHEA Grapalat" w:hAnsi="GHEA Grapalat"/>
                <w:sz w:val="20"/>
                <w:szCs w:val="20"/>
                <w:lang w:val="hy-AM"/>
              </w:rPr>
              <w:t>Длина внешнего ограждения составляет примерно 4800-5000 метров, в          зависимости от географического положения, рельефа и типа почвы.</w:t>
            </w:r>
          </w:p>
          <w:p w14:paraId="30DA3A92" w14:textId="77777777" w:rsidR="00A5151F" w:rsidRPr="00CD43FE" w:rsidRDefault="00A5151F" w:rsidP="00A5151F">
            <w:pPr>
              <w:spacing w:before="0" w:after="0"/>
              <w:ind w:left="0" w:firstLine="26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D43FE">
              <w:rPr>
                <w:rFonts w:ascii="GHEA Grapalat" w:hAnsi="GHEA Grapalat"/>
                <w:sz w:val="20"/>
                <w:szCs w:val="20"/>
                <w:lang w:val="hy-AM"/>
              </w:rPr>
              <w:t>1.Предусмотреть:</w:t>
            </w:r>
          </w:p>
          <w:p w14:paraId="3F05B50D" w14:textId="77777777" w:rsidR="00A5151F" w:rsidRPr="00CD43FE" w:rsidRDefault="00A5151F" w:rsidP="00A5151F">
            <w:pPr>
              <w:spacing w:before="0" w:after="0"/>
              <w:ind w:left="0" w:firstLine="26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D43FE">
              <w:rPr>
                <w:rFonts w:ascii="GHEA Grapalat" w:hAnsi="GHEA Grapalat"/>
                <w:sz w:val="20"/>
                <w:szCs w:val="20"/>
                <w:lang w:val="hy-AM"/>
              </w:rPr>
              <w:t>- картирование существующей оросительной сети</w:t>
            </w:r>
          </w:p>
          <w:p w14:paraId="58FF8E89" w14:textId="77777777" w:rsidR="00A5151F" w:rsidRPr="00CD43FE" w:rsidRDefault="00A5151F" w:rsidP="00A5151F">
            <w:pPr>
              <w:spacing w:before="0" w:after="0"/>
              <w:ind w:left="0" w:firstLine="26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D43FE">
              <w:rPr>
                <w:rFonts w:ascii="GHEA Grapalat" w:hAnsi="GHEA Grapalat"/>
                <w:sz w:val="20"/>
                <w:szCs w:val="20"/>
                <w:lang w:val="hy-AM"/>
              </w:rPr>
              <w:t>- для предотвращения загрязнений, в начале системы предусмотреть установку фильтра и счетчиков,</w:t>
            </w:r>
          </w:p>
          <w:p w14:paraId="5F0BFD4D" w14:textId="77777777" w:rsidR="00A5151F" w:rsidRPr="00CD43FE" w:rsidRDefault="00A5151F" w:rsidP="00A5151F">
            <w:pPr>
              <w:spacing w:before="0" w:after="0"/>
              <w:ind w:left="0" w:firstLine="26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D43FE">
              <w:rPr>
                <w:rFonts w:ascii="GHEA Grapalat" w:hAnsi="GHEA Grapalat"/>
                <w:sz w:val="20"/>
                <w:szCs w:val="20"/>
                <w:lang w:val="hy-AM"/>
              </w:rPr>
              <w:t>- уточнение точки питания системы водоснабжения,</w:t>
            </w:r>
          </w:p>
          <w:p w14:paraId="6A016383" w14:textId="77777777" w:rsidR="00A5151F" w:rsidRPr="00CD43FE" w:rsidRDefault="00A5151F" w:rsidP="00A5151F">
            <w:pPr>
              <w:spacing w:before="0" w:after="0"/>
              <w:ind w:left="0" w:firstLine="26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D43FE">
              <w:rPr>
                <w:rFonts w:ascii="GHEA Grapalat" w:hAnsi="GHEA Grapalat"/>
                <w:sz w:val="20"/>
                <w:szCs w:val="20"/>
                <w:lang w:val="hy-AM"/>
              </w:rPr>
              <w:t>- установка водопроводов с предусмотрением водоотлива и опорожняющего узла,</w:t>
            </w:r>
          </w:p>
          <w:p w14:paraId="5253920C" w14:textId="77777777" w:rsidR="00A5151F" w:rsidRPr="00CD43FE" w:rsidRDefault="00A5151F" w:rsidP="00A5151F">
            <w:pPr>
              <w:spacing w:before="0" w:after="0"/>
              <w:ind w:left="0" w:firstLine="26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D43FE">
              <w:rPr>
                <w:rFonts w:ascii="GHEA Grapalat" w:hAnsi="GHEA Grapalat"/>
                <w:sz w:val="20"/>
                <w:szCs w:val="20"/>
                <w:lang w:val="hy-AM"/>
              </w:rPr>
              <w:t>- при необходимости произвести геодезическую выемку на территории строящейся оросительной системы,</w:t>
            </w:r>
          </w:p>
          <w:p w14:paraId="6B16C10E" w14:textId="77777777" w:rsidR="00A5151F" w:rsidRPr="00A5151F" w:rsidRDefault="00A5151F" w:rsidP="00A5151F">
            <w:pPr>
              <w:spacing w:before="0" w:after="0"/>
              <w:ind w:left="0" w:firstLine="26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CD43FE">
              <w:rPr>
                <w:rFonts w:ascii="GHEA Grapalat" w:hAnsi="GHEA Grapalat"/>
                <w:sz w:val="20"/>
                <w:szCs w:val="20"/>
                <w:lang w:val="hy-AM"/>
              </w:rPr>
              <w:t>- предусмотреть календарный график выполнения работ и согласовать с заказчиком.</w:t>
            </w:r>
            <w:r w:rsidRPr="00A5151F">
              <w:rPr>
                <w:rFonts w:ascii="GHEA Grapalat" w:hAnsi="GHEA Grapalat"/>
                <w:sz w:val="20"/>
                <w:szCs w:val="20"/>
                <w:lang w:val="ru-RU" w:eastAsia="en-AU"/>
              </w:rPr>
              <w:tab/>
            </w:r>
            <w:r w:rsidRPr="00A5151F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</w:p>
          <w:p w14:paraId="62F92919" w14:textId="77777777" w:rsidR="00A5151F" w:rsidRPr="009B791C" w:rsidRDefault="00A5151F" w:rsidP="00A5151F">
            <w:pPr>
              <w:spacing w:before="0" w:after="0"/>
              <w:ind w:left="0" w:firstLine="26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B791C">
              <w:rPr>
                <w:rFonts w:ascii="GHEA Grapalat" w:hAnsi="GHEA Grapalat"/>
                <w:sz w:val="20"/>
                <w:szCs w:val="20"/>
                <w:lang w:val="hy-AM"/>
              </w:rPr>
              <w:t>. Представить рабочие объемы, обоснованные в результате подробных</w:t>
            </w:r>
            <w:r w:rsidRPr="00A5151F">
              <w:rPr>
                <w:rFonts w:ascii="GHEA Grapalat" w:hAnsi="GHEA Grapalat"/>
                <w:sz w:val="20"/>
                <w:szCs w:val="20"/>
                <w:lang w:val="ru-RU"/>
              </w:rPr>
              <w:t xml:space="preserve"> исследований.</w:t>
            </w:r>
          </w:p>
          <w:p w14:paraId="0BAA9D65" w14:textId="77777777" w:rsidR="00A5151F" w:rsidRPr="00A5151F" w:rsidRDefault="00A5151F" w:rsidP="00A5151F">
            <w:pPr>
              <w:spacing w:before="0" w:after="0"/>
              <w:ind w:left="0" w:firstLine="26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9B791C">
              <w:rPr>
                <w:rFonts w:ascii="GHEA Grapalat" w:hAnsi="GHEA Grapalat"/>
                <w:sz w:val="20"/>
                <w:szCs w:val="20"/>
                <w:lang w:val="hy-AM"/>
              </w:rPr>
              <w:t>. Разработать проект в соответствии с требованиями строительных норм 2.04.02</w:t>
            </w:r>
            <w:r w:rsidRPr="00A5151F">
              <w:rPr>
                <w:rFonts w:ascii="GHEA Grapalat" w:hAnsi="GHEA Grapalat"/>
                <w:sz w:val="20"/>
                <w:szCs w:val="20"/>
                <w:lang w:val="ru-RU"/>
              </w:rPr>
              <w:t>,</w:t>
            </w:r>
          </w:p>
          <w:p w14:paraId="2B64E217" w14:textId="77777777" w:rsidR="00A5151F" w:rsidRPr="00A5151F" w:rsidRDefault="00A5151F" w:rsidP="00A5151F">
            <w:pPr>
              <w:spacing w:before="0" w:after="0"/>
              <w:ind w:left="0" w:firstLine="26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4. Представить проект в 6</w:t>
            </w:r>
            <w:r w:rsidRPr="00A5151F">
              <w:rPr>
                <w:rFonts w:ascii="GHEA Grapalat" w:hAnsi="GHEA Grapalat"/>
                <w:sz w:val="20"/>
                <w:szCs w:val="20"/>
                <w:lang w:val="ru-RU"/>
              </w:rPr>
              <w:t xml:space="preserve">-ми, сметную документацию- в 3-х </w:t>
            </w:r>
            <w:r w:rsidRPr="009B791C">
              <w:rPr>
                <w:rFonts w:ascii="GHEA Grapalat" w:hAnsi="GHEA Grapalat"/>
                <w:sz w:val="20"/>
                <w:szCs w:val="20"/>
                <w:lang w:val="hy-AM"/>
              </w:rPr>
              <w:t>экземплярах</w:t>
            </w:r>
            <w:r w:rsidRPr="00A5151F">
              <w:rPr>
                <w:rFonts w:ascii="GHEA Grapalat" w:hAnsi="GHEA Grapalat"/>
                <w:sz w:val="20"/>
                <w:szCs w:val="20"/>
                <w:lang w:val="ru-RU"/>
              </w:rPr>
              <w:t>,</w:t>
            </w:r>
          </w:p>
          <w:p w14:paraId="58426140" w14:textId="77777777" w:rsidR="00A5151F" w:rsidRPr="009B791C" w:rsidRDefault="00A5151F" w:rsidP="00A5151F">
            <w:pPr>
              <w:spacing w:before="0" w:after="0"/>
              <w:ind w:left="0" w:firstLine="26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9B791C">
              <w:rPr>
                <w:rFonts w:ascii="GHEA Grapalat" w:hAnsi="GHEA Grapalat"/>
                <w:sz w:val="20"/>
                <w:szCs w:val="20"/>
                <w:lang w:val="hy-AM"/>
              </w:rPr>
              <w:t>. Представить требования, предъявляемые к гарантийным срокам объект</w:t>
            </w:r>
            <w:r w:rsidRPr="00A5151F">
              <w:rPr>
                <w:rFonts w:ascii="GHEA Grapalat" w:hAnsi="GHEA Grapalat"/>
                <w:sz w:val="20"/>
                <w:szCs w:val="20"/>
                <w:lang w:val="ru-RU"/>
              </w:rPr>
              <w:t>а</w:t>
            </w:r>
            <w:r w:rsidRPr="009B791C">
              <w:rPr>
                <w:rFonts w:ascii="GHEA Grapalat" w:hAnsi="GHEA Grapalat"/>
                <w:sz w:val="20"/>
                <w:szCs w:val="20"/>
                <w:lang w:val="hy-AM"/>
              </w:rPr>
              <w:t xml:space="preserve"> договора подряда, его отдельных частей (конструкциям и т.д.) и</w:t>
            </w:r>
            <w:r w:rsidRPr="00A5151F">
              <w:rPr>
                <w:rFonts w:ascii="GHEA Grapalat" w:hAnsi="GHEA Grapalat"/>
                <w:sz w:val="20"/>
                <w:szCs w:val="20"/>
                <w:lang w:val="ru-RU"/>
              </w:rPr>
              <w:t xml:space="preserve"> использованных материалов.</w:t>
            </w:r>
          </w:p>
          <w:p w14:paraId="0599A660" w14:textId="77777777" w:rsidR="00A5151F" w:rsidRPr="009B791C" w:rsidRDefault="00A5151F" w:rsidP="00A5151F">
            <w:pPr>
              <w:spacing w:before="0" w:after="0"/>
              <w:ind w:left="0" w:firstLine="26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9B791C">
              <w:rPr>
                <w:rFonts w:ascii="GHEA Grapalat" w:hAnsi="GHEA Grapalat"/>
                <w:sz w:val="20"/>
                <w:szCs w:val="20"/>
                <w:lang w:val="hy-AM"/>
              </w:rPr>
              <w:t xml:space="preserve">. Представить требования, предъявляемые к лицензии, техническим средствам, рабочим ресурсам и профессиональным </w:t>
            </w:r>
            <w:r w:rsidRPr="00A5151F">
              <w:rPr>
                <w:rFonts w:ascii="GHEA Grapalat" w:hAnsi="GHEA Grapalat"/>
                <w:sz w:val="20"/>
                <w:szCs w:val="20"/>
                <w:lang w:val="ru-RU"/>
              </w:rPr>
              <w:t>признакам, необходимым для выполнения работ</w:t>
            </w:r>
            <w:r w:rsidRPr="009B791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  <w:p w14:paraId="72906758" w14:textId="77777777" w:rsidR="00A5151F" w:rsidRPr="00A5151F" w:rsidRDefault="00A5151F" w:rsidP="00A5151F">
            <w:pPr>
              <w:spacing w:before="0" w:after="0"/>
              <w:ind w:left="0" w:firstLine="26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A5151F"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t>7</w:t>
            </w:r>
            <w:r w:rsidRPr="009B791C">
              <w:rPr>
                <w:rFonts w:ascii="GHEA Grapalat" w:hAnsi="GHEA Grapalat"/>
                <w:sz w:val="20"/>
                <w:szCs w:val="20"/>
                <w:lang w:val="hy-AM"/>
              </w:rPr>
              <w:t xml:space="preserve">. После составления проекта согласовать с сотрудниками </w:t>
            </w:r>
            <w:r w:rsidRPr="00A5151F">
              <w:rPr>
                <w:rFonts w:ascii="GHEA Grapalat" w:hAnsi="GHEA Grapalat"/>
                <w:sz w:val="20"/>
                <w:szCs w:val="20"/>
                <w:lang w:val="ru-RU"/>
              </w:rPr>
              <w:t>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епартамента окружающей среды</w:t>
            </w:r>
            <w:r w:rsidRPr="00A5151F">
              <w:rPr>
                <w:rFonts w:ascii="GHEA Grapalat" w:hAnsi="GHEA Grapalat"/>
                <w:sz w:val="20"/>
                <w:szCs w:val="20"/>
                <w:lang w:val="ru-RU"/>
              </w:rPr>
              <w:t>,</w:t>
            </w:r>
            <w:r w:rsidRPr="009B79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1A366B">
              <w:rPr>
                <w:rFonts w:ascii="GHEA Grapalat" w:hAnsi="GHEA Grapalat"/>
                <w:sz w:val="20"/>
                <w:szCs w:val="20"/>
                <w:lang w:val="hy-AM"/>
              </w:rPr>
              <w:t>сотрудничать с работниками Ереванского зоопарка во время работ</w:t>
            </w:r>
            <w:r w:rsidRPr="00A5151F">
              <w:rPr>
                <w:rFonts w:ascii="GHEA Grapalat" w:hAnsi="GHEA Grapalat"/>
                <w:sz w:val="20"/>
                <w:szCs w:val="20"/>
                <w:lang w:val="ru-RU"/>
              </w:rPr>
              <w:t>,</w:t>
            </w:r>
          </w:p>
          <w:p w14:paraId="28D99D32" w14:textId="77777777" w:rsidR="00A5151F" w:rsidRPr="00A5151F" w:rsidRDefault="00A5151F" w:rsidP="00A5151F">
            <w:pPr>
              <w:spacing w:before="0" w:after="0"/>
              <w:ind w:left="0" w:right="-108" w:firstLine="26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A5151F">
              <w:rPr>
                <w:rFonts w:ascii="GHEA Grapalat" w:hAnsi="GHEA Grapalat"/>
                <w:sz w:val="20"/>
                <w:szCs w:val="20"/>
                <w:lang w:val="ru-RU"/>
              </w:rPr>
              <w:t>8. Смету представить также на русском языке,</w:t>
            </w:r>
          </w:p>
          <w:p w14:paraId="3F705551" w14:textId="77777777" w:rsidR="00A5151F" w:rsidRDefault="00A5151F" w:rsidP="00A5151F">
            <w:pPr>
              <w:spacing w:before="0" w:after="0"/>
              <w:ind w:left="0" w:firstLine="26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151F">
              <w:rPr>
                <w:rFonts w:ascii="GHEA Grapalat" w:hAnsi="GHEA Grapalat"/>
                <w:sz w:val="20"/>
                <w:szCs w:val="20"/>
                <w:lang w:val="ru-RU"/>
              </w:rPr>
              <w:t>9</w:t>
            </w:r>
            <w:r w:rsidRPr="009B791C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A5151F">
              <w:rPr>
                <w:rFonts w:ascii="GHEA Grapalat" w:hAnsi="GHEA Grapalat"/>
                <w:sz w:val="20"/>
                <w:szCs w:val="20"/>
                <w:lang w:val="ru-RU"/>
              </w:rPr>
              <w:t>Предоставить проект в электронном виде.</w:t>
            </w:r>
          </w:p>
          <w:p w14:paraId="5152B32D" w14:textId="5385C936" w:rsidR="00A5151F" w:rsidRPr="001D0CD7" w:rsidRDefault="00A5151F" w:rsidP="00A5151F">
            <w:pPr>
              <w:pStyle w:val="ListParagraph"/>
              <w:tabs>
                <w:tab w:val="left" w:pos="219"/>
              </w:tabs>
              <w:spacing w:before="0" w:after="0"/>
              <w:ind w:left="0" w:firstLine="26"/>
              <w:jc w:val="both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10. </w:t>
            </w:r>
            <w:r w:rsidRPr="003B558A">
              <w:rPr>
                <w:rFonts w:ascii="GHEA Grapalat" w:hAnsi="GHEA Grapalat"/>
                <w:sz w:val="20"/>
                <w:szCs w:val="20"/>
                <w:lang w:val="hy-AM"/>
              </w:rPr>
              <w:t>Оплата будет произведена после получения полож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ительного заключения экспертизы</w:t>
            </w:r>
            <w:r w:rsidRPr="0082436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</w:tr>
      <w:tr w:rsidR="00793597" w:rsidRPr="007B3EEE" w14:paraId="4B8BC031" w14:textId="77777777" w:rsidTr="008D6642">
        <w:trPr>
          <w:trHeight w:val="169"/>
        </w:trPr>
        <w:tc>
          <w:tcPr>
            <w:tcW w:w="15715" w:type="dxa"/>
            <w:gridSpan w:val="30"/>
            <w:shd w:val="clear" w:color="auto" w:fill="99CCFF"/>
            <w:vAlign w:val="center"/>
          </w:tcPr>
          <w:p w14:paraId="451180EC" w14:textId="6F6F3B28" w:rsidR="00793597" w:rsidRPr="00C44666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93597" w:rsidRPr="007B3EEE" w14:paraId="24C3B0CB" w14:textId="77777777" w:rsidTr="008D6642">
        <w:trPr>
          <w:trHeight w:val="137"/>
        </w:trPr>
        <w:tc>
          <w:tcPr>
            <w:tcW w:w="531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2E17C094" w:rsidR="00793597" w:rsidRPr="00054827" w:rsidRDefault="00793597" w:rsidP="0079359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Կիրառված գնման ընթացակարգը և դրա ընտրության հիմնավորումը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Примененная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процедура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за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купки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и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обоснование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ее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выбора</w:t>
            </w:r>
          </w:p>
        </w:tc>
        <w:tc>
          <w:tcPr>
            <w:tcW w:w="1039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CC859D" w14:textId="534FE7BC" w:rsidR="00793597" w:rsidRPr="00054827" w:rsidRDefault="00793597" w:rsidP="0079359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Գնումներ</w:t>
            </w: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ի մասին ՀՀ օրենքի 20-րդ հոդված </w:t>
            </w:r>
            <w:r w:rsidRPr="009F7673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</w:p>
          <w:p w14:paraId="2C5DC7B8" w14:textId="3B79EA3E" w:rsidR="00793597" w:rsidRPr="00054827" w:rsidRDefault="00793597" w:rsidP="005305F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Статья 20</w:t>
            </w: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9F7673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Пункт 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РА О закупках</w:t>
            </w:r>
          </w:p>
        </w:tc>
      </w:tr>
      <w:tr w:rsidR="00793597" w:rsidRPr="007B3EEE" w14:paraId="075EEA57" w14:textId="77777777" w:rsidTr="008D6642">
        <w:trPr>
          <w:trHeight w:val="196"/>
        </w:trPr>
        <w:tc>
          <w:tcPr>
            <w:tcW w:w="15715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793597" w:rsidRPr="001C4E63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93597" w:rsidRPr="001475EB" w14:paraId="681596E8" w14:textId="77777777" w:rsidTr="008D66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817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1F1BAC80" w:rsidR="00793597" w:rsidRPr="00161935" w:rsidRDefault="00793597" w:rsidP="0079359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направления или опубликования приглашения</w:t>
            </w:r>
          </w:p>
        </w:tc>
        <w:tc>
          <w:tcPr>
            <w:tcW w:w="7539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6B378BBC" w:rsidR="00793597" w:rsidRPr="001475EB" w:rsidRDefault="006A72A6" w:rsidP="0079359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A72A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12.04.24թ</w:t>
            </w:r>
          </w:p>
        </w:tc>
      </w:tr>
      <w:tr w:rsidR="00793597" w:rsidRPr="001475EB" w14:paraId="199F948A" w14:textId="77777777" w:rsidTr="008D66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7653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2811CFCB" w:rsidR="00793597" w:rsidRPr="00161935" w:rsidRDefault="00793597" w:rsidP="0079359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16193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16193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изменений, внесенных в приглашение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793597" w:rsidRPr="00161935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5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4944F131" w:rsidR="00793597" w:rsidRPr="00A9220F" w:rsidRDefault="00793597" w:rsidP="0079359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793597" w:rsidRPr="001475EB" w14:paraId="6EE9B008" w14:textId="77777777" w:rsidTr="008D66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7653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793597" w:rsidRPr="00161935" w:rsidRDefault="00793597" w:rsidP="0079359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793597" w:rsidRPr="00161935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75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793597" w:rsidRPr="00161935" w:rsidRDefault="00793597" w:rsidP="0079359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793597" w:rsidRPr="00161935" w14:paraId="13FE412E" w14:textId="77777777" w:rsidTr="008D66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653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0E482731" w:rsidR="00793597" w:rsidRPr="00161935" w:rsidRDefault="00793597" w:rsidP="0079359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Հրավերի վերաբերյալ պարզաբանումների ամսաթիվը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разъяснений относительно приглашения</w:t>
            </w:r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793597" w:rsidRPr="00161935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7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5E3DC9B2" w:rsidR="00793597" w:rsidRPr="00161935" w:rsidRDefault="00793597" w:rsidP="007935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Получения запроса</w:t>
            </w:r>
          </w:p>
        </w:tc>
        <w:tc>
          <w:tcPr>
            <w:tcW w:w="4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56160092" w:rsidR="00793597" w:rsidRPr="00161935" w:rsidRDefault="00793597" w:rsidP="007935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Պարզաբանման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Разъяснения</w:t>
            </w:r>
          </w:p>
        </w:tc>
      </w:tr>
      <w:tr w:rsidR="00793597" w:rsidRPr="00161935" w14:paraId="321D26CF" w14:textId="77777777" w:rsidTr="008D66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653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793597" w:rsidRPr="00161935" w:rsidRDefault="00793597" w:rsidP="0079359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793597" w:rsidRPr="00161935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7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793597" w:rsidRPr="00161935" w:rsidRDefault="00793597" w:rsidP="0079359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793597" w:rsidRPr="00161935" w:rsidRDefault="00793597" w:rsidP="0079359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793597" w:rsidRPr="00161935" w14:paraId="68E691E2" w14:textId="77777777" w:rsidTr="008D66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653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793597" w:rsidRPr="00161935" w:rsidRDefault="00793597" w:rsidP="0079359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793597" w:rsidRPr="00161935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27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793597" w:rsidRPr="00161935" w:rsidRDefault="00793597" w:rsidP="0079359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793597" w:rsidRPr="00161935" w:rsidRDefault="00793597" w:rsidP="0079359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793597" w:rsidRPr="00161935" w14:paraId="30B89418" w14:textId="77777777" w:rsidTr="008D6642">
        <w:trPr>
          <w:trHeight w:val="54"/>
        </w:trPr>
        <w:tc>
          <w:tcPr>
            <w:tcW w:w="15715" w:type="dxa"/>
            <w:gridSpan w:val="30"/>
            <w:shd w:val="clear" w:color="auto" w:fill="99CCFF"/>
            <w:vAlign w:val="center"/>
          </w:tcPr>
          <w:p w14:paraId="57E2319C" w14:textId="77777777" w:rsidR="00793597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1B961EE4" w14:textId="77777777" w:rsidR="00793597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0776DB4" w14:textId="77777777" w:rsidR="00793597" w:rsidRPr="00161935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93597" w:rsidRPr="007B3EEE" w14:paraId="10DC4861" w14:textId="77777777" w:rsidTr="008D6642">
        <w:trPr>
          <w:trHeight w:val="605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793597" w:rsidRPr="00161935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Հ/Հ</w:t>
            </w:r>
          </w:p>
        </w:tc>
        <w:tc>
          <w:tcPr>
            <w:tcW w:w="3035" w:type="dxa"/>
            <w:gridSpan w:val="6"/>
            <w:vMerge w:val="restart"/>
            <w:shd w:val="clear" w:color="auto" w:fill="auto"/>
            <w:vAlign w:val="center"/>
          </w:tcPr>
          <w:p w14:paraId="4FE503E7" w14:textId="5D4AD217" w:rsidR="00793597" w:rsidRPr="00161935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Մասնակցի անվանումը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Наименования участников</w:t>
            </w:r>
          </w:p>
        </w:tc>
        <w:tc>
          <w:tcPr>
            <w:tcW w:w="11298" w:type="dxa"/>
            <w:gridSpan w:val="21"/>
            <w:shd w:val="clear" w:color="auto" w:fill="auto"/>
            <w:vAlign w:val="center"/>
          </w:tcPr>
          <w:p w14:paraId="1FD38684" w14:textId="2FA1F403" w:rsidR="00793597" w:rsidRPr="00161935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Յուրաքանչյուր մասնակցի հայտով, ներառյալ միաժամանակյա բանակցությունների կազմակերպման 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արդյունքում ներկայացված գինը  /ՀՀ դրամ</w:t>
            </w:r>
            <w:r w:rsidRPr="0081165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footnoteReference w:id="6"/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Цена, представленная по заявке каждого участника,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включая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цену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,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представленную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в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результате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организации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одновременных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переговоров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/  Драмов РА</w:t>
            </w:r>
            <w:r w:rsidRPr="00811659">
              <w:rPr>
                <w:rFonts w:eastAsia="Times New Roman" w:cs="Sylfaen"/>
                <w:lang w:eastAsia="ru-RU"/>
              </w:rPr>
              <w:footnoteReference w:id="7"/>
            </w:r>
          </w:p>
        </w:tc>
      </w:tr>
      <w:tr w:rsidR="00793597" w:rsidRPr="00161935" w14:paraId="3FD00E3A" w14:textId="77777777" w:rsidTr="008D6642">
        <w:trPr>
          <w:trHeight w:val="365"/>
        </w:trPr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14:paraId="67E5DBFB" w14:textId="77777777" w:rsidR="00793597" w:rsidRPr="00161935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35" w:type="dxa"/>
            <w:gridSpan w:val="6"/>
            <w:vMerge/>
            <w:shd w:val="clear" w:color="auto" w:fill="auto"/>
            <w:vAlign w:val="center"/>
          </w:tcPr>
          <w:p w14:paraId="7835142E" w14:textId="77777777" w:rsidR="00793597" w:rsidRPr="00161935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735" w:type="dxa"/>
            <w:gridSpan w:val="10"/>
            <w:shd w:val="clear" w:color="auto" w:fill="auto"/>
            <w:vAlign w:val="center"/>
          </w:tcPr>
          <w:p w14:paraId="27542D69" w14:textId="6E9980A9" w:rsidR="00793597" w:rsidRPr="00161935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Գինն առանց ԱԱՀ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Цена без НДС</w:t>
            </w:r>
          </w:p>
        </w:tc>
        <w:tc>
          <w:tcPr>
            <w:tcW w:w="2782" w:type="dxa"/>
            <w:gridSpan w:val="7"/>
            <w:shd w:val="clear" w:color="auto" w:fill="auto"/>
            <w:vAlign w:val="center"/>
          </w:tcPr>
          <w:p w14:paraId="635EE2FE" w14:textId="244DB0ED" w:rsidR="00793597" w:rsidRPr="00161935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ԱԱՀ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НДС</w:t>
            </w:r>
          </w:p>
        </w:tc>
        <w:tc>
          <w:tcPr>
            <w:tcW w:w="4781" w:type="dxa"/>
            <w:gridSpan w:val="4"/>
            <w:shd w:val="clear" w:color="auto" w:fill="auto"/>
            <w:vAlign w:val="center"/>
          </w:tcPr>
          <w:p w14:paraId="4A371FE9" w14:textId="0CCE86EE" w:rsidR="00793597" w:rsidRPr="00161935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Ընդհանուր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Всего</w:t>
            </w:r>
          </w:p>
        </w:tc>
      </w:tr>
      <w:tr w:rsidR="00793597" w:rsidRPr="00161935" w14:paraId="4DA511EC" w14:textId="77777777" w:rsidTr="008D6642">
        <w:trPr>
          <w:trHeight w:val="592"/>
        </w:trPr>
        <w:tc>
          <w:tcPr>
            <w:tcW w:w="15715" w:type="dxa"/>
            <w:gridSpan w:val="3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8F734" w14:textId="77777777" w:rsidR="00793597" w:rsidRPr="00161935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16ED8B98" w14:textId="77777777" w:rsidR="00793597" w:rsidRPr="00161935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6ABF72D4" w14:textId="5DA9BE2D" w:rsidR="00793597" w:rsidRPr="00161935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 лот 1</w:t>
            </w:r>
          </w:p>
        </w:tc>
      </w:tr>
      <w:tr w:rsidR="00793597" w:rsidRPr="00161935" w14:paraId="50825522" w14:textId="77777777" w:rsidTr="008D6642">
        <w:trPr>
          <w:trHeight w:val="517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6DB1" w14:textId="77777777" w:rsidR="006A72A6" w:rsidRDefault="006A72A6" w:rsidP="00793597">
            <w:pPr>
              <w:widowControl w:val="0"/>
              <w:spacing w:before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  <w:p w14:paraId="50AD5B95" w14:textId="77777777" w:rsidR="00793597" w:rsidRPr="00161935" w:rsidRDefault="00793597" w:rsidP="00793597">
            <w:pPr>
              <w:widowControl w:val="0"/>
              <w:spacing w:before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6A72A6"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  <w:t>1</w:t>
            </w:r>
          </w:p>
        </w:tc>
        <w:tc>
          <w:tcPr>
            <w:tcW w:w="3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3F0C" w14:textId="77777777" w:rsidR="00793597" w:rsidRPr="009124E5" w:rsidRDefault="00793597" w:rsidP="00793597">
            <w:pPr>
              <w:spacing w:after="0"/>
              <w:ind w:left="-32" w:hanging="41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«ՂԱԶԱՐՅԱՆ ՇԻՆ</w:t>
            </w:r>
            <w:r w:rsidRPr="009124E5">
              <w:rPr>
                <w:rFonts w:ascii="GHEA Grapalat" w:hAnsi="GHEA Grapalat" w:cs="Arial"/>
                <w:lang w:val="hy-AM"/>
              </w:rPr>
              <w:t xml:space="preserve">» ՍՊԸ  </w:t>
            </w:r>
          </w:p>
          <w:p w14:paraId="259F3C98" w14:textId="6B7E75B7" w:rsidR="00793597" w:rsidRPr="00BC71A6" w:rsidRDefault="00793597" w:rsidP="00793597">
            <w:pPr>
              <w:spacing w:before="0" w:after="0"/>
              <w:ind w:left="-32" w:hanging="41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A3314F">
              <w:rPr>
                <w:rFonts w:ascii="GHEA Grapalat" w:hAnsi="GHEA Grapalat" w:cs="Arial"/>
                <w:lang w:val="hy-AM"/>
              </w:rPr>
              <w:t xml:space="preserve"> </w:t>
            </w:r>
            <w:r w:rsidRPr="009124E5">
              <w:rPr>
                <w:rFonts w:ascii="GHEA Grapalat" w:hAnsi="GHEA Grapalat" w:cs="Arial"/>
                <w:lang w:val="hy-AM"/>
              </w:rPr>
              <w:t xml:space="preserve">ООО </w:t>
            </w:r>
            <w:r w:rsidRPr="00A3314F">
              <w:rPr>
                <w:rFonts w:ascii="GHEA Grapalat" w:hAnsi="GHEA Grapalat" w:cs="Arial"/>
                <w:lang w:val="hy-AM"/>
              </w:rPr>
              <w:t xml:space="preserve"> </w:t>
            </w:r>
            <w:r w:rsidRPr="009124E5">
              <w:rPr>
                <w:rFonts w:ascii="GHEA Grapalat" w:hAnsi="GHEA Grapalat" w:cs="Arial"/>
                <w:lang w:val="hy-AM"/>
              </w:rPr>
              <w:t>КАЗАРЯН ШИН</w:t>
            </w:r>
          </w:p>
        </w:tc>
        <w:tc>
          <w:tcPr>
            <w:tcW w:w="3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38A4" w14:textId="77777777" w:rsidR="000A6081" w:rsidRPr="007B3EEE" w:rsidRDefault="000A6081" w:rsidP="00793597">
            <w:pPr>
              <w:widowControl w:val="0"/>
              <w:spacing w:before="0"/>
              <w:ind w:left="0" w:firstLine="0"/>
              <w:jc w:val="center"/>
              <w:rPr>
                <w:rFonts w:ascii="GHEA Grapalat" w:hAnsi="GHEA Grapalat" w:cs="Sylfaen"/>
                <w:lang w:val="hy-AM"/>
              </w:rPr>
            </w:pPr>
          </w:p>
          <w:p w14:paraId="1D867224" w14:textId="031C1E48" w:rsidR="00793597" w:rsidRPr="00BC71A6" w:rsidRDefault="006A72A6" w:rsidP="00793597">
            <w:pPr>
              <w:widowControl w:val="0"/>
              <w:spacing w:before="0"/>
              <w:ind w:left="0" w:firstLine="0"/>
              <w:jc w:val="center"/>
              <w:rPr>
                <w:rFonts w:ascii="GHEA Grapalat" w:hAnsi="GHEA Grapalat" w:cs="Sylfaen"/>
                <w:szCs w:val="16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1840000</w:t>
            </w:r>
          </w:p>
        </w:tc>
        <w:tc>
          <w:tcPr>
            <w:tcW w:w="2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A853" w14:textId="2184B453" w:rsidR="00793597" w:rsidRPr="00BC71A6" w:rsidRDefault="00793597" w:rsidP="00793597">
            <w:pPr>
              <w:widowControl w:val="0"/>
              <w:spacing w:before="0"/>
              <w:ind w:left="0" w:firstLine="0"/>
              <w:jc w:val="center"/>
              <w:rPr>
                <w:rFonts w:ascii="GHEA Grapalat" w:hAnsi="GHEA Grapalat" w:cs="Sylfaen"/>
                <w:szCs w:val="16"/>
                <w:lang w:val="hy-AM"/>
              </w:rPr>
            </w:pPr>
          </w:p>
        </w:tc>
        <w:tc>
          <w:tcPr>
            <w:tcW w:w="4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E5E4" w14:textId="77777777" w:rsidR="000A6081" w:rsidRDefault="000A6081" w:rsidP="00793597">
            <w:pPr>
              <w:widowControl w:val="0"/>
              <w:spacing w:before="0"/>
              <w:ind w:left="0" w:firstLine="0"/>
              <w:jc w:val="center"/>
              <w:rPr>
                <w:rFonts w:ascii="GHEA Grapalat" w:hAnsi="GHEA Grapalat" w:cs="Sylfaen"/>
              </w:rPr>
            </w:pPr>
          </w:p>
          <w:p w14:paraId="1F59BBB2" w14:textId="554647EE" w:rsidR="00793597" w:rsidRPr="00BC71A6" w:rsidRDefault="006A72A6" w:rsidP="00793597">
            <w:pPr>
              <w:widowControl w:val="0"/>
              <w:spacing w:before="0"/>
              <w:ind w:left="0" w:firstLine="0"/>
              <w:jc w:val="center"/>
              <w:rPr>
                <w:rFonts w:ascii="GHEA Grapalat" w:hAnsi="GHEA Grapalat" w:cs="Sylfaen"/>
                <w:szCs w:val="16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1840000</w:t>
            </w:r>
          </w:p>
        </w:tc>
      </w:tr>
      <w:tr w:rsidR="00793597" w:rsidRPr="00EF105A" w14:paraId="7D3304DC" w14:textId="77777777" w:rsidTr="008D6642">
        <w:trPr>
          <w:trHeight w:val="233"/>
        </w:trPr>
        <w:tc>
          <w:tcPr>
            <w:tcW w:w="1571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0D97" w14:textId="77777777" w:rsidR="00793597" w:rsidRPr="00EF105A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</w:tr>
      <w:tr w:rsidR="00793597" w:rsidRPr="00EF105A" w14:paraId="700CD07F" w14:textId="77777777" w:rsidTr="008D6642">
        <w:trPr>
          <w:trHeight w:val="288"/>
        </w:trPr>
        <w:tc>
          <w:tcPr>
            <w:tcW w:w="15715" w:type="dxa"/>
            <w:gridSpan w:val="30"/>
            <w:tcBorders>
              <w:top w:val="single" w:sz="4" w:space="0" w:color="auto"/>
            </w:tcBorders>
            <w:shd w:val="clear" w:color="auto" w:fill="99CCFF"/>
            <w:vAlign w:val="center"/>
          </w:tcPr>
          <w:p w14:paraId="10ED0606" w14:textId="77777777" w:rsidR="00793597" w:rsidRPr="00161935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93597" w:rsidRPr="007B3EEE" w14:paraId="521126E1" w14:textId="77777777" w:rsidTr="008D6642">
        <w:trPr>
          <w:trHeight w:val="259"/>
        </w:trPr>
        <w:tc>
          <w:tcPr>
            <w:tcW w:w="1571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598A7F17" w:rsidR="00793597" w:rsidRPr="00161935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Данные об отклоненных заявках</w:t>
            </w:r>
          </w:p>
        </w:tc>
      </w:tr>
      <w:tr w:rsidR="00793597" w:rsidRPr="007B3EEE" w14:paraId="552679BF" w14:textId="77777777" w:rsidTr="008D6642">
        <w:tc>
          <w:tcPr>
            <w:tcW w:w="813" w:type="dxa"/>
            <w:vMerge w:val="restart"/>
            <w:shd w:val="clear" w:color="auto" w:fill="auto"/>
            <w:vAlign w:val="center"/>
          </w:tcPr>
          <w:p w14:paraId="770D59CE" w14:textId="62A37CF8" w:rsidR="00793597" w:rsidRPr="00161935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Չափա-բաժնի համարը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Номер лота</w:t>
            </w:r>
          </w:p>
        </w:tc>
        <w:tc>
          <w:tcPr>
            <w:tcW w:w="1779" w:type="dxa"/>
            <w:gridSpan w:val="4"/>
            <w:vMerge w:val="restart"/>
            <w:shd w:val="clear" w:color="auto" w:fill="auto"/>
            <w:vAlign w:val="center"/>
          </w:tcPr>
          <w:p w14:paraId="563B2C65" w14:textId="0450DEEC" w:rsidR="00793597" w:rsidRPr="00161935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Մասնակցի անվանումը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Наименование участника</w:t>
            </w:r>
          </w:p>
        </w:tc>
        <w:tc>
          <w:tcPr>
            <w:tcW w:w="13123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0A5D50B9" w:rsidR="00793597" w:rsidRPr="00161935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(բավարար կամ անբավարար)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Результаты оценки (удовлетворительно или неудовлетворительно</w:t>
            </w:r>
          </w:p>
        </w:tc>
      </w:tr>
      <w:tr w:rsidR="00793597" w:rsidRPr="0022631D" w14:paraId="3CA6FABC" w14:textId="77777777" w:rsidTr="008D6642"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793597" w:rsidRPr="00161935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7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793597" w:rsidRPr="00161935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5FDF8E41" w:rsidR="00793597" w:rsidRPr="000B2BF6" w:rsidRDefault="00793597" w:rsidP="0079359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16193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Հրավերով պահանջվող փաստաթղթերի առկ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այությունը</w:t>
            </w:r>
            <w:proofErr w:type="spellEnd"/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25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C5814C" w14:textId="77777777" w:rsidR="00793597" w:rsidRPr="0040258B" w:rsidRDefault="00793597" w:rsidP="00793597">
            <w:pPr>
              <w:widowControl w:val="0"/>
              <w:ind w:left="40" w:firstLine="0"/>
              <w:jc w:val="both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</w:pPr>
            <w:proofErr w:type="spellStart"/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Հայտով</w:t>
            </w:r>
            <w:proofErr w:type="spellEnd"/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lastRenderedPageBreak/>
              <w:t>համապատասխանությունը</w:t>
            </w:r>
            <w:proofErr w:type="spellEnd"/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սահմանված</w:t>
            </w:r>
            <w:proofErr w:type="spellEnd"/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պահանջներին</w:t>
            </w:r>
            <w:proofErr w:type="spellEnd"/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Соответствие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представленных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по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заявке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документов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требованиям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установленным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приглашением</w:t>
            </w:r>
          </w:p>
          <w:p w14:paraId="7136F05F" w14:textId="4788D7A4" w:rsidR="00793597" w:rsidRPr="000B2BF6" w:rsidRDefault="00793597" w:rsidP="0079359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31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5F756661" w:rsidR="00793597" w:rsidRPr="000B2BF6" w:rsidRDefault="00793597" w:rsidP="0079359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ru-RU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Առաջարկած գնման առարկայի տեխնիկական բնութագրերի համապատասխանությունը հրավերով սահմանված պահանջներին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Соответствие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технических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характеристик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предлагаемого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предмета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закупки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требованиям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,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установленным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приглашением</w:t>
            </w:r>
          </w:p>
        </w:tc>
        <w:tc>
          <w:tcPr>
            <w:tcW w:w="49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29D42EA3" w:rsidR="00793597" w:rsidRPr="000B2BF6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ru-RU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Գնային առաջարկ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предложение</w:t>
            </w:r>
            <w:proofErr w:type="spellEnd"/>
          </w:p>
        </w:tc>
      </w:tr>
      <w:tr w:rsidR="00793597" w:rsidRPr="0022631D" w14:paraId="5E96A1C5" w14:textId="77777777" w:rsidTr="008D6642"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793597" w:rsidRPr="0022631D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77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793597" w:rsidRPr="0022631D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793597" w:rsidRPr="0022631D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793597" w:rsidRPr="0022631D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5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793597" w:rsidRPr="0022631D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98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793597" w:rsidRPr="0022631D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93597" w:rsidRPr="0022631D" w14:paraId="443F73EF" w14:textId="77777777" w:rsidTr="008D6642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793597" w:rsidRPr="0022631D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77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793597" w:rsidRPr="0022631D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793597" w:rsidRPr="0022631D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793597" w:rsidRPr="0022631D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5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793597" w:rsidRPr="0022631D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98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793597" w:rsidRPr="0022631D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93597" w:rsidRPr="007B3EEE" w14:paraId="522ACAFB" w14:textId="77777777" w:rsidTr="008D6642">
        <w:trPr>
          <w:trHeight w:val="331"/>
        </w:trPr>
        <w:tc>
          <w:tcPr>
            <w:tcW w:w="2592" w:type="dxa"/>
            <w:gridSpan w:val="5"/>
            <w:shd w:val="clear" w:color="auto" w:fill="auto"/>
            <w:vAlign w:val="center"/>
          </w:tcPr>
          <w:p w14:paraId="514F7E40" w14:textId="44F8DF99" w:rsidR="00793597" w:rsidRPr="000B2BF6" w:rsidRDefault="00793597" w:rsidP="0079359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Иные сведения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3123" w:type="dxa"/>
            <w:gridSpan w:val="25"/>
            <w:shd w:val="clear" w:color="auto" w:fill="auto"/>
            <w:vAlign w:val="center"/>
          </w:tcPr>
          <w:p w14:paraId="71AB42B3" w14:textId="1C0D79FA" w:rsidR="00793597" w:rsidRPr="000B2BF6" w:rsidRDefault="00793597" w:rsidP="0079359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0B2BF6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0B2BF6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0B2BF6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0B2BF6">
              <w:rPr>
                <w:rFonts w:ascii="GHEA Grapalat" w:hAnsi="GHEA Grapalat"/>
                <w:sz w:val="14"/>
                <w:szCs w:val="14"/>
                <w:lang w:val="ru-RU"/>
              </w:rPr>
              <w:t>: Иные основания для отклонения заявок.</w:t>
            </w:r>
          </w:p>
        </w:tc>
      </w:tr>
      <w:tr w:rsidR="00793597" w:rsidRPr="007B3EEE" w14:paraId="617248CD" w14:textId="77777777" w:rsidTr="008D6642">
        <w:trPr>
          <w:trHeight w:val="289"/>
        </w:trPr>
        <w:tc>
          <w:tcPr>
            <w:tcW w:w="15715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793597" w:rsidRPr="000B2BF6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793597" w:rsidRPr="00687521" w14:paraId="1515C769" w14:textId="77777777" w:rsidTr="008D6642">
        <w:trPr>
          <w:trHeight w:val="346"/>
        </w:trPr>
        <w:tc>
          <w:tcPr>
            <w:tcW w:w="5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6940B0B9" w:rsidR="00793597" w:rsidRPr="000B2BF6" w:rsidRDefault="00793597" w:rsidP="0079359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определения отобранного участника</w:t>
            </w:r>
          </w:p>
        </w:tc>
        <w:tc>
          <w:tcPr>
            <w:tcW w:w="994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1BB713C7" w:rsidR="00793597" w:rsidRPr="009E50D3" w:rsidRDefault="00C52BFF" w:rsidP="0079359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52B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17.05.24թ.</w:t>
            </w:r>
          </w:p>
        </w:tc>
      </w:tr>
      <w:tr w:rsidR="00793597" w:rsidRPr="007B3EEE" w14:paraId="71BEA872" w14:textId="77777777" w:rsidTr="008D6642">
        <w:trPr>
          <w:trHeight w:val="92"/>
        </w:trPr>
        <w:tc>
          <w:tcPr>
            <w:tcW w:w="5766" w:type="dxa"/>
            <w:gridSpan w:val="14"/>
            <w:vMerge w:val="restart"/>
            <w:shd w:val="clear" w:color="auto" w:fill="auto"/>
            <w:vAlign w:val="center"/>
          </w:tcPr>
          <w:p w14:paraId="7F8FD238" w14:textId="4AE4802F" w:rsidR="00793597" w:rsidRPr="0022631D" w:rsidRDefault="00793597" w:rsidP="0079359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  <w:r w:rsidRPr="0068752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Период ожидания</w:t>
            </w:r>
          </w:p>
        </w:tc>
        <w:tc>
          <w:tcPr>
            <w:tcW w:w="46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4A778348" w:rsidR="00793597" w:rsidRPr="000B2BF6" w:rsidRDefault="00793597" w:rsidP="0079359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Начало периода ожидания</w:t>
            </w:r>
          </w:p>
        </w:tc>
        <w:tc>
          <w:tcPr>
            <w:tcW w:w="52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16E7D2E1" w:rsidR="00793597" w:rsidRPr="000B2BF6" w:rsidRDefault="00793597" w:rsidP="0079359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Окончание периода ожидания</w:t>
            </w:r>
          </w:p>
        </w:tc>
      </w:tr>
      <w:tr w:rsidR="00793597" w:rsidRPr="007B3EEE" w14:paraId="04C80107" w14:textId="77777777" w:rsidTr="008D6642">
        <w:trPr>
          <w:trHeight w:val="50"/>
        </w:trPr>
        <w:tc>
          <w:tcPr>
            <w:tcW w:w="5766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793597" w:rsidRPr="0022631D" w:rsidRDefault="00793597" w:rsidP="0079359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6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26061373" w:rsidR="00793597" w:rsidRPr="0059651F" w:rsidRDefault="00793597" w:rsidP="0079359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52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6A039207" w:rsidR="00793597" w:rsidRPr="00687521" w:rsidRDefault="00793597" w:rsidP="0079359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93597" w:rsidRPr="00054827" w14:paraId="2254FA5C" w14:textId="391362A7" w:rsidTr="008D6642">
        <w:trPr>
          <w:trHeight w:val="610"/>
        </w:trPr>
        <w:tc>
          <w:tcPr>
            <w:tcW w:w="5766" w:type="dxa"/>
            <w:gridSpan w:val="1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C806" w14:textId="77777777" w:rsidR="00793597" w:rsidRDefault="00793597" w:rsidP="0079359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  <w:p w14:paraId="07DC1D19" w14:textId="37914620" w:rsidR="00793597" w:rsidRPr="000B2BF6" w:rsidRDefault="00793597" w:rsidP="0079359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9E50D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                                                                               </w:t>
            </w:r>
          </w:p>
        </w:tc>
        <w:tc>
          <w:tcPr>
            <w:tcW w:w="9949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BC7E24" w14:textId="4CC73E32" w:rsidR="00793597" w:rsidRPr="009C48CD" w:rsidRDefault="00C52BFF" w:rsidP="0079359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21.05.</w:t>
            </w:r>
            <w:r w:rsidRPr="00C52B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24թ.</w:t>
            </w:r>
          </w:p>
        </w:tc>
      </w:tr>
      <w:tr w:rsidR="00793597" w:rsidRPr="0022631D" w14:paraId="3C75DA26" w14:textId="77777777" w:rsidTr="008D6642">
        <w:trPr>
          <w:trHeight w:val="344"/>
        </w:trPr>
        <w:tc>
          <w:tcPr>
            <w:tcW w:w="5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5149C3AF" w:rsidR="00793597" w:rsidRPr="00634EE9" w:rsidRDefault="00793597" w:rsidP="0079359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634E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поступления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заказчика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договора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подписанного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отобранным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участником</w:t>
            </w:r>
          </w:p>
        </w:tc>
        <w:tc>
          <w:tcPr>
            <w:tcW w:w="994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13AFF4DB" w:rsidR="00793597" w:rsidRPr="009C48CD" w:rsidRDefault="00C52BFF" w:rsidP="0079359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29.05.</w:t>
            </w:r>
            <w:r w:rsidRPr="00C52B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24թ.</w:t>
            </w:r>
          </w:p>
        </w:tc>
      </w:tr>
      <w:tr w:rsidR="00793597" w:rsidRPr="0022631D" w14:paraId="0682C6BE" w14:textId="77777777" w:rsidTr="008D6642">
        <w:trPr>
          <w:trHeight w:val="344"/>
        </w:trPr>
        <w:tc>
          <w:tcPr>
            <w:tcW w:w="5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12AB1FC" w:rsidR="00793597" w:rsidRPr="000B2BF6" w:rsidRDefault="00793597" w:rsidP="0079359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подписания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заказчиком</w:t>
            </w:r>
            <w:proofErr w:type="spellEnd"/>
          </w:p>
        </w:tc>
        <w:tc>
          <w:tcPr>
            <w:tcW w:w="994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3879547" w:rsidR="00793597" w:rsidRPr="009C48CD" w:rsidRDefault="00B02659" w:rsidP="0079359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30.05.</w:t>
            </w:r>
            <w:r w:rsidRPr="00B026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24թ.</w:t>
            </w:r>
          </w:p>
        </w:tc>
      </w:tr>
      <w:tr w:rsidR="00793597" w:rsidRPr="0022631D" w14:paraId="79A64497" w14:textId="77777777" w:rsidTr="008D6642">
        <w:trPr>
          <w:trHeight w:val="288"/>
        </w:trPr>
        <w:tc>
          <w:tcPr>
            <w:tcW w:w="15715" w:type="dxa"/>
            <w:gridSpan w:val="30"/>
            <w:shd w:val="clear" w:color="auto" w:fill="99CCFF"/>
            <w:vAlign w:val="center"/>
          </w:tcPr>
          <w:p w14:paraId="620F225D" w14:textId="77777777" w:rsidR="00793597" w:rsidRPr="0022631D" w:rsidRDefault="00793597" w:rsidP="0079359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93597" w:rsidRPr="0022631D" w14:paraId="4E4EA255" w14:textId="77777777" w:rsidTr="008D6642">
        <w:tc>
          <w:tcPr>
            <w:tcW w:w="813" w:type="dxa"/>
            <w:vMerge w:val="restart"/>
            <w:shd w:val="clear" w:color="auto" w:fill="auto"/>
            <w:vAlign w:val="center"/>
          </w:tcPr>
          <w:p w14:paraId="7AA249E4" w14:textId="5772E630" w:rsidR="00793597" w:rsidRPr="000B2BF6" w:rsidRDefault="00793597" w:rsidP="007935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2063" w:type="dxa"/>
            <w:gridSpan w:val="5"/>
            <w:vMerge w:val="restart"/>
            <w:shd w:val="clear" w:color="auto" w:fill="auto"/>
            <w:vAlign w:val="center"/>
          </w:tcPr>
          <w:p w14:paraId="3EF9A58A" w14:textId="25E262B1" w:rsidR="00793597" w:rsidRPr="00C66D5C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  <w:r w:rsidRPr="00C66D5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12839" w:type="dxa"/>
            <w:gridSpan w:val="24"/>
            <w:shd w:val="clear" w:color="auto" w:fill="auto"/>
            <w:vAlign w:val="center"/>
          </w:tcPr>
          <w:p w14:paraId="0A5086C3" w14:textId="53CC319C" w:rsidR="00793597" w:rsidRPr="00C66D5C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  <w:r w:rsidRPr="00C66D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  <w:proofErr w:type="spellEnd"/>
          </w:p>
        </w:tc>
      </w:tr>
      <w:tr w:rsidR="00793597" w:rsidRPr="0022631D" w14:paraId="11F19FA1" w14:textId="77777777" w:rsidTr="008D6642">
        <w:trPr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14:paraId="39B67943" w14:textId="77777777" w:rsidR="00793597" w:rsidRPr="0022631D" w:rsidRDefault="00793597" w:rsidP="007935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5"/>
            <w:vMerge/>
            <w:shd w:val="clear" w:color="auto" w:fill="auto"/>
            <w:vAlign w:val="center"/>
          </w:tcPr>
          <w:p w14:paraId="2856C5C6" w14:textId="77777777" w:rsidR="00793597" w:rsidRPr="0022631D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</w:tcPr>
          <w:p w14:paraId="23EE0CE1" w14:textId="5E4180A0" w:rsidR="00793597" w:rsidRPr="00C66D5C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C66D5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proofErr w:type="spellEnd"/>
          </w:p>
        </w:tc>
        <w:tc>
          <w:tcPr>
            <w:tcW w:w="1189" w:type="dxa"/>
            <w:gridSpan w:val="4"/>
            <w:vMerge w:val="restart"/>
            <w:shd w:val="clear" w:color="auto" w:fill="auto"/>
            <w:vAlign w:val="center"/>
          </w:tcPr>
          <w:p w14:paraId="7E70E64E" w14:textId="029BBBE4" w:rsidR="00793597" w:rsidRPr="000B2BF6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заключения</w:t>
            </w:r>
            <w:proofErr w:type="spellEnd"/>
          </w:p>
        </w:tc>
        <w:tc>
          <w:tcPr>
            <w:tcW w:w="2410" w:type="dxa"/>
            <w:gridSpan w:val="6"/>
            <w:vMerge w:val="restart"/>
            <w:shd w:val="clear" w:color="auto" w:fill="auto"/>
            <w:vAlign w:val="center"/>
          </w:tcPr>
          <w:p w14:paraId="4C4044FB" w14:textId="7DDB9E6B" w:rsidR="00793597" w:rsidRPr="000B2BF6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ժամկետը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Крайний срок исполнения</w:t>
            </w:r>
          </w:p>
        </w:tc>
        <w:tc>
          <w:tcPr>
            <w:tcW w:w="2288" w:type="dxa"/>
            <w:gridSpan w:val="4"/>
            <w:vMerge w:val="restart"/>
            <w:shd w:val="clear" w:color="auto" w:fill="auto"/>
            <w:vAlign w:val="center"/>
          </w:tcPr>
          <w:p w14:paraId="58A33AC2" w14:textId="6B6EF6B2" w:rsidR="00793597" w:rsidRPr="000B2BF6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վճարի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Размер предоплаты</w:t>
            </w:r>
          </w:p>
        </w:tc>
        <w:tc>
          <w:tcPr>
            <w:tcW w:w="5251" w:type="dxa"/>
            <w:gridSpan w:val="6"/>
            <w:shd w:val="clear" w:color="auto" w:fill="auto"/>
            <w:vAlign w:val="center"/>
          </w:tcPr>
          <w:p w14:paraId="0911FBB2" w14:textId="163F279C" w:rsidR="00793597" w:rsidRPr="000B2BF6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</w:p>
        </w:tc>
      </w:tr>
      <w:tr w:rsidR="00793597" w:rsidRPr="000B2BF6" w14:paraId="4DC53241" w14:textId="77777777" w:rsidTr="008D6642">
        <w:trPr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14:paraId="7D858D4B" w14:textId="77777777" w:rsidR="00793597" w:rsidRPr="0022631D" w:rsidRDefault="00793597" w:rsidP="007935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5"/>
            <w:vMerge/>
            <w:shd w:val="clear" w:color="auto" w:fill="auto"/>
            <w:vAlign w:val="center"/>
          </w:tcPr>
          <w:p w14:paraId="078A8417" w14:textId="77777777" w:rsidR="00793597" w:rsidRPr="0022631D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14:paraId="67FA13FC" w14:textId="77777777" w:rsidR="00793597" w:rsidRPr="0022631D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89" w:type="dxa"/>
            <w:gridSpan w:val="4"/>
            <w:vMerge/>
            <w:shd w:val="clear" w:color="auto" w:fill="auto"/>
            <w:vAlign w:val="center"/>
          </w:tcPr>
          <w:p w14:paraId="7FDD9C22" w14:textId="77777777" w:rsidR="00793597" w:rsidRPr="0022631D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gridSpan w:val="6"/>
            <w:vMerge/>
            <w:shd w:val="clear" w:color="auto" w:fill="auto"/>
            <w:vAlign w:val="center"/>
          </w:tcPr>
          <w:p w14:paraId="73BBD2A3" w14:textId="77777777" w:rsidR="00793597" w:rsidRPr="0022631D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8" w:type="dxa"/>
            <w:gridSpan w:val="4"/>
            <w:vMerge/>
            <w:shd w:val="clear" w:color="auto" w:fill="auto"/>
            <w:vAlign w:val="center"/>
          </w:tcPr>
          <w:p w14:paraId="078CB506" w14:textId="77777777" w:rsidR="00793597" w:rsidRPr="0022631D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251" w:type="dxa"/>
            <w:gridSpan w:val="6"/>
            <w:shd w:val="clear" w:color="auto" w:fill="auto"/>
            <w:vAlign w:val="center"/>
          </w:tcPr>
          <w:p w14:paraId="3C0959C2" w14:textId="5AAC29D1" w:rsidR="00793597" w:rsidRPr="000B2BF6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Драмов РА</w:t>
            </w:r>
          </w:p>
        </w:tc>
      </w:tr>
      <w:tr w:rsidR="00793597" w:rsidRPr="0022631D" w14:paraId="75FDA7D8" w14:textId="77777777" w:rsidTr="008D6642">
        <w:trPr>
          <w:trHeight w:val="50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793597" w:rsidRPr="000B2BF6" w:rsidRDefault="00793597" w:rsidP="007935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06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793597" w:rsidRPr="000B2BF6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793597" w:rsidRPr="000B2BF6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8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793597" w:rsidRPr="000B2BF6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4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793597" w:rsidRPr="000B2BF6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793597" w:rsidRPr="000B2BF6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33F33375" w:rsidR="00793597" w:rsidRPr="000B2BF6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31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2B050DEF" w:rsidR="00793597" w:rsidRPr="000B2BF6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proofErr w:type="spellEnd"/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</w:tr>
      <w:tr w:rsidR="00793597" w:rsidRPr="0022631D" w14:paraId="1E28D31D" w14:textId="77777777" w:rsidTr="008D6642">
        <w:trPr>
          <w:trHeight w:val="1941"/>
        </w:trPr>
        <w:tc>
          <w:tcPr>
            <w:tcW w:w="813" w:type="dxa"/>
            <w:shd w:val="clear" w:color="auto" w:fill="auto"/>
            <w:vAlign w:val="center"/>
          </w:tcPr>
          <w:p w14:paraId="1F1D10DE" w14:textId="77777777" w:rsidR="00793597" w:rsidRPr="0022631D" w:rsidRDefault="00793597" w:rsidP="0079359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63" w:type="dxa"/>
            <w:gridSpan w:val="5"/>
            <w:shd w:val="clear" w:color="auto" w:fill="auto"/>
          </w:tcPr>
          <w:p w14:paraId="668D901E" w14:textId="77777777" w:rsidR="00793597" w:rsidRDefault="00793597" w:rsidP="00793597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</w:p>
          <w:p w14:paraId="5FDEC489" w14:textId="77777777" w:rsidR="00793597" w:rsidRDefault="00793597" w:rsidP="00793597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</w:p>
          <w:p w14:paraId="00269C5B" w14:textId="77777777" w:rsidR="00793597" w:rsidRDefault="00793597" w:rsidP="00793597">
            <w:pPr>
              <w:spacing w:before="0" w:after="0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</w:p>
          <w:p w14:paraId="3EEA4772" w14:textId="3D5F8F2E" w:rsidR="00793597" w:rsidRPr="009124E5" w:rsidRDefault="00793597" w:rsidP="00793597">
            <w:pPr>
              <w:spacing w:after="0"/>
              <w:ind w:left="0" w:firstLine="0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 «ՂԱԶԱՐՅԱՆ ՇԻՆ</w:t>
            </w:r>
            <w:r w:rsidRPr="009124E5">
              <w:rPr>
                <w:rFonts w:ascii="GHEA Grapalat" w:hAnsi="GHEA Grapalat" w:cs="Arial"/>
                <w:lang w:val="hy-AM"/>
              </w:rPr>
              <w:t xml:space="preserve">» ՍՊԸ  </w:t>
            </w:r>
          </w:p>
          <w:p w14:paraId="391CD0D1" w14:textId="3CC3C4BE" w:rsidR="00793597" w:rsidRPr="00781AD6" w:rsidRDefault="00793597" w:rsidP="00793597">
            <w:pPr>
              <w:widowControl w:val="0"/>
              <w:spacing w:before="0" w:after="0"/>
              <w:ind w:left="0" w:right="571" w:firstLine="0"/>
              <w:rPr>
                <w:rFonts w:ascii="GHEA Grapalat" w:eastAsia="Times New Roman" w:hAnsi="GHEA Grapalat"/>
                <w:sz w:val="20"/>
                <w:szCs w:val="14"/>
                <w:lang w:val="hy-AM" w:eastAsia="ru-RU"/>
              </w:rPr>
            </w:pPr>
            <w:r w:rsidRPr="00A3314F">
              <w:rPr>
                <w:rFonts w:ascii="GHEA Grapalat" w:hAnsi="GHEA Grapalat" w:cs="Arial"/>
                <w:lang w:val="hy-AM"/>
              </w:rPr>
              <w:t xml:space="preserve"> </w:t>
            </w:r>
            <w:r w:rsidRPr="009124E5">
              <w:rPr>
                <w:rFonts w:ascii="GHEA Grapalat" w:hAnsi="GHEA Grapalat" w:cs="Arial"/>
                <w:lang w:val="hy-AM"/>
              </w:rPr>
              <w:t xml:space="preserve">ООО </w:t>
            </w:r>
            <w:r w:rsidRPr="00A3314F">
              <w:rPr>
                <w:rFonts w:ascii="GHEA Grapalat" w:hAnsi="GHEA Grapalat" w:cs="Arial"/>
                <w:lang w:val="hy-AM"/>
              </w:rPr>
              <w:t xml:space="preserve"> </w:t>
            </w:r>
            <w:r w:rsidRPr="009124E5">
              <w:rPr>
                <w:rFonts w:ascii="GHEA Grapalat" w:hAnsi="GHEA Grapalat" w:cs="Arial"/>
                <w:lang w:val="hy-AM"/>
              </w:rPr>
              <w:t>КАЗАРЯН ШИН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2183B64C" w14:textId="5014E93F" w:rsidR="00793597" w:rsidRPr="009E50D3" w:rsidRDefault="007B3EEE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</w:pPr>
            <w:r w:rsidRPr="008F2CA4">
              <w:rPr>
                <w:rFonts w:ascii="GHEA Grapalat" w:eastAsia="Times New Roman" w:hAnsi="GHEA Grapalat"/>
                <w:sz w:val="20"/>
                <w:szCs w:val="14"/>
                <w:lang w:eastAsia="ru-RU"/>
              </w:rPr>
              <w:t>ԵՔ-ԲՄԽԱՇՁԲ-24/31</w:t>
            </w:r>
          </w:p>
        </w:tc>
        <w:tc>
          <w:tcPr>
            <w:tcW w:w="1189" w:type="dxa"/>
            <w:gridSpan w:val="4"/>
            <w:shd w:val="clear" w:color="auto" w:fill="auto"/>
            <w:vAlign w:val="center"/>
          </w:tcPr>
          <w:p w14:paraId="54F54951" w14:textId="3E9FBD08" w:rsidR="00793597" w:rsidRPr="009E50D3" w:rsidRDefault="008F2CA4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</w:pPr>
            <w:r w:rsidRPr="008F2CA4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30.05.24թ.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14:paraId="1921B6AA" w14:textId="77777777" w:rsidR="008F2CA4" w:rsidRPr="008F2CA4" w:rsidRDefault="008F2CA4" w:rsidP="008F2CA4">
            <w:pPr>
              <w:spacing w:before="0" w:after="0"/>
              <w:ind w:left="-21" w:hanging="30"/>
              <w:rPr>
                <w:rFonts w:ascii="GHEA Grapalat" w:hAnsi="GHEA Grapalat" w:cs="Calibri"/>
                <w:bCs/>
                <w:iCs/>
                <w:sz w:val="18"/>
                <w:szCs w:val="18"/>
                <w:lang w:val="ru-RU"/>
              </w:rPr>
            </w:pPr>
            <w:r w:rsidRPr="008F2CA4">
              <w:rPr>
                <w:rFonts w:ascii="GHEA Grapalat" w:hAnsi="GHEA Grapalat" w:cs="Calibri"/>
                <w:bCs/>
                <w:iCs/>
                <w:sz w:val="18"/>
                <w:szCs w:val="18"/>
                <w:lang w:val="ru-RU"/>
              </w:rPr>
              <w:t>Պայմանագիրը ուժի մեջ մտնելու օրվանից</w:t>
            </w:r>
          </w:p>
          <w:p w14:paraId="0AE57511" w14:textId="77777777" w:rsidR="008F2CA4" w:rsidRDefault="008F2CA4" w:rsidP="008F2CA4">
            <w:pPr>
              <w:spacing w:before="0" w:after="0"/>
              <w:ind w:left="-21" w:hanging="30"/>
              <w:rPr>
                <w:rFonts w:ascii="GHEA Grapalat" w:hAnsi="GHEA Grapalat" w:cs="Calibri"/>
                <w:bCs/>
                <w:iCs/>
                <w:sz w:val="18"/>
                <w:szCs w:val="18"/>
                <w:lang w:val="ru-RU"/>
              </w:rPr>
            </w:pPr>
            <w:r w:rsidRPr="008F2CA4">
              <w:rPr>
                <w:rFonts w:ascii="GHEA Grapalat" w:hAnsi="GHEA Grapalat" w:cs="Calibri"/>
                <w:bCs/>
                <w:iCs/>
                <w:sz w:val="18"/>
                <w:szCs w:val="18"/>
                <w:lang w:val="ru-RU"/>
              </w:rPr>
              <w:t xml:space="preserve">  60-րդ օրացուցային օրը ներառյալ:</w:t>
            </w:r>
          </w:p>
          <w:p w14:paraId="3BD80B05" w14:textId="1FC8D290" w:rsidR="008F2CA4" w:rsidRPr="003C3B4A" w:rsidRDefault="008F2CA4" w:rsidP="008F2CA4">
            <w:pPr>
              <w:spacing w:before="0" w:after="0"/>
              <w:ind w:left="0" w:hanging="30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8F2CA4">
              <w:rPr>
                <w:rFonts w:ascii="GHEA Grapalat" w:hAnsi="GHEA Grapalat" w:cs="Calibri"/>
                <w:bCs/>
                <w:iCs/>
                <w:sz w:val="18"/>
                <w:szCs w:val="18"/>
                <w:lang w:val="ru-RU"/>
              </w:rPr>
              <w:t>Со дня вступления в силу договора  60-го календарного дня включительно.</w:t>
            </w:r>
          </w:p>
          <w:p w14:paraId="610A7BBF" w14:textId="0ADDDDE3" w:rsidR="00793597" w:rsidRPr="008F2CA4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</w:p>
        </w:tc>
        <w:tc>
          <w:tcPr>
            <w:tcW w:w="2288" w:type="dxa"/>
            <w:gridSpan w:val="4"/>
            <w:shd w:val="clear" w:color="auto" w:fill="auto"/>
            <w:vAlign w:val="center"/>
          </w:tcPr>
          <w:p w14:paraId="6A3A27A0" w14:textId="0AF05F56" w:rsidR="00793597" w:rsidRPr="00383990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  <w:p w14:paraId="22F298A2" w14:textId="77777777" w:rsidR="00793597" w:rsidRPr="00383990" w:rsidRDefault="00793597" w:rsidP="00793597">
            <w:pP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  <w:p w14:paraId="68F09FB1" w14:textId="77777777" w:rsidR="00793597" w:rsidRPr="00383990" w:rsidRDefault="00793597" w:rsidP="00793597">
            <w:pP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  <w:p w14:paraId="428625DB" w14:textId="722B3B30" w:rsidR="00793597" w:rsidRPr="00383990" w:rsidRDefault="00793597" w:rsidP="00793597">
            <w:pP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  <w:p w14:paraId="7F8AA43C" w14:textId="04CB7F1F" w:rsidR="00793597" w:rsidRPr="00383990" w:rsidRDefault="00793597" w:rsidP="00793597">
            <w:pP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  <w:p w14:paraId="0DD87C57" w14:textId="4526D24C" w:rsidR="00793597" w:rsidRPr="00383990" w:rsidRDefault="00793597" w:rsidP="00793597">
            <w:pP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  <w:p w14:paraId="7D5E8C64" w14:textId="77777777" w:rsidR="00793597" w:rsidRPr="00383990" w:rsidRDefault="00793597" w:rsidP="00793597">
            <w:pP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2101" w:type="dxa"/>
            <w:gridSpan w:val="5"/>
            <w:shd w:val="clear" w:color="auto" w:fill="auto"/>
            <w:vAlign w:val="center"/>
          </w:tcPr>
          <w:p w14:paraId="540F0BC7" w14:textId="4F0D9275" w:rsidR="00793597" w:rsidRPr="007A6ED1" w:rsidRDefault="00226322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18"/>
                <w:lang w:val="hy-AM" w:eastAsia="ru-RU"/>
              </w:rPr>
            </w:pPr>
            <w:r w:rsidRPr="00226322">
              <w:rPr>
                <w:rFonts w:ascii="GHEA Grapalat" w:eastAsia="Times New Roman" w:hAnsi="GHEA Grapalat"/>
                <w:sz w:val="20"/>
                <w:szCs w:val="18"/>
                <w:lang w:val="hy-AM" w:eastAsia="ru-RU"/>
              </w:rPr>
              <w:lastRenderedPageBreak/>
              <w:t>1840000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043A549" w14:textId="2DDBC389" w:rsidR="00793597" w:rsidRPr="007A6ED1" w:rsidRDefault="00226322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18"/>
                <w:lang w:val="hy-AM" w:eastAsia="ru-RU"/>
              </w:rPr>
            </w:pPr>
            <w:r w:rsidRPr="00226322">
              <w:rPr>
                <w:rFonts w:ascii="GHEA Grapalat" w:eastAsia="Times New Roman" w:hAnsi="GHEA Grapalat"/>
                <w:sz w:val="20"/>
                <w:szCs w:val="18"/>
                <w:lang w:val="hy-AM" w:eastAsia="ru-RU"/>
              </w:rPr>
              <w:t>1840000</w:t>
            </w:r>
          </w:p>
        </w:tc>
      </w:tr>
      <w:tr w:rsidR="00793597" w:rsidRPr="007B3EEE" w14:paraId="41E4ED39" w14:textId="77777777" w:rsidTr="008D6642">
        <w:trPr>
          <w:trHeight w:val="150"/>
        </w:trPr>
        <w:tc>
          <w:tcPr>
            <w:tcW w:w="15715" w:type="dxa"/>
            <w:gridSpan w:val="30"/>
            <w:shd w:val="clear" w:color="auto" w:fill="auto"/>
            <w:vAlign w:val="center"/>
          </w:tcPr>
          <w:p w14:paraId="7265AE84" w14:textId="732C3938" w:rsidR="00793597" w:rsidRPr="000B2BF6" w:rsidRDefault="00793597" w:rsidP="007935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793597" w:rsidRPr="007B3EEE" w14:paraId="1F657639" w14:textId="77777777" w:rsidTr="008D6642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0DDA121A" w:rsidR="00793597" w:rsidRPr="000B2BF6" w:rsidRDefault="00793597" w:rsidP="007935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7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0C2B55E6" w:rsidR="00793597" w:rsidRPr="000B2BF6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317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66209491" w:rsidR="00793597" w:rsidRPr="009E522D" w:rsidRDefault="00793597" w:rsidP="007935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79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00C9A20D" w:rsidR="00793597" w:rsidRPr="000B2BF6" w:rsidRDefault="00793597" w:rsidP="007935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почта</w:t>
            </w:r>
            <w:proofErr w:type="spellEnd"/>
          </w:p>
        </w:tc>
        <w:tc>
          <w:tcPr>
            <w:tcW w:w="40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AEF5FB5" w:rsidR="00793597" w:rsidRPr="009E41DB" w:rsidRDefault="00793597" w:rsidP="007935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счет</w:t>
            </w:r>
            <w:proofErr w:type="spellEnd"/>
          </w:p>
        </w:tc>
        <w:tc>
          <w:tcPr>
            <w:tcW w:w="31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19B9F24E" w:rsidR="00793597" w:rsidRPr="009E41DB" w:rsidRDefault="00793597" w:rsidP="007935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10"/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  <w:r w:rsidRPr="009E41D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/ Номер и серия паспорта</w:t>
            </w:r>
          </w:p>
        </w:tc>
      </w:tr>
      <w:tr w:rsidR="00793597" w:rsidRPr="002E54D8" w14:paraId="20BC55B9" w14:textId="77777777" w:rsidTr="008D6642">
        <w:trPr>
          <w:trHeight w:val="15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2461C760" w:rsidR="00793597" w:rsidRPr="0022631D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25F483" w14:textId="77777777" w:rsidR="00793597" w:rsidRPr="00966A6B" w:rsidRDefault="00793597" w:rsidP="00793597">
            <w:pPr>
              <w:spacing w:after="0"/>
              <w:ind w:left="0" w:firstLine="0"/>
              <w:rPr>
                <w:rFonts w:ascii="GHEA Grapalat" w:hAnsi="GHEA Grapalat" w:cs="Arial"/>
                <w:sz w:val="20"/>
                <w:lang w:val="hy-AM"/>
              </w:rPr>
            </w:pPr>
            <w:r w:rsidRPr="00966A6B">
              <w:rPr>
                <w:rFonts w:ascii="GHEA Grapalat" w:hAnsi="GHEA Grapalat" w:cs="Arial"/>
                <w:sz w:val="20"/>
                <w:lang w:val="hy-AM"/>
              </w:rPr>
              <w:t xml:space="preserve">«ՂԱԶԱՐՅԱՆ ՇԻՆ» ՍՊԸ  </w:t>
            </w:r>
          </w:p>
          <w:p w14:paraId="33E09090" w14:textId="6F223F1F" w:rsidR="00793597" w:rsidRPr="00795AE3" w:rsidRDefault="00793597" w:rsidP="0079359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66A6B">
              <w:rPr>
                <w:rFonts w:ascii="GHEA Grapalat" w:hAnsi="GHEA Grapalat" w:cs="Arial"/>
                <w:sz w:val="20"/>
                <w:lang w:val="hy-AM"/>
              </w:rPr>
              <w:t xml:space="preserve"> ООО  КАЗАРЯН ШИН</w:t>
            </w:r>
          </w:p>
        </w:tc>
        <w:tc>
          <w:tcPr>
            <w:tcW w:w="317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E6311F" w14:textId="77777777" w:rsidR="00793597" w:rsidRPr="00966A6B" w:rsidRDefault="00793597" w:rsidP="00793597">
            <w:pPr>
              <w:spacing w:after="0"/>
              <w:rPr>
                <w:rFonts w:ascii="GHEA Grapalat" w:hAnsi="GHEA Grapalat" w:cs="Arial"/>
                <w:sz w:val="20"/>
                <w:lang w:val="hy-AM"/>
              </w:rPr>
            </w:pPr>
            <w:r w:rsidRPr="00D8059E">
              <w:rPr>
                <w:rFonts w:ascii="GHEA Grapalat" w:hAnsi="GHEA Grapalat" w:cs="Arial"/>
                <w:sz w:val="20"/>
                <w:lang w:val="hy-AM"/>
              </w:rPr>
              <w:t xml:space="preserve">Ք. </w:t>
            </w:r>
            <w:r w:rsidRPr="00966A6B">
              <w:rPr>
                <w:rFonts w:ascii="GHEA Grapalat" w:hAnsi="GHEA Grapalat" w:cs="Arial"/>
                <w:sz w:val="20"/>
                <w:lang w:val="hy-AM"/>
              </w:rPr>
              <w:t>Մամիկոնյանց 6/1, բն. 35</w:t>
            </w:r>
          </w:p>
          <w:p w14:paraId="4916BA54" w14:textId="2EF72716" w:rsidR="00793597" w:rsidRPr="002E54D8" w:rsidRDefault="00793597" w:rsidP="00793597">
            <w:pPr>
              <w:widowControl w:val="0"/>
              <w:tabs>
                <w:tab w:val="left" w:pos="2444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D8059E">
              <w:rPr>
                <w:rFonts w:ascii="GHEA Grapalat" w:hAnsi="GHEA Grapalat" w:cs="Arial"/>
                <w:sz w:val="20"/>
                <w:lang w:val="hy-AM"/>
              </w:rPr>
              <w:t>Г. Ереван, Ул. мамиконянц 6/1, кв. 3</w:t>
            </w:r>
            <w:r w:rsidRPr="00966A6B">
              <w:rPr>
                <w:rFonts w:ascii="GHEA Grapalat" w:hAnsi="GHEA Grapalat" w:cs="Arial"/>
                <w:sz w:val="20"/>
                <w:lang w:val="hy-AM"/>
              </w:rPr>
              <w:t>5</w:t>
            </w:r>
          </w:p>
        </w:tc>
        <w:tc>
          <w:tcPr>
            <w:tcW w:w="279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052C641B" w:rsidR="00793597" w:rsidRPr="002E54D8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66A6B">
              <w:rPr>
                <w:rFonts w:ascii="GHEA Grapalat" w:hAnsi="GHEA Grapalat" w:cs="Arial"/>
                <w:lang w:val="hy-AM"/>
              </w:rPr>
              <w:t>Ք</w:t>
            </w:r>
            <w:r w:rsidRPr="00966A6B">
              <w:rPr>
                <w:rFonts w:ascii="Cambria Math" w:hAnsi="Cambria Math" w:cs="Cambria Math"/>
                <w:lang w:val="hy-AM"/>
              </w:rPr>
              <w:t>․</w:t>
            </w:r>
            <w:r w:rsidRPr="00966A6B">
              <w:rPr>
                <w:rFonts w:ascii="GHEA Grapalat" w:hAnsi="GHEA Grapalat" w:cs="Arial"/>
                <w:lang w:val="hy-AM"/>
              </w:rPr>
              <w:t>Երևան,Մամիկոնյանց 6/1,բն</w:t>
            </w:r>
            <w:r w:rsidRPr="00966A6B">
              <w:rPr>
                <w:rFonts w:ascii="Cambria Math" w:hAnsi="Cambria Math" w:cs="Cambria Math"/>
                <w:lang w:val="hy-AM"/>
              </w:rPr>
              <w:t>․</w:t>
            </w:r>
            <w:r w:rsidRPr="00966A6B">
              <w:rPr>
                <w:rFonts w:ascii="GHEA Grapalat" w:hAnsi="GHEA Grapalat" w:cs="Arial"/>
                <w:lang w:val="hy-AM"/>
              </w:rPr>
              <w:t>35</w:t>
            </w:r>
          </w:p>
        </w:tc>
        <w:tc>
          <w:tcPr>
            <w:tcW w:w="40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61C40121" w:rsidR="00793597" w:rsidRPr="002E54D8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66A6B">
              <w:rPr>
                <w:rFonts w:ascii="GHEA Grapalat" w:hAnsi="GHEA Grapalat" w:cs="Arial"/>
                <w:sz w:val="20"/>
                <w:lang w:val="ru-RU"/>
              </w:rPr>
              <w:t>19300980511300</w:t>
            </w:r>
          </w:p>
        </w:tc>
        <w:tc>
          <w:tcPr>
            <w:tcW w:w="31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40647BF0" w:rsidR="00793597" w:rsidRPr="002A2CA8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66A6B">
              <w:rPr>
                <w:rFonts w:ascii="GHEA Grapalat" w:hAnsi="GHEA Grapalat" w:cs="Arial"/>
                <w:sz w:val="20"/>
                <w:lang w:val="ru-RU"/>
              </w:rPr>
              <w:t>08621867</w:t>
            </w:r>
          </w:p>
        </w:tc>
      </w:tr>
      <w:tr w:rsidR="00793597" w:rsidRPr="002E54D8" w14:paraId="496A046D" w14:textId="77777777" w:rsidTr="008D6642">
        <w:trPr>
          <w:trHeight w:val="288"/>
        </w:trPr>
        <w:tc>
          <w:tcPr>
            <w:tcW w:w="15715" w:type="dxa"/>
            <w:gridSpan w:val="30"/>
            <w:shd w:val="clear" w:color="auto" w:fill="99CCFF"/>
            <w:vAlign w:val="center"/>
          </w:tcPr>
          <w:p w14:paraId="393BE26B" w14:textId="6E48D633" w:rsidR="00793597" w:rsidRPr="00753F08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93597" w:rsidRPr="007B3EEE" w14:paraId="3863A00B" w14:textId="77777777" w:rsidTr="008D66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405438FA" w:rsidR="00793597" w:rsidRPr="00753F08" w:rsidRDefault="00793597" w:rsidP="0079359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53F0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Այլ տեղեկություններ </w:t>
            </w:r>
            <w:r w:rsidRPr="00753F0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Иные сведения</w:t>
            </w:r>
          </w:p>
        </w:tc>
        <w:tc>
          <w:tcPr>
            <w:tcW w:w="1317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2BD17969" w:rsidR="00793597" w:rsidRPr="009E41DB" w:rsidRDefault="00793597" w:rsidP="0079359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  <w:r w:rsidRPr="00FA7AC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 xml:space="preserve"> </w:t>
            </w:r>
            <w:r w:rsidRPr="009E41D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9E41DB">
              <w:rPr>
                <w:rFonts w:ascii="GHEA Grapalat" w:hAnsi="GHEA Grapalat"/>
                <w:sz w:val="14"/>
                <w:szCs w:val="14"/>
                <w:lang w:val="ru-RU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793597" w:rsidRPr="007B3EEE" w14:paraId="485BF528" w14:textId="77777777" w:rsidTr="008D6642">
        <w:trPr>
          <w:trHeight w:val="288"/>
        </w:trPr>
        <w:tc>
          <w:tcPr>
            <w:tcW w:w="15715" w:type="dxa"/>
            <w:gridSpan w:val="30"/>
            <w:shd w:val="clear" w:color="auto" w:fill="99CCFF"/>
            <w:vAlign w:val="center"/>
          </w:tcPr>
          <w:p w14:paraId="60FF974B" w14:textId="77777777" w:rsidR="00793597" w:rsidRPr="009E41DB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793597" w:rsidRPr="007B3EEE" w14:paraId="7DB42300" w14:textId="77777777" w:rsidTr="008D6642">
        <w:trPr>
          <w:trHeight w:val="288"/>
        </w:trPr>
        <w:tc>
          <w:tcPr>
            <w:tcW w:w="15715" w:type="dxa"/>
            <w:gridSpan w:val="30"/>
            <w:shd w:val="clear" w:color="auto" w:fill="auto"/>
            <w:vAlign w:val="center"/>
          </w:tcPr>
          <w:p w14:paraId="0AD8E25E" w14:textId="76764029" w:rsidR="00793597" w:rsidRPr="00211526" w:rsidRDefault="00793597" w:rsidP="00793597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lang w:val="hy-AM" w:eastAsia="ru-RU"/>
              </w:rPr>
              <w:t xml:space="preserve"> </w:t>
            </w:r>
            <w:r w:rsidRPr="002A6518">
              <w:rPr>
                <w:rFonts w:ascii="GHEA Grapalat" w:eastAsia="Times New Roman" w:hAnsi="GHEA Grapalat"/>
                <w:b/>
                <w:color w:val="FF0000"/>
                <w:lang w:val="ru-RU" w:eastAsia="ru-RU"/>
              </w:rPr>
              <w:t>–</w:t>
            </w:r>
            <w:r w:rsidR="00823A28">
              <w:rPr>
                <w:rFonts w:ascii="GHEA Grapalat" w:eastAsia="Times New Roman" w:hAnsi="GHEA Grapalat"/>
                <w:b/>
                <w:color w:val="FF0000"/>
                <w:lang w:val="hy-AM" w:eastAsia="ru-RU"/>
              </w:rPr>
              <w:t>3</w:t>
            </w:r>
            <w:r w:rsidRPr="002A6518">
              <w:rPr>
                <w:rFonts w:ascii="GHEA Grapalat" w:eastAsia="Times New Roman" w:hAnsi="GHEA Grapalat"/>
                <w:b/>
                <w:color w:val="FF0000"/>
                <w:lang w:val="ru-RU" w:eastAsia="ru-RU"/>
              </w:rPr>
              <w:t>–</w:t>
            </w:r>
            <w:r w:rsidRPr="002A6518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  <w:t xml:space="preserve"> 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:</w:t>
            </w:r>
          </w:p>
          <w:p w14:paraId="3D70D3AA" w14:textId="77777777" w:rsidR="00793597" w:rsidRPr="00211526" w:rsidRDefault="00793597" w:rsidP="0079359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է՝</w:t>
            </w:r>
          </w:p>
          <w:p w14:paraId="2C74FE58" w14:textId="77777777" w:rsidR="00793597" w:rsidRPr="00211526" w:rsidRDefault="00793597" w:rsidP="0079359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</w:t>
            </w:r>
            <w:r w:rsidRPr="0021152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</w:p>
          <w:p w14:paraId="1F4E4ACA" w14:textId="77777777" w:rsidR="00793597" w:rsidRPr="00A13341" w:rsidRDefault="00793597" w:rsidP="0079359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.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1997F28A" w14:textId="77777777" w:rsidR="00793597" w:rsidRPr="00A13341" w:rsidRDefault="00793597" w:rsidP="0079359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.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754052B9" w14:textId="77777777" w:rsidR="00793597" w:rsidRPr="00A13341" w:rsidRDefault="00793597" w:rsidP="0079359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»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</w:t>
            </w:r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2-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րդ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A1334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3FB2850F" w14:textId="77777777" w:rsidR="00793597" w:rsidRPr="00123728" w:rsidRDefault="00793597" w:rsidP="0079359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3EA7620C" w14:textId="77777777" w:rsidR="00793597" w:rsidRPr="00123728" w:rsidRDefault="00793597" w:rsidP="0079359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:</w:t>
            </w:r>
          </w:p>
          <w:p w14:paraId="110B7F6C" w14:textId="325203A2" w:rsidR="00793597" w:rsidRPr="00123728" w:rsidRDefault="00793597" w:rsidP="0079359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նային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B0551A">
              <w:rPr>
                <w:lang w:val="ru-RU"/>
              </w:rPr>
              <w:t xml:space="preserve"> </w:t>
            </w:r>
            <w:r w:rsidR="00823A28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ru-RU" w:eastAsia="ru-RU"/>
              </w:rPr>
              <w:t xml:space="preserve">  </w:t>
            </w:r>
            <w:proofErr w:type="spellStart"/>
            <w:r w:rsidR="00E3509E">
              <w:rPr>
                <w:rFonts w:ascii="GHEA Grapalat" w:eastAsia="Times New Roman" w:hAnsi="GHEA Grapalat"/>
                <w:b/>
                <w:color w:val="FF0000"/>
                <w:sz w:val="16"/>
                <w:szCs w:val="14"/>
                <w:lang w:eastAsia="ru-RU"/>
              </w:rPr>
              <w:t>sirarpi</w:t>
            </w:r>
            <w:proofErr w:type="spellEnd"/>
            <w:r w:rsidR="00E3509E" w:rsidRPr="00E3509E">
              <w:rPr>
                <w:rFonts w:ascii="GHEA Grapalat" w:eastAsia="Times New Roman" w:hAnsi="GHEA Grapalat"/>
                <w:b/>
                <w:color w:val="FF0000"/>
                <w:sz w:val="16"/>
                <w:szCs w:val="14"/>
                <w:lang w:val="ru-RU" w:eastAsia="ru-RU"/>
              </w:rPr>
              <w:t>.</w:t>
            </w:r>
            <w:proofErr w:type="spellStart"/>
            <w:r w:rsidR="00E3509E">
              <w:rPr>
                <w:rFonts w:ascii="GHEA Grapalat" w:eastAsia="Times New Roman" w:hAnsi="GHEA Grapalat"/>
                <w:b/>
                <w:color w:val="FF0000"/>
                <w:sz w:val="16"/>
                <w:szCs w:val="14"/>
                <w:lang w:eastAsia="ru-RU"/>
              </w:rPr>
              <w:t>haykazyan</w:t>
            </w:r>
            <w:proofErr w:type="spellEnd"/>
            <w:r w:rsidR="00823A28" w:rsidRPr="00E3509E">
              <w:rPr>
                <w:rFonts w:ascii="GHEA Grapalat" w:eastAsia="Times New Roman" w:hAnsi="GHEA Grapalat"/>
                <w:b/>
                <w:color w:val="FF0000"/>
                <w:sz w:val="16"/>
                <w:szCs w:val="14"/>
                <w:lang w:val="ru-RU" w:eastAsia="ru-RU"/>
              </w:rPr>
              <w:t>@</w:t>
            </w:r>
            <w:proofErr w:type="spellStart"/>
            <w:r w:rsidR="00823A28" w:rsidRPr="00E3509E">
              <w:rPr>
                <w:rFonts w:ascii="GHEA Grapalat" w:eastAsia="Times New Roman" w:hAnsi="GHEA Grapalat"/>
                <w:b/>
                <w:color w:val="FF0000"/>
                <w:sz w:val="16"/>
                <w:szCs w:val="14"/>
                <w:lang w:eastAsia="ru-RU"/>
              </w:rPr>
              <w:t>yerevan</w:t>
            </w:r>
            <w:proofErr w:type="spellEnd"/>
            <w:r w:rsidR="00823A28" w:rsidRPr="00E3509E">
              <w:rPr>
                <w:rFonts w:ascii="GHEA Grapalat" w:eastAsia="Times New Roman" w:hAnsi="GHEA Grapalat"/>
                <w:b/>
                <w:color w:val="FF0000"/>
                <w:sz w:val="16"/>
                <w:szCs w:val="14"/>
                <w:lang w:val="ru-RU" w:eastAsia="ru-RU"/>
              </w:rPr>
              <w:t>.</w:t>
            </w:r>
            <w:r w:rsidR="00823A28" w:rsidRPr="00E3509E">
              <w:rPr>
                <w:rFonts w:ascii="GHEA Grapalat" w:eastAsia="Times New Roman" w:hAnsi="GHEA Grapalat"/>
                <w:b/>
                <w:color w:val="FF0000"/>
                <w:sz w:val="16"/>
                <w:szCs w:val="14"/>
                <w:lang w:eastAsia="ru-RU"/>
              </w:rPr>
              <w:t>am</w:t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: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footnoteReference w:id="12"/>
            </w:r>
            <w:r w:rsidRPr="0012372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</w:p>
          <w:p w14:paraId="5CE51555" w14:textId="7E3DE340" w:rsidR="00793597" w:rsidRPr="008D1463" w:rsidRDefault="00793597" w:rsidP="0079359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Как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участники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подавшие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заявку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по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данн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ому лоту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настоящей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процедуры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так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общественные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организации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получившие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государственную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регистрацию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Республике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Армения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лица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осуществляющие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информационную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деятельность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могут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представить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организатору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процедуры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письменное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совместно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м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 xml:space="preserve"> участии с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ответственным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подразделением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процессе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принятия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результата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данно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го лота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заключенного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договора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течение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календарн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ых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дн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ей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после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опубликования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настоящего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объявлени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я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5B704761" w14:textId="77777777" w:rsidR="00793597" w:rsidRPr="0040258B" w:rsidRDefault="00793597" w:rsidP="0079359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письменному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прилагается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:</w:t>
            </w:r>
          </w:p>
          <w:p w14:paraId="7D6F2FF2" w14:textId="77777777" w:rsidR="00793597" w:rsidRPr="0040258B" w:rsidRDefault="00793597" w:rsidP="0079359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1)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оригинал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доверенности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выданн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ы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й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физическому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лицу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.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этом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</w:p>
          <w:p w14:paraId="2D8F63B5" w14:textId="77777777" w:rsidR="00793597" w:rsidRPr="0040258B" w:rsidRDefault="00793597" w:rsidP="0079359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а.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количество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уполномоченных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физических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может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превы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си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ть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двух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,</w:t>
            </w:r>
          </w:p>
          <w:p w14:paraId="70F0D5EA" w14:textId="77777777" w:rsidR="00793597" w:rsidRPr="0040258B" w:rsidRDefault="00793597" w:rsidP="0079359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б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.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ое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физическое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должно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лично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выполнять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действия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на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котор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ые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о;</w:t>
            </w:r>
          </w:p>
          <w:p w14:paraId="624B76EE" w14:textId="77777777" w:rsidR="00793597" w:rsidRPr="00C44666" w:rsidRDefault="00793597" w:rsidP="0079359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lastRenderedPageBreak/>
              <w:t xml:space="preserve">2)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оригинал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ы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подписанны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объявлений  лиц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представивши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об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участии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процессе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а также 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уполномоченны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о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б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отсутствии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конфликта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интересов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предусмотренных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частью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2 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статьи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5.1 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Закона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РА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«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закупках»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;</w:t>
            </w:r>
          </w:p>
          <w:p w14:paraId="041E6B4C" w14:textId="77777777" w:rsidR="00793597" w:rsidRPr="0040258B" w:rsidRDefault="00793597" w:rsidP="0079359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3)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адреса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электронной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почты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телефонные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номера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посредством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которых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заказчик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может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связаться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лицом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представившим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уполномоченным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физическим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лицом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;</w:t>
            </w:r>
          </w:p>
          <w:p w14:paraId="1E06E621" w14:textId="77777777" w:rsidR="00793597" w:rsidRPr="0040258B" w:rsidRDefault="00793597" w:rsidP="0079359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4)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копия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свидетельства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государственной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регистрации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 xml:space="preserve"> в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случае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общественных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организаций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осуществляющих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информационную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деятельность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получивших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государственную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регистрацию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Республике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Армения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;</w:t>
            </w:r>
          </w:p>
          <w:p w14:paraId="09B73737" w14:textId="7BADE50D" w:rsidR="00793597" w:rsidRPr="009E41DB" w:rsidRDefault="00793597" w:rsidP="0079359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Официальный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адрес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электронной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почты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руководителя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ответственного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подразделения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заказчика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9E41DB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eastAsia="Times New Roman"/>
                <w:lang w:val="ru-RU" w:eastAsia="ru-RU"/>
              </w:rPr>
              <w:footnoteReference w:customMarkFollows="1" w:id="13"/>
              <w:t>8</w:t>
            </w:r>
          </w:p>
          <w:p w14:paraId="366938C8" w14:textId="7395F7C1" w:rsidR="00793597" w:rsidRPr="009E41DB" w:rsidRDefault="00793597" w:rsidP="00793597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793597" w:rsidRPr="007B3EEE" w14:paraId="3CC8B38C" w14:textId="77777777" w:rsidTr="008D6642">
        <w:trPr>
          <w:trHeight w:val="288"/>
        </w:trPr>
        <w:tc>
          <w:tcPr>
            <w:tcW w:w="15715" w:type="dxa"/>
            <w:gridSpan w:val="30"/>
            <w:shd w:val="clear" w:color="auto" w:fill="99CCFF"/>
            <w:vAlign w:val="center"/>
          </w:tcPr>
          <w:p w14:paraId="02AFA8BF" w14:textId="77777777" w:rsidR="00793597" w:rsidRPr="0022631D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793597" w:rsidRPr="0022631D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93597" w:rsidRPr="00C44666" w14:paraId="5484FA73" w14:textId="77777777" w:rsidTr="008D6642">
        <w:trPr>
          <w:trHeight w:val="475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A9CE343" w14:textId="0754CB46" w:rsidR="00793597" w:rsidRPr="008D1463" w:rsidRDefault="00793597" w:rsidP="0079359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Сведения о публикациях, осуществленных согласно Закону Республики Армения "О закупках" с целью привлечения участников</w:t>
            </w:r>
          </w:p>
        </w:tc>
        <w:tc>
          <w:tcPr>
            <w:tcW w:w="13173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6FC786A2" w14:textId="0781874C" w:rsidR="00793597" w:rsidRPr="007C5703" w:rsidRDefault="00793597" w:rsidP="0079359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gnumner.am, yerevan.am</w:t>
            </w:r>
          </w:p>
        </w:tc>
      </w:tr>
      <w:tr w:rsidR="00793597" w:rsidRPr="00C44666" w14:paraId="5A7FED5D" w14:textId="77777777" w:rsidTr="008D6642">
        <w:trPr>
          <w:trHeight w:val="288"/>
        </w:trPr>
        <w:tc>
          <w:tcPr>
            <w:tcW w:w="15715" w:type="dxa"/>
            <w:gridSpan w:val="30"/>
            <w:shd w:val="clear" w:color="auto" w:fill="99CCFF"/>
            <w:vAlign w:val="center"/>
          </w:tcPr>
          <w:p w14:paraId="0C88E286" w14:textId="77777777" w:rsidR="00793597" w:rsidRPr="0022631D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793597" w:rsidRPr="0022631D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93597" w:rsidRPr="00C44666" w14:paraId="40B30E88" w14:textId="77777777" w:rsidTr="008D6642">
        <w:trPr>
          <w:trHeight w:val="427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402AAE61" w:rsidR="00793597" w:rsidRPr="00F97BF4" w:rsidRDefault="00793597" w:rsidP="0079359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  <w:r w:rsidRPr="00F97BF4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случае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выявления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противозаконных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действий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рамках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процесса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закупки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—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их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описание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также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описание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предпринятых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связи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этим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действий</w:t>
            </w:r>
          </w:p>
        </w:tc>
        <w:tc>
          <w:tcPr>
            <w:tcW w:w="1317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793597" w:rsidRPr="0022631D" w:rsidRDefault="00793597" w:rsidP="0079359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793597" w:rsidRPr="00C44666" w14:paraId="541BD7F7" w14:textId="77777777" w:rsidTr="008D6642">
        <w:trPr>
          <w:trHeight w:val="288"/>
        </w:trPr>
        <w:tc>
          <w:tcPr>
            <w:tcW w:w="15715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793597" w:rsidRPr="0022631D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93597" w:rsidRPr="00C44666" w14:paraId="4DE14D25" w14:textId="77777777" w:rsidTr="008D6642">
        <w:trPr>
          <w:trHeight w:val="427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36243A2C" w:rsidR="00793597" w:rsidRPr="00F97BF4" w:rsidRDefault="00793597" w:rsidP="0079359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F97BF4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  <w:r w:rsidRPr="00F97BF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Жалобы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поданные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относительно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процесса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закупки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принятые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ним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решения</w:t>
            </w:r>
          </w:p>
        </w:tc>
        <w:tc>
          <w:tcPr>
            <w:tcW w:w="1317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793597" w:rsidRPr="00E56328" w:rsidRDefault="00793597" w:rsidP="0079359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793597" w:rsidRPr="00C44666" w14:paraId="1DAD5D5C" w14:textId="77777777" w:rsidTr="008D6642">
        <w:trPr>
          <w:trHeight w:val="288"/>
        </w:trPr>
        <w:tc>
          <w:tcPr>
            <w:tcW w:w="15715" w:type="dxa"/>
            <w:gridSpan w:val="30"/>
            <w:shd w:val="clear" w:color="auto" w:fill="99CCFF"/>
            <w:vAlign w:val="center"/>
          </w:tcPr>
          <w:p w14:paraId="57597369" w14:textId="77777777" w:rsidR="00793597" w:rsidRPr="00E56328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93597" w:rsidRPr="007B3EEE" w14:paraId="5F667D89" w14:textId="77777777" w:rsidTr="008D6642">
        <w:trPr>
          <w:trHeight w:val="427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36A45AE" w:rsidR="00793597" w:rsidRPr="008D1463" w:rsidRDefault="00793597" w:rsidP="0079359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Другие необходимые сведения</w:t>
            </w:r>
          </w:p>
        </w:tc>
        <w:tc>
          <w:tcPr>
            <w:tcW w:w="1317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0DCCEC31" w:rsidR="00793597" w:rsidRPr="00B81607" w:rsidRDefault="00793597" w:rsidP="0079359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793597" w:rsidRPr="007B3EEE" w14:paraId="406B68D6" w14:textId="77777777" w:rsidTr="008D6642">
        <w:trPr>
          <w:trHeight w:val="288"/>
        </w:trPr>
        <w:tc>
          <w:tcPr>
            <w:tcW w:w="15715" w:type="dxa"/>
            <w:gridSpan w:val="30"/>
            <w:shd w:val="clear" w:color="auto" w:fill="99CCFF"/>
            <w:vAlign w:val="center"/>
          </w:tcPr>
          <w:p w14:paraId="79EAD146" w14:textId="77777777" w:rsidR="00793597" w:rsidRPr="008D1463" w:rsidRDefault="00793597" w:rsidP="007935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793597" w:rsidRPr="007B3EEE" w14:paraId="1A2BD291" w14:textId="77777777" w:rsidTr="008D6642">
        <w:trPr>
          <w:trHeight w:val="227"/>
        </w:trPr>
        <w:tc>
          <w:tcPr>
            <w:tcW w:w="15715" w:type="dxa"/>
            <w:gridSpan w:val="30"/>
            <w:shd w:val="clear" w:color="auto" w:fill="auto"/>
            <w:vAlign w:val="center"/>
          </w:tcPr>
          <w:p w14:paraId="73A19DB3" w14:textId="61ECFAF8" w:rsidR="00793597" w:rsidRPr="008D1463" w:rsidRDefault="00793597" w:rsidP="0079359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793597" w:rsidRPr="007B3EEE" w14:paraId="002AF1AD" w14:textId="77777777" w:rsidTr="008D6642">
        <w:trPr>
          <w:trHeight w:val="47"/>
        </w:trPr>
        <w:tc>
          <w:tcPr>
            <w:tcW w:w="42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2FCC528" w:rsidR="00793597" w:rsidRPr="008D1463" w:rsidRDefault="00793597" w:rsidP="0079359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4542C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Էլ</w:t>
            </w:r>
            <w:proofErr w:type="spellEnd"/>
            <w:r w:rsidRPr="004542C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. </w:t>
            </w:r>
            <w:proofErr w:type="spellStart"/>
            <w:r w:rsidRPr="004542C6">
              <w:rPr>
                <w:rFonts w:ascii="GHEA Grapalat" w:hAnsi="GHEA Grapalat" w:cs="Sylfaen"/>
                <w:b/>
                <w:sz w:val="14"/>
                <w:szCs w:val="14"/>
              </w:rPr>
              <w:t>փոստի</w:t>
            </w:r>
            <w:proofErr w:type="spellEnd"/>
            <w:r w:rsidRPr="004542C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42C6">
              <w:rPr>
                <w:rFonts w:ascii="GHEA Grapalat" w:hAnsi="GHEA Grapalat" w:cs="Sylfaen"/>
                <w:b/>
                <w:sz w:val="14"/>
                <w:szCs w:val="14"/>
              </w:rPr>
              <w:t>հասցեն</w:t>
            </w:r>
            <w:proofErr w:type="spellEnd"/>
            <w:r w:rsidRPr="004542C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Адрес эл. почты</w:t>
            </w:r>
          </w:p>
        </w:tc>
        <w:tc>
          <w:tcPr>
            <w:tcW w:w="449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23DEAEB8" w:rsidR="00793597" w:rsidRPr="008D1463" w:rsidRDefault="00793597" w:rsidP="0079359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4542C6">
              <w:rPr>
                <w:rFonts w:ascii="GHEA Grapalat" w:hAnsi="GHEA Grapalat" w:cs="Sylfaen"/>
                <w:b/>
                <w:sz w:val="14"/>
                <w:szCs w:val="14"/>
              </w:rPr>
              <w:t>Հեռախոս</w:t>
            </w:r>
            <w:proofErr w:type="spellEnd"/>
            <w:r w:rsidRPr="004542C6">
              <w:rPr>
                <w:rFonts w:ascii="GHEA Grapalat" w:hAnsi="GHEA Grapalat" w:cs="Arial"/>
                <w:b/>
                <w:sz w:val="14"/>
                <w:szCs w:val="14"/>
              </w:rPr>
              <w:t xml:space="preserve"> </w:t>
            </w:r>
            <w:proofErr w:type="spellStart"/>
            <w:r w:rsidRPr="004542C6">
              <w:rPr>
                <w:rFonts w:ascii="GHEA Grapalat" w:hAnsi="GHEA Grapalat" w:cs="Arial"/>
                <w:b/>
                <w:sz w:val="14"/>
                <w:szCs w:val="14"/>
              </w:rPr>
              <w:t>Телефон</w:t>
            </w:r>
            <w:proofErr w:type="spellEnd"/>
          </w:p>
        </w:tc>
        <w:tc>
          <w:tcPr>
            <w:tcW w:w="699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56C6F7D0" w:rsidR="00793597" w:rsidRPr="008D1463" w:rsidRDefault="00793597" w:rsidP="0079359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4542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proofErr w:type="spellEnd"/>
            <w:r w:rsidRPr="008F5C1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 xml:space="preserve">. </w:t>
            </w:r>
            <w:proofErr w:type="spellStart"/>
            <w:r w:rsidRPr="004542C6">
              <w:rPr>
                <w:rFonts w:ascii="GHEA Grapalat" w:hAnsi="GHEA Grapalat" w:cs="Sylfaen"/>
                <w:b/>
                <w:sz w:val="14"/>
                <w:szCs w:val="14"/>
              </w:rPr>
              <w:t>փոստի</w:t>
            </w:r>
            <w:proofErr w:type="spellEnd"/>
            <w:r w:rsidRPr="008F5C1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542C6">
              <w:rPr>
                <w:rFonts w:ascii="GHEA Grapalat" w:hAnsi="GHEA Grapalat" w:cs="Sylfaen"/>
                <w:b/>
                <w:sz w:val="14"/>
                <w:szCs w:val="14"/>
              </w:rPr>
              <w:t>հասցեն</w:t>
            </w:r>
            <w:proofErr w:type="spellEnd"/>
            <w:r w:rsidRPr="008F5C1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 xml:space="preserve"> </w:t>
            </w:r>
            <w:r w:rsidRPr="004542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Адрес</w:t>
            </w:r>
            <w:r w:rsidRPr="008F5C1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4542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эл</w:t>
            </w:r>
            <w:r w:rsidRPr="008F5C1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. </w:t>
            </w:r>
            <w:r w:rsidRPr="004542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почты</w:t>
            </w:r>
          </w:p>
        </w:tc>
      </w:tr>
      <w:tr w:rsidR="00793597" w:rsidRPr="00B0551A" w14:paraId="6C6C269C" w14:textId="77777777" w:rsidTr="008D6642">
        <w:trPr>
          <w:trHeight w:val="47"/>
        </w:trPr>
        <w:tc>
          <w:tcPr>
            <w:tcW w:w="4227" w:type="dxa"/>
            <w:gridSpan w:val="8"/>
            <w:shd w:val="clear" w:color="auto" w:fill="auto"/>
            <w:vAlign w:val="center"/>
          </w:tcPr>
          <w:p w14:paraId="0A862370" w14:textId="25C36277" w:rsidR="00793597" w:rsidRPr="00643B59" w:rsidRDefault="00793597" w:rsidP="007935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Էմիլիա Հարոյան</w:t>
            </w:r>
            <w:r w:rsidRPr="004542C6">
              <w:rPr>
                <w:rFonts w:ascii="GHEA Grapalat" w:hAnsi="GHEA Grapalat" w:cs="Arial"/>
                <w:b/>
                <w:sz w:val="14"/>
                <w:szCs w:val="14"/>
              </w:rPr>
              <w:t xml:space="preserve"> </w:t>
            </w:r>
            <w:r w:rsidRPr="00B05354">
              <w:rPr>
                <w:rFonts w:ascii="GHEA Grapalat" w:hAnsi="GHEA Grapalat"/>
                <w:b/>
                <w:sz w:val="14"/>
                <w:szCs w:val="14"/>
                <w:lang w:val="ru-RU"/>
              </w:rPr>
              <w:t>Эмилия Ароян</w:t>
            </w:r>
          </w:p>
        </w:tc>
        <w:tc>
          <w:tcPr>
            <w:tcW w:w="4490" w:type="dxa"/>
            <w:gridSpan w:val="14"/>
            <w:shd w:val="clear" w:color="auto" w:fill="auto"/>
            <w:vAlign w:val="center"/>
          </w:tcPr>
          <w:p w14:paraId="570A2BE5" w14:textId="3F79E499" w:rsidR="00793597" w:rsidRPr="00643B59" w:rsidRDefault="00793597" w:rsidP="007935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4542C6">
              <w:rPr>
                <w:rFonts w:ascii="GHEA Grapalat" w:hAnsi="GHEA Grapalat"/>
                <w:b/>
                <w:sz w:val="14"/>
                <w:szCs w:val="14"/>
              </w:rPr>
              <w:t>011 51 42 16</w:t>
            </w:r>
          </w:p>
        </w:tc>
        <w:tc>
          <w:tcPr>
            <w:tcW w:w="6998" w:type="dxa"/>
            <w:gridSpan w:val="8"/>
            <w:shd w:val="clear" w:color="auto" w:fill="auto"/>
            <w:vAlign w:val="center"/>
          </w:tcPr>
          <w:p w14:paraId="3C42DEDA" w14:textId="6701F0E4" w:rsidR="00793597" w:rsidRPr="00B0551A" w:rsidRDefault="00793597" w:rsidP="007935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emilia.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haroyan</w:t>
            </w:r>
            <w:proofErr w:type="spellEnd"/>
            <w:r w:rsidRPr="00B0551A">
              <w:rPr>
                <w:rFonts w:ascii="GHEA Grapalat" w:hAnsi="GHEA Grapalat"/>
                <w:b/>
                <w:sz w:val="14"/>
                <w:szCs w:val="14"/>
                <w:lang w:val="hy-AM"/>
              </w:rPr>
              <w:t>@yerevan.am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551E1A29" w14:textId="77777777" w:rsidR="008861EE" w:rsidRPr="00B0551A" w:rsidRDefault="008861EE" w:rsidP="008861E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14:paraId="7EDE7B85" w14:textId="38359B59" w:rsidR="008861EE" w:rsidRPr="00B0551A" w:rsidRDefault="008861EE" w:rsidP="001C5129">
      <w:pPr>
        <w:spacing w:before="0" w:after="0"/>
        <w:ind w:firstLine="234"/>
        <w:jc w:val="both"/>
        <w:rPr>
          <w:rFonts w:ascii="GHEA Grapalat" w:hAnsi="GHEA Grapalat"/>
          <w:sz w:val="20"/>
          <w:lang w:val="hy-AM"/>
        </w:rPr>
      </w:pPr>
      <w:r w:rsidRPr="003437A7">
        <w:rPr>
          <w:rFonts w:ascii="GHEA Grapalat" w:hAnsi="GHEA Grapalat" w:cs="Sylfaen"/>
          <w:sz w:val="20"/>
          <w:lang w:val="af-ZA"/>
        </w:rPr>
        <w:t>Պատվիրատուն` Երևանի քաղաքապետարան</w:t>
      </w:r>
    </w:p>
    <w:p w14:paraId="0CB34C9A" w14:textId="480065BA" w:rsidR="008861EE" w:rsidRPr="00B0551A" w:rsidRDefault="008861EE" w:rsidP="001C5129">
      <w:pPr>
        <w:spacing w:before="0" w:after="0"/>
        <w:ind w:firstLine="234"/>
        <w:jc w:val="both"/>
        <w:rPr>
          <w:rFonts w:ascii="GHEA Grapalat" w:hAnsi="GHEA Grapalat"/>
          <w:sz w:val="20"/>
          <w:lang w:val="hy-AM"/>
        </w:rPr>
      </w:pPr>
      <w:r w:rsidRPr="00B0551A">
        <w:rPr>
          <w:rFonts w:ascii="GHEA Grapalat" w:hAnsi="GHEA Grapalat"/>
          <w:sz w:val="20"/>
          <w:lang w:val="hy-AM"/>
        </w:rPr>
        <w:t xml:space="preserve">Заказчик: </w:t>
      </w:r>
      <w:r w:rsidRPr="00B0551A">
        <w:rPr>
          <w:rFonts w:ascii="GHEA Grapalat" w:hAnsi="GHEA Grapalat" w:cs="Calibri"/>
          <w:color w:val="000000"/>
          <w:sz w:val="20"/>
          <w:lang w:val="hy-AM"/>
        </w:rPr>
        <w:t>Мэрия г.Еревана</w:t>
      </w:r>
    </w:p>
    <w:p w14:paraId="09F34D10" w14:textId="77777777" w:rsidR="0022631D" w:rsidRPr="00B0551A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hy-AM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378421EB" w14:textId="77777777" w:rsidR="00054827" w:rsidRPr="001A1999" w:rsidRDefault="00054827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054827" w:rsidRPr="001A1999" w:rsidSect="00500933">
      <w:pgSz w:w="16840" w:h="11907" w:orient="landscape" w:code="9"/>
      <w:pgMar w:top="993" w:right="360" w:bottom="0" w:left="1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5DC11" w14:textId="77777777" w:rsidR="009E1F08" w:rsidRDefault="009E1F08" w:rsidP="0022631D">
      <w:pPr>
        <w:spacing w:before="0" w:after="0"/>
      </w:pPr>
      <w:r>
        <w:separator/>
      </w:r>
    </w:p>
  </w:endnote>
  <w:endnote w:type="continuationSeparator" w:id="0">
    <w:p w14:paraId="256EA832" w14:textId="77777777" w:rsidR="009E1F08" w:rsidRDefault="009E1F08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 Unicod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IDFont+F7">
    <w:altName w:val="Times New Roman"/>
    <w:panose1 w:val="00000000000000000000"/>
    <w:charset w:val="00"/>
    <w:family w:val="roman"/>
    <w:notTrueType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125B0" w14:textId="77777777" w:rsidR="009E1F08" w:rsidRDefault="009E1F08" w:rsidP="0022631D">
      <w:pPr>
        <w:spacing w:before="0" w:after="0"/>
      </w:pPr>
      <w:r>
        <w:separator/>
      </w:r>
    </w:p>
  </w:footnote>
  <w:footnote w:type="continuationSeparator" w:id="0">
    <w:p w14:paraId="2AF382EF" w14:textId="77777777" w:rsidR="009E1F08" w:rsidRDefault="009E1F08" w:rsidP="0022631D">
      <w:pPr>
        <w:spacing w:before="0" w:after="0"/>
      </w:pPr>
      <w:r>
        <w:continuationSeparator/>
      </w:r>
    </w:p>
  </w:footnote>
  <w:footnote w:id="1">
    <w:p w14:paraId="73E33F31" w14:textId="77777777" w:rsidR="001C4E63" w:rsidRPr="00541A77" w:rsidRDefault="001C4E63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774064FE" w14:textId="77777777" w:rsidR="001C4E63" w:rsidRPr="00116266" w:rsidRDefault="001C4E6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t>6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սյունակում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793597" w:rsidRPr="002D0BF6" w:rsidRDefault="00793597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4E5D66FA" w14:textId="77777777" w:rsidR="00793597" w:rsidRPr="004F6EEB" w:rsidRDefault="00793597" w:rsidP="001C4E63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1C4E63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1C4E63">
        <w:rPr>
          <w:rFonts w:ascii="GHEA Grapalat" w:hAnsi="GHEA Grapalat"/>
          <w:i/>
          <w:sz w:val="16"/>
          <w:szCs w:val="16"/>
          <w:lang w:val="ru-RU"/>
        </w:rPr>
        <w:t>Указываются даты всех изменений, внесенных в приглашение.</w:t>
      </w:r>
    </w:p>
  </w:footnote>
  <w:footnote w:id="6">
    <w:p w14:paraId="24831349" w14:textId="77777777" w:rsidR="00793597" w:rsidRPr="002D0BF6" w:rsidRDefault="00793597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731AD308" w14:textId="77777777" w:rsidR="00793597" w:rsidRPr="004F6EEB" w:rsidRDefault="00793597" w:rsidP="00E46768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E46768">
        <w:rPr>
          <w:rFonts w:ascii="GHEA Grapalat" w:hAnsi="GHEA Grapalat"/>
          <w:i/>
          <w:sz w:val="16"/>
          <w:szCs w:val="16"/>
          <w:lang w:val="ru-RU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8">
    <w:p w14:paraId="771AD2C5" w14:textId="77777777" w:rsidR="00793597" w:rsidRPr="00871366" w:rsidRDefault="00793597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14:paraId="7BF45606" w14:textId="77777777" w:rsidR="00793597" w:rsidRPr="00263338" w:rsidRDefault="00793597" w:rsidP="000B2BF6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0B2BF6">
        <w:rPr>
          <w:rFonts w:ascii="GHEA Grapalat" w:hAnsi="GHEA Grapalat"/>
          <w:i/>
          <w:sz w:val="16"/>
          <w:szCs w:val="16"/>
          <w:lang w:val="ru-RU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0">
    <w:p w14:paraId="5B14D78F" w14:textId="77777777" w:rsidR="00793597" w:rsidRPr="002D0BF6" w:rsidRDefault="00793597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14:paraId="0D915AB4" w14:textId="77777777" w:rsidR="00793597" w:rsidRPr="00263338" w:rsidRDefault="00793597" w:rsidP="009E41DB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9E41DB">
        <w:rPr>
          <w:rFonts w:ascii="GHEA Grapalat" w:hAnsi="GHEA Grapalat"/>
          <w:i/>
          <w:sz w:val="16"/>
          <w:szCs w:val="16"/>
          <w:lang w:val="ru-RU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12">
    <w:p w14:paraId="499E7CDD" w14:textId="77777777" w:rsidR="00793597" w:rsidRPr="0078682E" w:rsidRDefault="00793597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793597" w:rsidRPr="0078682E" w:rsidRDefault="00793597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793597" w:rsidRPr="00005B9C" w:rsidRDefault="00793597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3">
    <w:p w14:paraId="54CDE76F" w14:textId="77777777" w:rsidR="00793597" w:rsidRPr="009E41DB" w:rsidRDefault="00793597" w:rsidP="009E41DB">
      <w:pPr>
        <w:pStyle w:val="FootnoteText"/>
        <w:jc w:val="both"/>
        <w:rPr>
          <w:rFonts w:ascii="GHEA Grapalat" w:hAnsi="GHEA Grapalat"/>
          <w:i/>
          <w:sz w:val="16"/>
          <w:szCs w:val="16"/>
          <w:lang w:val="ru-RU"/>
        </w:rPr>
      </w:pPr>
      <w:r w:rsidRPr="009E41DB">
        <w:rPr>
          <w:rStyle w:val="FootnoteReference"/>
          <w:sz w:val="16"/>
          <w:szCs w:val="16"/>
          <w:lang w:val="ru-RU"/>
        </w:rPr>
        <w:t>8</w:t>
      </w:r>
      <w:r w:rsidRPr="009E41DB">
        <w:rPr>
          <w:sz w:val="16"/>
          <w:szCs w:val="16"/>
          <w:lang w:val="ru-RU"/>
        </w:rPr>
        <w:t xml:space="preserve"> </w:t>
      </w:r>
      <w:r w:rsidRPr="009E41DB">
        <w:rPr>
          <w:rFonts w:ascii="GHEA Grapalat" w:hAnsi="GHEA Grapalat"/>
          <w:i/>
          <w:sz w:val="16"/>
          <w:szCs w:val="16"/>
          <w:lang w:val="ru-RU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7A347ED6" w14:textId="77777777" w:rsidR="00793597" w:rsidRPr="000E649B" w:rsidRDefault="00793597" w:rsidP="009E41DB">
      <w:pPr>
        <w:pStyle w:val="FootnoteText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9E41DB">
        <w:rPr>
          <w:rFonts w:ascii="GHEA Grapalat" w:hAnsi="GHEA Grapalat"/>
          <w:i/>
          <w:sz w:val="16"/>
          <w:szCs w:val="16"/>
          <w:lang w:val="ru-RU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9E41DB">
        <w:rPr>
          <w:rFonts w:ascii="GHEA Grapalat" w:hAnsi="GHEA Grapalat"/>
          <w:i/>
          <w:sz w:val="16"/>
          <w:szCs w:val="16"/>
          <w:lang w:val="ru-RU"/>
        </w:rPr>
        <w:t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отправки настоящего объявлени</w:t>
      </w:r>
      <w:r w:rsidRPr="009E41DB">
        <w:rPr>
          <w:rFonts w:ascii="GHEA Grapalat" w:hAnsi="GHEA Grapalat" w:hint="eastAsia"/>
          <w:i/>
          <w:sz w:val="16"/>
          <w:szCs w:val="16"/>
          <w:lang w:val="ru-RU"/>
        </w:rPr>
        <w:t>я</w:t>
      </w:r>
      <w:r w:rsidRPr="009E41DB">
        <w:rPr>
          <w:rFonts w:ascii="GHEA Grapalat" w:hAnsi="GHEA Grapalat"/>
          <w:i/>
          <w:sz w:val="16"/>
          <w:szCs w:val="16"/>
          <w:lang w:val="ru-RU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4AF2DF10" w14:textId="77777777" w:rsidR="00793597" w:rsidRPr="009E41DB" w:rsidRDefault="00793597" w:rsidP="009E41DB">
      <w:pPr>
        <w:pStyle w:val="FootnoteText"/>
        <w:jc w:val="both"/>
        <w:rPr>
          <w:rFonts w:ascii="GHEA Grapalat" w:hAnsi="GHEA Grapalat"/>
          <w:i/>
          <w:sz w:val="16"/>
          <w:szCs w:val="16"/>
          <w:lang w:val="ru-RU"/>
        </w:rPr>
      </w:pPr>
      <w:r w:rsidRPr="009E41DB">
        <w:rPr>
          <w:rFonts w:ascii="GHEA Grapalat" w:hAnsi="GHEA Grapalat"/>
          <w:i/>
          <w:sz w:val="16"/>
          <w:szCs w:val="16"/>
          <w:lang w:val="ru-RU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31D7"/>
    <w:multiLevelType w:val="hybridMultilevel"/>
    <w:tmpl w:val="9BAE0C00"/>
    <w:lvl w:ilvl="0" w:tplc="40BA7A8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5C3AD4"/>
    <w:multiLevelType w:val="hybridMultilevel"/>
    <w:tmpl w:val="ED24195C"/>
    <w:lvl w:ilvl="0" w:tplc="31FE607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C1BF4"/>
    <w:multiLevelType w:val="hybridMultilevel"/>
    <w:tmpl w:val="5B9269D4"/>
    <w:lvl w:ilvl="0" w:tplc="40BA7A8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C72C63"/>
    <w:multiLevelType w:val="hybridMultilevel"/>
    <w:tmpl w:val="9BAE0C00"/>
    <w:lvl w:ilvl="0" w:tplc="40BA7A8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61BAC"/>
    <w:multiLevelType w:val="hybridMultilevel"/>
    <w:tmpl w:val="A09618C0"/>
    <w:lvl w:ilvl="0" w:tplc="47A84FD8">
      <w:numFmt w:val="bullet"/>
      <w:lvlText w:val="-"/>
      <w:lvlJc w:val="left"/>
      <w:pPr>
        <w:ind w:left="450" w:hanging="360"/>
      </w:pPr>
      <w:rPr>
        <w:rFonts w:ascii="GHEA Grapalat" w:eastAsiaTheme="minorEastAsia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5D066AA0"/>
    <w:multiLevelType w:val="hybridMultilevel"/>
    <w:tmpl w:val="528656B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AEBC10">
      <w:start w:val="150"/>
      <w:numFmt w:val="bullet"/>
      <w:lvlText w:val="–"/>
      <w:lvlJc w:val="left"/>
      <w:pPr>
        <w:ind w:left="1440" w:hanging="360"/>
      </w:pPr>
      <w:rPr>
        <w:rFonts w:ascii="Times Armenian Unicode" w:eastAsia="MS Mincho" w:hAnsi="Times Armenian Unicode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3F2692"/>
    <w:multiLevelType w:val="hybridMultilevel"/>
    <w:tmpl w:val="25520D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07110F"/>
    <w:multiLevelType w:val="hybridMultilevel"/>
    <w:tmpl w:val="A91C4610"/>
    <w:lvl w:ilvl="0" w:tplc="6C50B3DC">
      <w:start w:val="2"/>
      <w:numFmt w:val="bullet"/>
      <w:lvlText w:val="-"/>
      <w:lvlJc w:val="left"/>
      <w:pPr>
        <w:ind w:left="480" w:hanging="360"/>
      </w:pPr>
      <w:rPr>
        <w:rFonts w:ascii="GHEA Grapalat" w:eastAsia="MS Mincho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>
    <w:nsid w:val="69022DD3"/>
    <w:multiLevelType w:val="hybridMultilevel"/>
    <w:tmpl w:val="83DE6D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435F81"/>
    <w:multiLevelType w:val="hybridMultilevel"/>
    <w:tmpl w:val="56185F50"/>
    <w:lvl w:ilvl="0" w:tplc="25466B8E">
      <w:start w:val="15"/>
      <w:numFmt w:val="bullet"/>
      <w:lvlText w:val="-"/>
      <w:lvlJc w:val="left"/>
      <w:pPr>
        <w:ind w:left="841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1">
    <w:nsid w:val="6D702A36"/>
    <w:multiLevelType w:val="hybridMultilevel"/>
    <w:tmpl w:val="546AE842"/>
    <w:lvl w:ilvl="0" w:tplc="9C8C265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F2708C1"/>
    <w:multiLevelType w:val="hybridMultilevel"/>
    <w:tmpl w:val="5B9269D4"/>
    <w:lvl w:ilvl="0" w:tplc="40BA7A8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FB7900"/>
    <w:multiLevelType w:val="hybridMultilevel"/>
    <w:tmpl w:val="432AED2E"/>
    <w:lvl w:ilvl="0" w:tplc="C75A3D7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924BDF"/>
    <w:multiLevelType w:val="hybridMultilevel"/>
    <w:tmpl w:val="330834C6"/>
    <w:lvl w:ilvl="0" w:tplc="18246A92">
      <w:start w:val="1"/>
      <w:numFmt w:val="decimal"/>
      <w:lvlText w:val="%1."/>
      <w:lvlJc w:val="left"/>
      <w:pPr>
        <w:ind w:left="630" w:hanging="360"/>
      </w:pPr>
      <w:rPr>
        <w:rFonts w:ascii="GHEA Grapalat" w:eastAsia="MS Mincho" w:hAnsi="GHEA Grapalat" w:cs="Sylfaen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8E4E9B"/>
    <w:multiLevelType w:val="hybridMultilevel"/>
    <w:tmpl w:val="051421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11"/>
  </w:num>
  <w:num w:numId="5">
    <w:abstractNumId w:val="8"/>
  </w:num>
  <w:num w:numId="6">
    <w:abstractNumId w:val="10"/>
  </w:num>
  <w:num w:numId="7">
    <w:abstractNumId w:val="15"/>
  </w:num>
  <w:num w:numId="8">
    <w:abstractNumId w:val="7"/>
  </w:num>
  <w:num w:numId="9">
    <w:abstractNumId w:val="5"/>
  </w:num>
  <w:num w:numId="10">
    <w:abstractNumId w:val="9"/>
  </w:num>
  <w:num w:numId="11">
    <w:abstractNumId w:val="3"/>
  </w:num>
  <w:num w:numId="12">
    <w:abstractNumId w:val="0"/>
  </w:num>
  <w:num w:numId="13">
    <w:abstractNumId w:val="12"/>
  </w:num>
  <w:num w:numId="14">
    <w:abstractNumId w:val="4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1037D"/>
    <w:rsid w:val="00012170"/>
    <w:rsid w:val="00027E2C"/>
    <w:rsid w:val="00032B37"/>
    <w:rsid w:val="00044842"/>
    <w:rsid w:val="00044863"/>
    <w:rsid w:val="00044EA8"/>
    <w:rsid w:val="00046CCF"/>
    <w:rsid w:val="00051ECE"/>
    <w:rsid w:val="00054827"/>
    <w:rsid w:val="00057E84"/>
    <w:rsid w:val="0007090E"/>
    <w:rsid w:val="00073D66"/>
    <w:rsid w:val="0007402E"/>
    <w:rsid w:val="00075821"/>
    <w:rsid w:val="000778F7"/>
    <w:rsid w:val="000949ED"/>
    <w:rsid w:val="000A5C4B"/>
    <w:rsid w:val="000A6081"/>
    <w:rsid w:val="000B0199"/>
    <w:rsid w:val="000B02B5"/>
    <w:rsid w:val="000B2BF6"/>
    <w:rsid w:val="000E4FF1"/>
    <w:rsid w:val="000F376D"/>
    <w:rsid w:val="001021B0"/>
    <w:rsid w:val="00123728"/>
    <w:rsid w:val="001353D1"/>
    <w:rsid w:val="00143ED6"/>
    <w:rsid w:val="001475EB"/>
    <w:rsid w:val="00151D37"/>
    <w:rsid w:val="00161935"/>
    <w:rsid w:val="00175D35"/>
    <w:rsid w:val="0018422F"/>
    <w:rsid w:val="001A1999"/>
    <w:rsid w:val="001A32C2"/>
    <w:rsid w:val="001B6520"/>
    <w:rsid w:val="001B7E8E"/>
    <w:rsid w:val="001C1BE1"/>
    <w:rsid w:val="001C4E63"/>
    <w:rsid w:val="001C5129"/>
    <w:rsid w:val="001C6D65"/>
    <w:rsid w:val="001D0CD7"/>
    <w:rsid w:val="001E0091"/>
    <w:rsid w:val="00211526"/>
    <w:rsid w:val="00223EB8"/>
    <w:rsid w:val="002249CB"/>
    <w:rsid w:val="0022631D"/>
    <w:rsid w:val="00226322"/>
    <w:rsid w:val="002406D2"/>
    <w:rsid w:val="00263B9A"/>
    <w:rsid w:val="00265198"/>
    <w:rsid w:val="00275D2E"/>
    <w:rsid w:val="00282922"/>
    <w:rsid w:val="00284CD2"/>
    <w:rsid w:val="00284F44"/>
    <w:rsid w:val="00285484"/>
    <w:rsid w:val="00287F57"/>
    <w:rsid w:val="00293C68"/>
    <w:rsid w:val="00295B92"/>
    <w:rsid w:val="002A1920"/>
    <w:rsid w:val="002A2CA8"/>
    <w:rsid w:val="002A6518"/>
    <w:rsid w:val="002E4E6F"/>
    <w:rsid w:val="002E54D8"/>
    <w:rsid w:val="002F16CC"/>
    <w:rsid w:val="002F1A2A"/>
    <w:rsid w:val="002F1FEB"/>
    <w:rsid w:val="002F5B13"/>
    <w:rsid w:val="00307E38"/>
    <w:rsid w:val="00312A08"/>
    <w:rsid w:val="00313FFB"/>
    <w:rsid w:val="0033543B"/>
    <w:rsid w:val="00371B1D"/>
    <w:rsid w:val="0037733B"/>
    <w:rsid w:val="00383990"/>
    <w:rsid w:val="003A0F91"/>
    <w:rsid w:val="003A23F2"/>
    <w:rsid w:val="003A5F81"/>
    <w:rsid w:val="003A6DBD"/>
    <w:rsid w:val="003B1D5B"/>
    <w:rsid w:val="003B2758"/>
    <w:rsid w:val="003D57EC"/>
    <w:rsid w:val="003E3D40"/>
    <w:rsid w:val="003E6978"/>
    <w:rsid w:val="003F0DF6"/>
    <w:rsid w:val="003F76B7"/>
    <w:rsid w:val="0040258B"/>
    <w:rsid w:val="00411BE6"/>
    <w:rsid w:val="00430D7A"/>
    <w:rsid w:val="00431862"/>
    <w:rsid w:val="00433E3C"/>
    <w:rsid w:val="00453C98"/>
    <w:rsid w:val="004620B1"/>
    <w:rsid w:val="00472069"/>
    <w:rsid w:val="00474C2F"/>
    <w:rsid w:val="004764CD"/>
    <w:rsid w:val="0048606E"/>
    <w:rsid w:val="004875E0"/>
    <w:rsid w:val="004910A6"/>
    <w:rsid w:val="004B52CD"/>
    <w:rsid w:val="004C0E3E"/>
    <w:rsid w:val="004D078F"/>
    <w:rsid w:val="004D6CC7"/>
    <w:rsid w:val="004E3222"/>
    <w:rsid w:val="004E376E"/>
    <w:rsid w:val="004E72B6"/>
    <w:rsid w:val="00500933"/>
    <w:rsid w:val="00501DF4"/>
    <w:rsid w:val="00503BCC"/>
    <w:rsid w:val="00513471"/>
    <w:rsid w:val="0051615C"/>
    <w:rsid w:val="00517834"/>
    <w:rsid w:val="005305F0"/>
    <w:rsid w:val="00546023"/>
    <w:rsid w:val="00556B46"/>
    <w:rsid w:val="005609CF"/>
    <w:rsid w:val="005656ED"/>
    <w:rsid w:val="00567A79"/>
    <w:rsid w:val="00572B3C"/>
    <w:rsid w:val="005737F9"/>
    <w:rsid w:val="0057430E"/>
    <w:rsid w:val="00574D76"/>
    <w:rsid w:val="0058307A"/>
    <w:rsid w:val="005911C3"/>
    <w:rsid w:val="0059651F"/>
    <w:rsid w:val="005A5D8F"/>
    <w:rsid w:val="005B2F86"/>
    <w:rsid w:val="005C7947"/>
    <w:rsid w:val="005D1A6A"/>
    <w:rsid w:val="005D5FBD"/>
    <w:rsid w:val="005F4C4F"/>
    <w:rsid w:val="00607C9A"/>
    <w:rsid w:val="00621D97"/>
    <w:rsid w:val="006248EA"/>
    <w:rsid w:val="00632D10"/>
    <w:rsid w:val="00634EE9"/>
    <w:rsid w:val="006376C8"/>
    <w:rsid w:val="00643B59"/>
    <w:rsid w:val="00646760"/>
    <w:rsid w:val="00646A62"/>
    <w:rsid w:val="00651EDB"/>
    <w:rsid w:val="00656A9A"/>
    <w:rsid w:val="00667196"/>
    <w:rsid w:val="00682E7E"/>
    <w:rsid w:val="00687521"/>
    <w:rsid w:val="00690ECB"/>
    <w:rsid w:val="006A1F7D"/>
    <w:rsid w:val="006A38B4"/>
    <w:rsid w:val="006A46E2"/>
    <w:rsid w:val="006A72A6"/>
    <w:rsid w:val="006B2E21"/>
    <w:rsid w:val="006C0266"/>
    <w:rsid w:val="006C15A7"/>
    <w:rsid w:val="006C422F"/>
    <w:rsid w:val="006E0D92"/>
    <w:rsid w:val="006E1A83"/>
    <w:rsid w:val="006F2779"/>
    <w:rsid w:val="006F2EFA"/>
    <w:rsid w:val="006F6300"/>
    <w:rsid w:val="007060FC"/>
    <w:rsid w:val="007106CD"/>
    <w:rsid w:val="00722D23"/>
    <w:rsid w:val="00725718"/>
    <w:rsid w:val="00752105"/>
    <w:rsid w:val="00753F08"/>
    <w:rsid w:val="007547E0"/>
    <w:rsid w:val="007627B4"/>
    <w:rsid w:val="007732E7"/>
    <w:rsid w:val="00781AD6"/>
    <w:rsid w:val="0078682E"/>
    <w:rsid w:val="0079040C"/>
    <w:rsid w:val="00793597"/>
    <w:rsid w:val="00794578"/>
    <w:rsid w:val="00795AE3"/>
    <w:rsid w:val="00797A29"/>
    <w:rsid w:val="007A2E0B"/>
    <w:rsid w:val="007A4F36"/>
    <w:rsid w:val="007A6ED1"/>
    <w:rsid w:val="007B0100"/>
    <w:rsid w:val="007B3EEE"/>
    <w:rsid w:val="007C5703"/>
    <w:rsid w:val="007C77AF"/>
    <w:rsid w:val="007D4D77"/>
    <w:rsid w:val="007E238B"/>
    <w:rsid w:val="007E5AF9"/>
    <w:rsid w:val="007E7288"/>
    <w:rsid w:val="007F337C"/>
    <w:rsid w:val="00803D26"/>
    <w:rsid w:val="00811659"/>
    <w:rsid w:val="0081420B"/>
    <w:rsid w:val="00823A28"/>
    <w:rsid w:val="00842AC0"/>
    <w:rsid w:val="00853202"/>
    <w:rsid w:val="008562EA"/>
    <w:rsid w:val="00864E68"/>
    <w:rsid w:val="008861EE"/>
    <w:rsid w:val="0089773E"/>
    <w:rsid w:val="00897E19"/>
    <w:rsid w:val="008A4EAF"/>
    <w:rsid w:val="008A5BC2"/>
    <w:rsid w:val="008C4E62"/>
    <w:rsid w:val="008C6BDD"/>
    <w:rsid w:val="008D1463"/>
    <w:rsid w:val="008D6642"/>
    <w:rsid w:val="008D7948"/>
    <w:rsid w:val="008E303B"/>
    <w:rsid w:val="008E4560"/>
    <w:rsid w:val="008E493A"/>
    <w:rsid w:val="008F0013"/>
    <w:rsid w:val="008F2CA4"/>
    <w:rsid w:val="008F5C16"/>
    <w:rsid w:val="00912682"/>
    <w:rsid w:val="00912A1D"/>
    <w:rsid w:val="00943F08"/>
    <w:rsid w:val="00961A30"/>
    <w:rsid w:val="00966A6B"/>
    <w:rsid w:val="00977761"/>
    <w:rsid w:val="009915B3"/>
    <w:rsid w:val="0099665B"/>
    <w:rsid w:val="009C48CD"/>
    <w:rsid w:val="009C5E0F"/>
    <w:rsid w:val="009D2FFC"/>
    <w:rsid w:val="009D52BF"/>
    <w:rsid w:val="009E1F08"/>
    <w:rsid w:val="009E41DB"/>
    <w:rsid w:val="009E50D3"/>
    <w:rsid w:val="009E522D"/>
    <w:rsid w:val="009E75FF"/>
    <w:rsid w:val="009F7673"/>
    <w:rsid w:val="00A1096D"/>
    <w:rsid w:val="00A13341"/>
    <w:rsid w:val="00A17C0F"/>
    <w:rsid w:val="00A27D90"/>
    <w:rsid w:val="00A306F5"/>
    <w:rsid w:val="00A31820"/>
    <w:rsid w:val="00A32DE3"/>
    <w:rsid w:val="00A5151F"/>
    <w:rsid w:val="00A53585"/>
    <w:rsid w:val="00A83D69"/>
    <w:rsid w:val="00A87642"/>
    <w:rsid w:val="00A9220F"/>
    <w:rsid w:val="00AA32E4"/>
    <w:rsid w:val="00AB46CC"/>
    <w:rsid w:val="00AD07B9"/>
    <w:rsid w:val="00AD59DC"/>
    <w:rsid w:val="00AD7C58"/>
    <w:rsid w:val="00AF28C0"/>
    <w:rsid w:val="00B02659"/>
    <w:rsid w:val="00B05354"/>
    <w:rsid w:val="00B0551A"/>
    <w:rsid w:val="00B057FE"/>
    <w:rsid w:val="00B07541"/>
    <w:rsid w:val="00B119E0"/>
    <w:rsid w:val="00B25232"/>
    <w:rsid w:val="00B342FB"/>
    <w:rsid w:val="00B36EDE"/>
    <w:rsid w:val="00B65EB3"/>
    <w:rsid w:val="00B75762"/>
    <w:rsid w:val="00B81607"/>
    <w:rsid w:val="00B91DE2"/>
    <w:rsid w:val="00B94EA2"/>
    <w:rsid w:val="00BA03B0"/>
    <w:rsid w:val="00BB0A93"/>
    <w:rsid w:val="00BC4C6E"/>
    <w:rsid w:val="00BC71A6"/>
    <w:rsid w:val="00BD152F"/>
    <w:rsid w:val="00BD3D4E"/>
    <w:rsid w:val="00BE3FC1"/>
    <w:rsid w:val="00BE4B3C"/>
    <w:rsid w:val="00BF1465"/>
    <w:rsid w:val="00BF3D0E"/>
    <w:rsid w:val="00BF4745"/>
    <w:rsid w:val="00BF57C7"/>
    <w:rsid w:val="00C04B59"/>
    <w:rsid w:val="00C05A1E"/>
    <w:rsid w:val="00C07A05"/>
    <w:rsid w:val="00C131E4"/>
    <w:rsid w:val="00C2486B"/>
    <w:rsid w:val="00C33BFE"/>
    <w:rsid w:val="00C3717A"/>
    <w:rsid w:val="00C44666"/>
    <w:rsid w:val="00C47FF9"/>
    <w:rsid w:val="00C5240D"/>
    <w:rsid w:val="00C52BFF"/>
    <w:rsid w:val="00C54D69"/>
    <w:rsid w:val="00C648B0"/>
    <w:rsid w:val="00C66D5C"/>
    <w:rsid w:val="00C71037"/>
    <w:rsid w:val="00C736CA"/>
    <w:rsid w:val="00C81FC9"/>
    <w:rsid w:val="00C84DF7"/>
    <w:rsid w:val="00C93188"/>
    <w:rsid w:val="00C96337"/>
    <w:rsid w:val="00C96BED"/>
    <w:rsid w:val="00CA3FDF"/>
    <w:rsid w:val="00CB44D2"/>
    <w:rsid w:val="00CC1EA0"/>
    <w:rsid w:val="00CC1F23"/>
    <w:rsid w:val="00CC4280"/>
    <w:rsid w:val="00CE58FE"/>
    <w:rsid w:val="00CF1F70"/>
    <w:rsid w:val="00D04ED1"/>
    <w:rsid w:val="00D12AB7"/>
    <w:rsid w:val="00D23958"/>
    <w:rsid w:val="00D25F04"/>
    <w:rsid w:val="00D34D15"/>
    <w:rsid w:val="00D350DE"/>
    <w:rsid w:val="00D36189"/>
    <w:rsid w:val="00D51D63"/>
    <w:rsid w:val="00D61022"/>
    <w:rsid w:val="00D8059E"/>
    <w:rsid w:val="00D80C64"/>
    <w:rsid w:val="00DB3ED2"/>
    <w:rsid w:val="00DC6404"/>
    <w:rsid w:val="00DE06F1"/>
    <w:rsid w:val="00DF1387"/>
    <w:rsid w:val="00E243EA"/>
    <w:rsid w:val="00E33A25"/>
    <w:rsid w:val="00E3509E"/>
    <w:rsid w:val="00E4188B"/>
    <w:rsid w:val="00E44E10"/>
    <w:rsid w:val="00E46768"/>
    <w:rsid w:val="00E51011"/>
    <w:rsid w:val="00E54C4D"/>
    <w:rsid w:val="00E56328"/>
    <w:rsid w:val="00E643C9"/>
    <w:rsid w:val="00E83653"/>
    <w:rsid w:val="00E85B90"/>
    <w:rsid w:val="00E950D3"/>
    <w:rsid w:val="00EA01A2"/>
    <w:rsid w:val="00EA0BBF"/>
    <w:rsid w:val="00EA568C"/>
    <w:rsid w:val="00EA767F"/>
    <w:rsid w:val="00EB3A5D"/>
    <w:rsid w:val="00EB59EE"/>
    <w:rsid w:val="00EB6BD7"/>
    <w:rsid w:val="00EF105A"/>
    <w:rsid w:val="00EF16D0"/>
    <w:rsid w:val="00EF6E1A"/>
    <w:rsid w:val="00F10AFE"/>
    <w:rsid w:val="00F14D59"/>
    <w:rsid w:val="00F17603"/>
    <w:rsid w:val="00F31004"/>
    <w:rsid w:val="00F33142"/>
    <w:rsid w:val="00F47C3A"/>
    <w:rsid w:val="00F628FC"/>
    <w:rsid w:val="00F64167"/>
    <w:rsid w:val="00F6673B"/>
    <w:rsid w:val="00F72CAB"/>
    <w:rsid w:val="00F75367"/>
    <w:rsid w:val="00F77AAD"/>
    <w:rsid w:val="00F916C4"/>
    <w:rsid w:val="00F92479"/>
    <w:rsid w:val="00F97BF4"/>
    <w:rsid w:val="00FA00EB"/>
    <w:rsid w:val="00FA1AA6"/>
    <w:rsid w:val="00FA2A86"/>
    <w:rsid w:val="00FA5477"/>
    <w:rsid w:val="00FA7ACD"/>
    <w:rsid w:val="00FB097B"/>
    <w:rsid w:val="00FB1820"/>
    <w:rsid w:val="00FC1CC8"/>
    <w:rsid w:val="00FC40A8"/>
    <w:rsid w:val="00FD619D"/>
    <w:rsid w:val="00FD632B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6319815C-2754-43C3-A2B4-6B9E230E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6E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651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5198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C4E63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 Char"/>
    <w:basedOn w:val="DefaultParagraphFont"/>
    <w:link w:val="BodyTextIndent"/>
    <w:rsid w:val="001C4E6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C4E63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1C4E6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ListParagraphChar">
    <w:name w:val="List Paragraph Char"/>
    <w:link w:val="ListParagraph"/>
    <w:uiPriority w:val="34"/>
    <w:locked/>
    <w:rsid w:val="00E51011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B36E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DefaultParagraphFont"/>
    <w:rsid w:val="00966A6B"/>
    <w:rPr>
      <w:rFonts w:ascii="CIDFont+F7" w:hAnsi="CIDFont+F7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DefaultParagraphFont"/>
    <w:rsid w:val="00966A6B"/>
    <w:rPr>
      <w:rFonts w:ascii="CIDFont+F3" w:hAnsi="CIDFont+F3" w:hint="default"/>
      <w:b w:val="0"/>
      <w:bCs w:val="0"/>
      <w:i w:val="0"/>
      <w:iCs w:val="0"/>
      <w:color w:val="000000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F76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F76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F0DCD-698F-458C-86CD-3DAABB01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7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Emilia Haroyan</cp:lastModifiedBy>
  <cp:revision>728</cp:revision>
  <cp:lastPrinted>2022-03-29T07:00:00Z</cp:lastPrinted>
  <dcterms:created xsi:type="dcterms:W3CDTF">2021-07-22T10:34:00Z</dcterms:created>
  <dcterms:modified xsi:type="dcterms:W3CDTF">2024-06-03T06:56:00Z</dcterms:modified>
</cp:coreProperties>
</file>