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Pr="002B745A" w:rsidRDefault="0062182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>
        <w:rPr>
          <w:rFonts w:ascii="GHEA Grapalat" w:hAnsi="GHEA Grapalat" w:cstheme="minorHAnsi"/>
          <w:b/>
          <w:i/>
          <w:sz w:val="20"/>
        </w:rPr>
        <w:t>ԳՆԱՆՇՄԱՆ</w:t>
      </w:r>
      <w:r w:rsidRPr="0062182D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>
        <w:rPr>
          <w:rFonts w:ascii="GHEA Grapalat" w:hAnsi="GHEA Grapalat" w:cstheme="minorHAnsi"/>
          <w:b/>
          <w:i/>
          <w:sz w:val="20"/>
        </w:rPr>
        <w:t>ՀԱՐՑՄԱՆ</w:t>
      </w:r>
      <w:r w:rsidR="00EA010C">
        <w:rPr>
          <w:rFonts w:ascii="GHEA Grapalat" w:hAnsi="GHEA Grapalat" w:cstheme="minorHAnsi"/>
          <w:b/>
          <w:i/>
          <w:sz w:val="20"/>
          <w:lang w:val="hy-AM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Ձ</w:t>
      </w:r>
      <w:r w:rsidR="00441C13" w:rsidRPr="002B745A">
        <w:rPr>
          <w:rFonts w:ascii="GHEA Grapalat" w:hAnsi="GHEA Grapalat" w:cstheme="minorHAnsi"/>
          <w:b/>
          <w:i/>
          <w:sz w:val="20"/>
        </w:rPr>
        <w:t>ԵՎ</w:t>
      </w:r>
      <w:r w:rsidR="007C160D" w:rsidRPr="002B745A">
        <w:rPr>
          <w:rFonts w:ascii="GHEA Grapalat" w:hAnsi="GHEA Grapalat" w:cstheme="minorHAnsi"/>
          <w:b/>
          <w:i/>
          <w:sz w:val="20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/>
          <w:i/>
          <w:sz w:val="20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306998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 xml:space="preserve"> 202</w:t>
      </w:r>
      <w:r w:rsidR="00A5583E" w:rsidRPr="00A5583E">
        <w:rPr>
          <w:rFonts w:ascii="GHEA Grapalat" w:hAnsi="GHEA Grapalat" w:cstheme="minorHAnsi"/>
          <w:b w:val="0"/>
          <w:i/>
          <w:sz w:val="20"/>
          <w:lang w:val="af-ZA"/>
        </w:rPr>
        <w:t>5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E6662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C620C7">
        <w:rPr>
          <w:rFonts w:ascii="GHEA Grapalat" w:hAnsi="GHEA Grapalat" w:cstheme="minorHAnsi"/>
          <w:b w:val="0"/>
          <w:i/>
          <w:sz w:val="20"/>
          <w:lang w:val="hy-AM"/>
        </w:rPr>
        <w:t>մայիսի</w:t>
      </w:r>
      <w:r w:rsidR="008C3D7F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A06D5C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C620C7">
        <w:rPr>
          <w:rFonts w:ascii="GHEA Grapalat" w:hAnsi="GHEA Grapalat" w:cstheme="minorHAnsi"/>
          <w:b w:val="0"/>
          <w:i/>
          <w:sz w:val="20"/>
          <w:lang w:val="hy-AM"/>
        </w:rPr>
        <w:t>7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C620C7">
        <w:rPr>
          <w:rFonts w:ascii="GHEA Grapalat" w:hAnsi="GHEA Grapalat" w:cstheme="minorHAnsi"/>
          <w:b w:val="0"/>
          <w:i/>
          <w:sz w:val="20"/>
          <w:lang w:val="hy-AM"/>
        </w:rPr>
        <w:t>4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նիստի որոշմամբ և հրապարակվում է </w:t>
      </w:r>
    </w:p>
    <w:p w:rsidR="007C160D" w:rsidRPr="002B745A" w:rsidRDefault="007C160D" w:rsidP="007C160D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  <w:r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ab/>
      </w:r>
      <w:r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ab/>
      </w:r>
    </w:p>
    <w:p w:rsidR="009554C9" w:rsidRPr="002B745A" w:rsidRDefault="007B0578" w:rsidP="000E3810">
      <w:pPr>
        <w:pStyle w:val="Heading3"/>
        <w:spacing w:after="240"/>
        <w:ind w:firstLine="0"/>
        <w:jc w:val="left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                                           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="007C160D"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8C3D7F" w:rsidRPr="008C3D7F">
        <w:rPr>
          <w:rFonts w:ascii="Times New Roman" w:hAnsi="Times New Roman"/>
          <w:lang w:val="af-ZA"/>
        </w:rPr>
        <w:t xml:space="preserve"> </w:t>
      </w:r>
      <w:r w:rsidR="005F58BB" w:rsidRPr="005F58BB">
        <w:rPr>
          <w:rFonts w:ascii="GHEA Grapalat" w:eastAsia="Calibri" w:hAnsi="GHEA Grapalat"/>
          <w:b w:val="0"/>
          <w:iCs/>
          <w:sz w:val="20"/>
          <w:lang w:val="hy-AM" w:eastAsia="en-US"/>
        </w:rPr>
        <w:t xml:space="preserve">ԳՄՄՀ-ԳՀԱՊՁԲ-25/09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</w:p>
    <w:p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8C3D7F" w:rsidRPr="008C3D7F">
        <w:rPr>
          <w:rFonts w:ascii="GHEA Grapalat" w:eastAsiaTheme="minorHAnsi" w:hAnsi="GHEA Grapalat" w:cstheme="minorBidi"/>
          <w:sz w:val="20"/>
          <w:lang w:val="hy-AM" w:eastAsia="en-US"/>
        </w:rPr>
        <w:t xml:space="preserve"> </w:t>
      </w:r>
      <w:r w:rsidR="005F58BB" w:rsidRPr="005F58BB">
        <w:rPr>
          <w:rFonts w:ascii="GHEA Grapalat" w:hAnsi="GHEA Grapalat"/>
          <w:b w:val="0"/>
          <w:iCs/>
          <w:sz w:val="20"/>
          <w:lang w:val="hy-AM"/>
        </w:rPr>
        <w:t xml:space="preserve">ԳՄՄՀ-ԳՀԱՊՁԲ-25/09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306998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</w:t>
      </w:r>
      <w:r w:rsidR="004C294E">
        <w:rPr>
          <w:rFonts w:ascii="GHEA Grapalat" w:hAnsi="GHEA Grapalat" w:cstheme="minorHAnsi"/>
          <w:b w:val="0"/>
          <w:sz w:val="20"/>
          <w:lang w:val="hy-AM"/>
        </w:rPr>
        <w:t>5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 w:rsidR="00C620C7">
        <w:rPr>
          <w:rFonts w:ascii="GHEA Grapalat" w:hAnsi="GHEA Grapalat" w:cstheme="minorHAnsi"/>
          <w:b w:val="0"/>
          <w:sz w:val="20"/>
          <w:lang w:val="hy-AM"/>
        </w:rPr>
        <w:t>մայիսի</w:t>
      </w:r>
      <w:r w:rsidR="004C294E" w:rsidRPr="004C294E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C620C7">
        <w:rPr>
          <w:rFonts w:ascii="GHEA Grapalat" w:hAnsi="GHEA Grapalat" w:cstheme="minorHAnsi"/>
          <w:b w:val="0"/>
          <w:i/>
          <w:sz w:val="20"/>
          <w:lang w:val="hy-AM"/>
        </w:rPr>
        <w:t>7</w:t>
      </w:r>
      <w:r w:rsidR="001255BF">
        <w:rPr>
          <w:rFonts w:ascii="GHEA Grapalat" w:hAnsi="GHEA Grapalat" w:cstheme="minorHAnsi"/>
          <w:b w:val="0"/>
          <w:sz w:val="20"/>
          <w:lang w:val="hy-AM"/>
        </w:rPr>
        <w:t>-ի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թիվ</w:t>
      </w:r>
      <w:r w:rsidR="003C0D36" w:rsidRPr="002B745A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C620C7">
        <w:rPr>
          <w:rFonts w:ascii="GHEA Grapalat" w:hAnsi="GHEA Grapalat" w:cstheme="minorHAnsi"/>
          <w:b w:val="0"/>
          <w:sz w:val="20"/>
          <w:lang w:val="hy-AM"/>
        </w:rPr>
        <w:t>4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 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73"/>
        <w:gridCol w:w="2386"/>
        <w:gridCol w:w="2469"/>
        <w:gridCol w:w="2865"/>
      </w:tblGrid>
      <w:tr w:rsidR="007C160D" w:rsidRPr="002B745A" w:rsidTr="004D158B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5F58BB" w:rsidRPr="002B745A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5F58BB" w:rsidRPr="004D6709" w:rsidRDefault="005F58BB" w:rsidP="005F58BB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5F58BB" w:rsidRPr="00B2507A" w:rsidRDefault="005F58BB" w:rsidP="005F58BB">
            <w:pPr>
              <w:jc w:val="both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2507A">
              <w:rPr>
                <w:rFonts w:ascii="GHEA Grapalat" w:hAnsi="GHEA Grapalat" w:cstheme="minorHAnsi"/>
                <w:sz w:val="18"/>
                <w:szCs w:val="18"/>
                <w:lang w:val="hy-AM"/>
              </w:rPr>
              <w:t>«Շուշան Տեխնիկս» ՍՊԸ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5F58BB" w:rsidRPr="002B745A" w:rsidRDefault="005F58BB" w:rsidP="005F58BB">
            <w:pPr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F58BB" w:rsidRPr="002B745A" w:rsidRDefault="005F58BB" w:rsidP="005F58BB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:rsidR="005F58BB" w:rsidRPr="002B745A" w:rsidRDefault="005F58BB" w:rsidP="005F58BB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5F58BB" w:rsidRPr="00C620C7" w:rsidTr="00790951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5F58BB" w:rsidRPr="004D6709" w:rsidRDefault="005F58BB" w:rsidP="005F58BB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73" w:type="dxa"/>
          </w:tcPr>
          <w:p w:rsidR="005F58BB" w:rsidRPr="00B2507A" w:rsidRDefault="005F58BB" w:rsidP="005F58BB">
            <w:pPr>
              <w:jc w:val="both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2507A">
              <w:rPr>
                <w:rFonts w:ascii="GHEA Grapalat" w:hAnsi="GHEA Grapalat" w:cstheme="minorHAnsi"/>
                <w:sz w:val="18"/>
                <w:szCs w:val="18"/>
                <w:lang w:val="hy-AM"/>
              </w:rPr>
              <w:t>«ՎԻ ԷՍ ՏԻ ՍՔԱՅ» ՍՊԸ</w:t>
            </w:r>
          </w:p>
        </w:tc>
        <w:tc>
          <w:tcPr>
            <w:tcW w:w="2386" w:type="dxa"/>
            <w:shd w:val="clear" w:color="auto" w:fill="auto"/>
          </w:tcPr>
          <w:p w:rsidR="005F58BB" w:rsidRDefault="005F58BB" w:rsidP="005F58BB"/>
        </w:tc>
        <w:tc>
          <w:tcPr>
            <w:tcW w:w="2469" w:type="dxa"/>
            <w:shd w:val="clear" w:color="auto" w:fill="auto"/>
            <w:vAlign w:val="center"/>
          </w:tcPr>
          <w:p w:rsidR="005F58BB" w:rsidRPr="002B745A" w:rsidRDefault="00C620C7" w:rsidP="005F58BB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C620C7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5F58BB" w:rsidRPr="00C620C7" w:rsidRDefault="00C620C7" w:rsidP="00C620C7">
            <w:pPr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i/>
                <w:sz w:val="20"/>
                <w:lang w:val="hy-AM"/>
              </w:rPr>
              <w:t xml:space="preserve">Սահմանված ժամկետում </w:t>
            </w:r>
            <w:r w:rsidRPr="00C620C7">
              <w:rPr>
                <w:rFonts w:ascii="GHEA Grapalat" w:hAnsi="GHEA Grapalat" w:cstheme="minorHAnsi"/>
                <w:i/>
                <w:sz w:val="20"/>
                <w:lang w:val="hy-AM"/>
              </w:rPr>
              <w:t>չի ներկայացրել պայմանագրի նախագիծը (որակավորման և պայմանագրի ապահովումները)։</w:t>
            </w:r>
          </w:p>
        </w:tc>
      </w:tr>
    </w:tbl>
    <w:p w:rsidR="00A02D9F" w:rsidRPr="00340636" w:rsidRDefault="00A02D9F" w:rsidP="00A02D9F">
      <w:pPr>
        <w:pStyle w:val="Heading3"/>
        <w:spacing w:after="240"/>
        <w:ind w:firstLine="0"/>
        <w:rPr>
          <w:rFonts w:ascii="GHEA Grapalat" w:hAnsi="GHEA Grapalat" w:cstheme="minorHAnsi"/>
          <w:b w:val="0"/>
          <w:i/>
          <w:sz w:val="20"/>
          <w:lang w:val="hy-AM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Գնման առարկա է հանդիսանում  </w:t>
      </w:r>
      <w:r w:rsidR="00340636" w:rsidRPr="00340636">
        <w:rPr>
          <w:rFonts w:ascii="GHEA Grapalat" w:hAnsi="GHEA Grapalat"/>
          <w:sz w:val="20"/>
        </w:rPr>
        <w:t>«</w:t>
      </w:r>
      <w:r w:rsidR="00340636" w:rsidRPr="00340636">
        <w:rPr>
          <w:rFonts w:ascii="GHEA Grapalat" w:hAnsi="GHEA Grapalat"/>
          <w:sz w:val="20"/>
          <w:lang w:val="hy-AM"/>
        </w:rPr>
        <w:t>ՀՀ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>Գեղարքունիքի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>մարզի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>Մարտունու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>համայնքապետարանի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>կարիքների</w:t>
      </w:r>
      <w:r w:rsidR="00340636" w:rsidRPr="00340636">
        <w:rPr>
          <w:rFonts w:ascii="GHEA Grapalat" w:hAnsi="GHEA Grapalat"/>
          <w:sz w:val="20"/>
          <w:lang w:val="af-ZA"/>
        </w:rPr>
        <w:t xml:space="preserve"> </w:t>
      </w:r>
      <w:r w:rsidR="00340636" w:rsidRPr="00340636">
        <w:rPr>
          <w:rFonts w:ascii="GHEA Grapalat" w:hAnsi="GHEA Grapalat"/>
          <w:sz w:val="20"/>
          <w:lang w:val="hy-AM"/>
        </w:rPr>
        <w:t xml:space="preserve">համար  </w:t>
      </w:r>
      <w:r w:rsidR="005F58BB" w:rsidRPr="005F58BB">
        <w:rPr>
          <w:rFonts w:ascii="GHEA Grapalat" w:hAnsi="GHEA Grapalat"/>
          <w:sz w:val="20"/>
          <w:lang w:val="hy-AM"/>
        </w:rPr>
        <w:t>Շչակների /ազդարարման համակարգերի/</w:t>
      </w:r>
      <w:r w:rsidR="00340636" w:rsidRPr="00340636">
        <w:rPr>
          <w:rFonts w:ascii="GHEA Grapalat" w:hAnsi="GHEA Grapalat"/>
          <w:sz w:val="20"/>
          <w:lang w:val="hy-AM"/>
        </w:rPr>
        <w:t xml:space="preserve">»   </w:t>
      </w:r>
      <w:r w:rsidR="00340636">
        <w:rPr>
          <w:rFonts w:ascii="GHEA Grapalat" w:hAnsi="GHEA Grapalat"/>
          <w:sz w:val="20"/>
          <w:lang w:val="af-ZA"/>
        </w:rPr>
        <w:t xml:space="preserve">  ձեռքբեր</w:t>
      </w:r>
      <w:r w:rsidR="00340636">
        <w:rPr>
          <w:rFonts w:ascii="GHEA Grapalat" w:hAnsi="GHEA Grapalat"/>
          <w:sz w:val="20"/>
          <w:lang w:val="hy-AM"/>
        </w:rPr>
        <w:t>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06"/>
        <w:gridCol w:w="2751"/>
        <w:gridCol w:w="2825"/>
        <w:gridCol w:w="2816"/>
      </w:tblGrid>
      <w:tr w:rsidR="008A5C33" w:rsidRPr="00C620C7" w:rsidTr="000A07E1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8A5C33" w:rsidRPr="00530030" w:rsidRDefault="008A5C33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530030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92" w:type="dxa"/>
            <w:gridSpan w:val="3"/>
            <w:shd w:val="clear" w:color="auto" w:fill="auto"/>
            <w:vAlign w:val="center"/>
          </w:tcPr>
          <w:p w:rsidR="008A5C33" w:rsidRPr="006C0A32" w:rsidRDefault="00340636" w:rsidP="00306998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 w:rsidRPr="00340636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 xml:space="preserve">«ՀՀ Գեղարքունիքի մարզի Մարտունու համայնքապետարանի կարիքների համար  </w:t>
            </w:r>
            <w:r w:rsidR="005F58BB" w:rsidRPr="005F58BB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Շչակների /ազդարարման համակարգերի/</w:t>
            </w:r>
            <w:r w:rsidRPr="00340636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»     ձեռքբերում</w:t>
            </w:r>
          </w:p>
        </w:tc>
      </w:tr>
      <w:tr w:rsidR="005F58BB" w:rsidRPr="004D158B" w:rsidTr="00AB7428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F58BB" w:rsidRPr="002B745A" w:rsidRDefault="005F58BB" w:rsidP="005F58B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51" w:type="dxa"/>
          </w:tcPr>
          <w:p w:rsidR="005F58BB" w:rsidRPr="00B2507A" w:rsidRDefault="005F58BB" w:rsidP="005F58BB">
            <w:pPr>
              <w:jc w:val="both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2507A">
              <w:rPr>
                <w:rFonts w:ascii="GHEA Grapalat" w:hAnsi="GHEA Grapalat" w:cstheme="minorHAnsi"/>
                <w:sz w:val="18"/>
                <w:szCs w:val="18"/>
                <w:lang w:val="hy-AM"/>
              </w:rPr>
              <w:t>«Շուշան Տեխնիկս» ՍՊԸ</w:t>
            </w:r>
          </w:p>
        </w:tc>
        <w:tc>
          <w:tcPr>
            <w:tcW w:w="2825" w:type="dxa"/>
            <w:shd w:val="clear" w:color="auto" w:fill="auto"/>
          </w:tcPr>
          <w:p w:rsidR="005F58BB" w:rsidRPr="008A14D2" w:rsidRDefault="00C620C7" w:rsidP="005F58BB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C620C7">
              <w:rPr>
                <w:rFonts w:ascii="GHEA Grapalat" w:hAnsi="GHEA Grapalat" w:cs="Arial LatArm"/>
                <w:sz w:val="18"/>
                <w:szCs w:val="18"/>
                <w:lang w:val="hy-AM"/>
              </w:rPr>
              <w:t>X</w:t>
            </w:r>
          </w:p>
        </w:tc>
        <w:tc>
          <w:tcPr>
            <w:tcW w:w="2816" w:type="dxa"/>
          </w:tcPr>
          <w:p w:rsidR="005F58BB" w:rsidRPr="00B2507A" w:rsidRDefault="005F58BB" w:rsidP="005F58BB">
            <w:pPr>
              <w:autoSpaceDE w:val="0"/>
              <w:autoSpaceDN w:val="0"/>
              <w:adjustRightInd w:val="0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2507A">
              <w:rPr>
                <w:rFonts w:ascii="GHEA Grapalat" w:hAnsi="GHEA Grapalat" w:cstheme="minorHAnsi"/>
                <w:sz w:val="18"/>
                <w:szCs w:val="18"/>
                <w:lang w:val="hy-AM"/>
              </w:rPr>
              <w:t>1 879 000</w:t>
            </w:r>
          </w:p>
        </w:tc>
      </w:tr>
      <w:tr w:rsidR="005F58BB" w:rsidRPr="00A5583E" w:rsidTr="00AB7428">
        <w:trPr>
          <w:trHeight w:val="53"/>
          <w:jc w:val="center"/>
        </w:trPr>
        <w:tc>
          <w:tcPr>
            <w:tcW w:w="2206" w:type="dxa"/>
            <w:shd w:val="clear" w:color="auto" w:fill="auto"/>
            <w:vAlign w:val="center"/>
          </w:tcPr>
          <w:p w:rsidR="005F58BB" w:rsidRPr="002B745A" w:rsidRDefault="005F58BB" w:rsidP="005F58BB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51" w:type="dxa"/>
          </w:tcPr>
          <w:p w:rsidR="005F58BB" w:rsidRPr="00B2507A" w:rsidRDefault="005F58BB" w:rsidP="005F58BB">
            <w:pPr>
              <w:jc w:val="both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2507A">
              <w:rPr>
                <w:rFonts w:ascii="GHEA Grapalat" w:hAnsi="GHEA Grapalat" w:cstheme="minorHAnsi"/>
                <w:sz w:val="18"/>
                <w:szCs w:val="18"/>
                <w:lang w:val="hy-AM"/>
              </w:rPr>
              <w:t>«ՎԻ ԷՍ ՏԻ ՍՔԱՅ» ՍՊԸ</w:t>
            </w:r>
          </w:p>
        </w:tc>
        <w:tc>
          <w:tcPr>
            <w:tcW w:w="2825" w:type="dxa"/>
            <w:shd w:val="clear" w:color="auto" w:fill="auto"/>
          </w:tcPr>
          <w:p w:rsidR="005F58BB" w:rsidRPr="008A14D2" w:rsidRDefault="005F58BB" w:rsidP="005F58BB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bookmarkStart w:id="0" w:name="_GoBack"/>
            <w:bookmarkEnd w:id="0"/>
          </w:p>
        </w:tc>
        <w:tc>
          <w:tcPr>
            <w:tcW w:w="2816" w:type="dxa"/>
          </w:tcPr>
          <w:p w:rsidR="005F58BB" w:rsidRPr="00B2507A" w:rsidRDefault="005F58BB" w:rsidP="005F58BB">
            <w:pPr>
              <w:autoSpaceDE w:val="0"/>
              <w:autoSpaceDN w:val="0"/>
              <w:adjustRightInd w:val="0"/>
              <w:rPr>
                <w:rFonts w:ascii="GHEA Grapalat" w:hAnsi="GHEA Grapalat" w:cstheme="minorHAnsi"/>
                <w:sz w:val="18"/>
                <w:szCs w:val="18"/>
                <w:lang w:val="hy-AM"/>
              </w:rPr>
            </w:pPr>
            <w:r w:rsidRPr="00B2507A">
              <w:rPr>
                <w:rFonts w:ascii="GHEA Grapalat" w:hAnsi="GHEA Grapalat" w:cstheme="minorHAnsi"/>
                <w:sz w:val="18"/>
                <w:szCs w:val="18"/>
                <w:lang w:val="hy-AM"/>
              </w:rPr>
              <w:t>1 582 500</w:t>
            </w:r>
          </w:p>
        </w:tc>
      </w:tr>
    </w:tbl>
    <w:p w:rsidR="000C223A" w:rsidRDefault="00BE6662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</w:r>
    </w:p>
    <w:p w:rsidR="003A547A" w:rsidRPr="003A547A" w:rsidRDefault="003A547A" w:rsidP="003A547A">
      <w:pPr>
        <w:jc w:val="both"/>
        <w:rPr>
          <w:rFonts w:ascii="GHEA Grapalat" w:hAnsi="GHEA Grapalat" w:cs="Sylfaen"/>
          <w:sz w:val="20"/>
          <w:lang w:val="af-ZA"/>
        </w:rPr>
      </w:pPr>
      <w:r w:rsidRPr="003A547A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գին։</w:t>
      </w:r>
    </w:p>
    <w:p w:rsidR="00A31BED" w:rsidRPr="002B745A" w:rsidRDefault="003A547A" w:rsidP="003A547A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3A547A">
        <w:rPr>
          <w:rFonts w:ascii="GHEA Grapalat" w:hAnsi="GHEA Grapalat" w:cs="Sylfaen"/>
          <w:sz w:val="20"/>
          <w:lang w:val="af-ZA"/>
        </w:rPr>
        <w:t xml:space="preserve">    «Գնումների մասին» ՀՀ օրենքի 10-րդ հոդվածի 3-րդ կետի համաձայն` սահմանվում է անգործության ժամկետ 10 օրացուցային օր, որի ավարտից հետո հրավերով սահմանված պայմաններով ընտրված մասնակցի հետ կկնքվի պայմանագիր:</w:t>
      </w:r>
      <w:r w:rsidR="00A32AE2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FE0AC1" w:rsidRPr="00FE0AC1">
        <w:rPr>
          <w:rFonts w:ascii="GHEA Grapalat" w:hAnsi="GHEA Grapalat" w:cstheme="minorHAnsi"/>
          <w:i/>
          <w:sz w:val="20"/>
          <w:lang w:val="hy-AM"/>
        </w:rPr>
        <w:t>Ա</w:t>
      </w:r>
      <w:r w:rsidR="0046263C" w:rsidRPr="002B745A">
        <w:rPr>
          <w:rFonts w:ascii="GHEA Grapalat" w:hAnsi="GHEA Grapalat" w:cstheme="minorHAnsi"/>
          <w:i/>
          <w:sz w:val="20"/>
          <w:lang w:val="hy-AM"/>
        </w:rPr>
        <w:t>.</w:t>
      </w:r>
      <w:r w:rsidR="00D449C4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>
        <w:rPr>
          <w:rFonts w:ascii="GHEA Grapalat" w:hAnsi="GHEA Grapalat" w:cstheme="minorHAnsi"/>
          <w:i/>
          <w:sz w:val="20"/>
          <w:lang w:val="hy-AM"/>
        </w:rPr>
        <w:t>Գրի</w:t>
      </w:r>
      <w:r w:rsidR="00D449C4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C3012D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94334245</w:t>
      </w:r>
    </w:p>
    <w:p w:rsidR="000E3810" w:rsidRPr="005F58BB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r w:rsidR="005F58BB">
        <w:rPr>
          <w:rStyle w:val="Hyperlink"/>
          <w:rFonts w:ascii="GHEA Grapalat" w:hAnsi="GHEA Grapalat" w:cstheme="minorHAnsi"/>
          <w:b/>
          <w:i w:val="0"/>
          <w:lang w:val="af-ZA"/>
        </w:rPr>
        <w:t>martunignum@mail.ru</w:t>
      </w:r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1F8" w:rsidRDefault="00CC41F8" w:rsidP="00FD4AD9">
      <w:r>
        <w:separator/>
      </w:r>
    </w:p>
  </w:endnote>
  <w:endnote w:type="continuationSeparator" w:id="0">
    <w:p w:rsidR="00CC41F8" w:rsidRDefault="00CC41F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CC41F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C1B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20C7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CC41F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1F8" w:rsidRDefault="00CC41F8" w:rsidP="00FD4AD9">
      <w:r>
        <w:separator/>
      </w:r>
    </w:p>
  </w:footnote>
  <w:footnote w:type="continuationSeparator" w:id="0">
    <w:p w:rsidR="00CC41F8" w:rsidRDefault="00CC41F8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4"/>
  </w:num>
  <w:num w:numId="5">
    <w:abstractNumId w:val="12"/>
  </w:num>
  <w:num w:numId="6">
    <w:abstractNumId w:val="10"/>
  </w:num>
  <w:num w:numId="7">
    <w:abstractNumId w:val="0"/>
  </w:num>
  <w:num w:numId="8">
    <w:abstractNumId w:val="8"/>
  </w:num>
  <w:num w:numId="9">
    <w:abstractNumId w:val="18"/>
  </w:num>
  <w:num w:numId="10">
    <w:abstractNumId w:val="7"/>
  </w:num>
  <w:num w:numId="11">
    <w:abstractNumId w:val="6"/>
  </w:num>
  <w:num w:numId="12">
    <w:abstractNumId w:val="13"/>
  </w:num>
  <w:num w:numId="13">
    <w:abstractNumId w:val="9"/>
  </w:num>
  <w:num w:numId="14">
    <w:abstractNumId w:val="15"/>
  </w:num>
  <w:num w:numId="15">
    <w:abstractNumId w:val="14"/>
  </w:num>
  <w:num w:numId="16">
    <w:abstractNumId w:val="19"/>
  </w:num>
  <w:num w:numId="17">
    <w:abstractNumId w:val="1"/>
  </w:num>
  <w:num w:numId="18">
    <w:abstractNumId w:val="3"/>
  </w:num>
  <w:num w:numId="19">
    <w:abstractNumId w:val="1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2EF4"/>
    <w:rsid w:val="00065C54"/>
    <w:rsid w:val="00073F56"/>
    <w:rsid w:val="00090839"/>
    <w:rsid w:val="00095B36"/>
    <w:rsid w:val="000A07E1"/>
    <w:rsid w:val="000A357C"/>
    <w:rsid w:val="000B666B"/>
    <w:rsid w:val="000C223A"/>
    <w:rsid w:val="000C5F23"/>
    <w:rsid w:val="000D29A5"/>
    <w:rsid w:val="000D4496"/>
    <w:rsid w:val="000E3810"/>
    <w:rsid w:val="000F35BA"/>
    <w:rsid w:val="000F756D"/>
    <w:rsid w:val="00103D02"/>
    <w:rsid w:val="00103F14"/>
    <w:rsid w:val="00105376"/>
    <w:rsid w:val="0010569D"/>
    <w:rsid w:val="00105D34"/>
    <w:rsid w:val="00106B18"/>
    <w:rsid w:val="001155D4"/>
    <w:rsid w:val="0012333C"/>
    <w:rsid w:val="00123983"/>
    <w:rsid w:val="001255BF"/>
    <w:rsid w:val="00130C92"/>
    <w:rsid w:val="001423E4"/>
    <w:rsid w:val="00166A74"/>
    <w:rsid w:val="001907CC"/>
    <w:rsid w:val="00195C43"/>
    <w:rsid w:val="001C21F1"/>
    <w:rsid w:val="001D5B3C"/>
    <w:rsid w:val="001E70C2"/>
    <w:rsid w:val="001F281A"/>
    <w:rsid w:val="001F2F27"/>
    <w:rsid w:val="00200A5A"/>
    <w:rsid w:val="0020125C"/>
    <w:rsid w:val="00233982"/>
    <w:rsid w:val="002634F7"/>
    <w:rsid w:val="002645A8"/>
    <w:rsid w:val="00266D38"/>
    <w:rsid w:val="002854BA"/>
    <w:rsid w:val="002863D3"/>
    <w:rsid w:val="002963C7"/>
    <w:rsid w:val="002A54AA"/>
    <w:rsid w:val="002B3B6E"/>
    <w:rsid w:val="002B7021"/>
    <w:rsid w:val="002B745A"/>
    <w:rsid w:val="002D641B"/>
    <w:rsid w:val="002E089C"/>
    <w:rsid w:val="002F52D1"/>
    <w:rsid w:val="00306998"/>
    <w:rsid w:val="0033389A"/>
    <w:rsid w:val="00340636"/>
    <w:rsid w:val="0034273E"/>
    <w:rsid w:val="0034554A"/>
    <w:rsid w:val="0035197C"/>
    <w:rsid w:val="0035713D"/>
    <w:rsid w:val="003579CB"/>
    <w:rsid w:val="00363D1B"/>
    <w:rsid w:val="00386174"/>
    <w:rsid w:val="00397DA5"/>
    <w:rsid w:val="003A333E"/>
    <w:rsid w:val="003A547A"/>
    <w:rsid w:val="003B58F7"/>
    <w:rsid w:val="003B6136"/>
    <w:rsid w:val="003C0D36"/>
    <w:rsid w:val="003C5805"/>
    <w:rsid w:val="003D2F23"/>
    <w:rsid w:val="003E1343"/>
    <w:rsid w:val="003F2736"/>
    <w:rsid w:val="0040523A"/>
    <w:rsid w:val="00413C7E"/>
    <w:rsid w:val="00414006"/>
    <w:rsid w:val="00434D8C"/>
    <w:rsid w:val="00441C13"/>
    <w:rsid w:val="00444CA3"/>
    <w:rsid w:val="00447D1A"/>
    <w:rsid w:val="00451FEC"/>
    <w:rsid w:val="00454673"/>
    <w:rsid w:val="004625E2"/>
    <w:rsid w:val="0046263C"/>
    <w:rsid w:val="0046484F"/>
    <w:rsid w:val="00465177"/>
    <w:rsid w:val="00467A9E"/>
    <w:rsid w:val="00474FB5"/>
    <w:rsid w:val="004A08A8"/>
    <w:rsid w:val="004C294E"/>
    <w:rsid w:val="004C2FC0"/>
    <w:rsid w:val="004C5376"/>
    <w:rsid w:val="004D158B"/>
    <w:rsid w:val="004D6709"/>
    <w:rsid w:val="004E729B"/>
    <w:rsid w:val="00503EAE"/>
    <w:rsid w:val="005139B7"/>
    <w:rsid w:val="005232E5"/>
    <w:rsid w:val="00530030"/>
    <w:rsid w:val="00532E90"/>
    <w:rsid w:val="005342F6"/>
    <w:rsid w:val="00545F94"/>
    <w:rsid w:val="0055468B"/>
    <w:rsid w:val="00555F53"/>
    <w:rsid w:val="0057703D"/>
    <w:rsid w:val="0058413B"/>
    <w:rsid w:val="00590387"/>
    <w:rsid w:val="005906CF"/>
    <w:rsid w:val="00590C7C"/>
    <w:rsid w:val="00597365"/>
    <w:rsid w:val="005A23C9"/>
    <w:rsid w:val="005A49BD"/>
    <w:rsid w:val="005B3657"/>
    <w:rsid w:val="005E0877"/>
    <w:rsid w:val="005F4D53"/>
    <w:rsid w:val="005F549A"/>
    <w:rsid w:val="005F58BB"/>
    <w:rsid w:val="0062182D"/>
    <w:rsid w:val="00656B3E"/>
    <w:rsid w:val="00673731"/>
    <w:rsid w:val="006761A4"/>
    <w:rsid w:val="00681F67"/>
    <w:rsid w:val="00696604"/>
    <w:rsid w:val="006B27CE"/>
    <w:rsid w:val="006C0A32"/>
    <w:rsid w:val="006D48F2"/>
    <w:rsid w:val="006E491A"/>
    <w:rsid w:val="006E4D28"/>
    <w:rsid w:val="006F1DFE"/>
    <w:rsid w:val="006F5E73"/>
    <w:rsid w:val="0070598E"/>
    <w:rsid w:val="00716774"/>
    <w:rsid w:val="00742741"/>
    <w:rsid w:val="007507F1"/>
    <w:rsid w:val="007552C6"/>
    <w:rsid w:val="0076379C"/>
    <w:rsid w:val="00784096"/>
    <w:rsid w:val="007B0578"/>
    <w:rsid w:val="007C123A"/>
    <w:rsid w:val="007C160D"/>
    <w:rsid w:val="007C7063"/>
    <w:rsid w:val="007E02CA"/>
    <w:rsid w:val="007E7F5F"/>
    <w:rsid w:val="007F030A"/>
    <w:rsid w:val="00816215"/>
    <w:rsid w:val="00831ED6"/>
    <w:rsid w:val="00840A2F"/>
    <w:rsid w:val="00840DCF"/>
    <w:rsid w:val="00861889"/>
    <w:rsid w:val="00862489"/>
    <w:rsid w:val="00891439"/>
    <w:rsid w:val="008A5C33"/>
    <w:rsid w:val="008B0553"/>
    <w:rsid w:val="008B7F6B"/>
    <w:rsid w:val="008C3D7F"/>
    <w:rsid w:val="008D0689"/>
    <w:rsid w:val="008D3778"/>
    <w:rsid w:val="008E3876"/>
    <w:rsid w:val="008E4550"/>
    <w:rsid w:val="008E7049"/>
    <w:rsid w:val="008F307C"/>
    <w:rsid w:val="0090543A"/>
    <w:rsid w:val="009276F2"/>
    <w:rsid w:val="00937A4F"/>
    <w:rsid w:val="00953F99"/>
    <w:rsid w:val="009554C9"/>
    <w:rsid w:val="00963097"/>
    <w:rsid w:val="00967C7A"/>
    <w:rsid w:val="009A23B7"/>
    <w:rsid w:val="009B1379"/>
    <w:rsid w:val="009B2351"/>
    <w:rsid w:val="009D22DB"/>
    <w:rsid w:val="009E2DB7"/>
    <w:rsid w:val="009E3C02"/>
    <w:rsid w:val="009F1683"/>
    <w:rsid w:val="009F6AB8"/>
    <w:rsid w:val="00A02D9F"/>
    <w:rsid w:val="00A06D5C"/>
    <w:rsid w:val="00A15C29"/>
    <w:rsid w:val="00A31BED"/>
    <w:rsid w:val="00A32AE2"/>
    <w:rsid w:val="00A34CA1"/>
    <w:rsid w:val="00A5583E"/>
    <w:rsid w:val="00A60D40"/>
    <w:rsid w:val="00A703A2"/>
    <w:rsid w:val="00A7487E"/>
    <w:rsid w:val="00A77855"/>
    <w:rsid w:val="00AA0D69"/>
    <w:rsid w:val="00AC44BC"/>
    <w:rsid w:val="00AD3C7A"/>
    <w:rsid w:val="00AF065D"/>
    <w:rsid w:val="00B14A1A"/>
    <w:rsid w:val="00B330DD"/>
    <w:rsid w:val="00B34A6C"/>
    <w:rsid w:val="00B607C8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E6662"/>
    <w:rsid w:val="00BF2999"/>
    <w:rsid w:val="00C3012D"/>
    <w:rsid w:val="00C35A5D"/>
    <w:rsid w:val="00C35EC7"/>
    <w:rsid w:val="00C41084"/>
    <w:rsid w:val="00C620C7"/>
    <w:rsid w:val="00C8480A"/>
    <w:rsid w:val="00C84AA8"/>
    <w:rsid w:val="00C84AE8"/>
    <w:rsid w:val="00C9435A"/>
    <w:rsid w:val="00CB3905"/>
    <w:rsid w:val="00CB564A"/>
    <w:rsid w:val="00CC3BFC"/>
    <w:rsid w:val="00CC41F8"/>
    <w:rsid w:val="00CE4813"/>
    <w:rsid w:val="00CE504F"/>
    <w:rsid w:val="00D01C8E"/>
    <w:rsid w:val="00D40277"/>
    <w:rsid w:val="00D449C4"/>
    <w:rsid w:val="00D5553D"/>
    <w:rsid w:val="00D674B0"/>
    <w:rsid w:val="00D915B7"/>
    <w:rsid w:val="00DB4846"/>
    <w:rsid w:val="00DD126C"/>
    <w:rsid w:val="00DD33E1"/>
    <w:rsid w:val="00DD5E02"/>
    <w:rsid w:val="00E12528"/>
    <w:rsid w:val="00E2334A"/>
    <w:rsid w:val="00E42D9A"/>
    <w:rsid w:val="00E87429"/>
    <w:rsid w:val="00EA010C"/>
    <w:rsid w:val="00EB14F6"/>
    <w:rsid w:val="00EC6C54"/>
    <w:rsid w:val="00EE6780"/>
    <w:rsid w:val="00F0503F"/>
    <w:rsid w:val="00F10505"/>
    <w:rsid w:val="00F10FF4"/>
    <w:rsid w:val="00F16A16"/>
    <w:rsid w:val="00F27BFB"/>
    <w:rsid w:val="00F364D0"/>
    <w:rsid w:val="00F75C43"/>
    <w:rsid w:val="00F90872"/>
    <w:rsid w:val="00FA650D"/>
    <w:rsid w:val="00FB2758"/>
    <w:rsid w:val="00FD4AD9"/>
    <w:rsid w:val="00FE0AC1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08271"/>
  <w15:docId w15:val="{DB07AFEB-9067-4920-A9C9-56718111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30C92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6FA94-C911-4A04-8F63-32CEAEDE6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155</cp:revision>
  <cp:lastPrinted>2021-08-11T08:58:00Z</cp:lastPrinted>
  <dcterms:created xsi:type="dcterms:W3CDTF">2018-10-04T11:35:00Z</dcterms:created>
  <dcterms:modified xsi:type="dcterms:W3CDTF">2025-05-08T06:26:00Z</dcterms:modified>
</cp:coreProperties>
</file>