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503E73">
        <w:rPr>
          <w:rFonts w:ascii="GHEA Grapalat" w:hAnsi="GHEA Grapalat"/>
          <w:b/>
          <w:sz w:val="24"/>
          <w:szCs w:val="28"/>
        </w:rPr>
        <w:t>9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503E73" w:rsidRPr="00F02E54">
        <w:rPr>
          <w:rFonts w:ascii="GHEA Grapalat" w:hAnsi="GHEA Grapalat"/>
          <w:sz w:val="24"/>
          <w:szCs w:val="24"/>
        </w:rPr>
        <w:t>«</w:t>
      </w:r>
      <w:r w:rsidR="00503E73" w:rsidRPr="00806B37">
        <w:rPr>
          <w:rFonts w:ascii="GHEA Grapalat" w:hAnsi="GHEA Grapalat"/>
          <w:sz w:val="24"/>
          <w:szCs w:val="24"/>
        </w:rPr>
        <w:t>ԳՐԻՏԻԳ</w:t>
      </w:r>
      <w:r w:rsidR="00503E73" w:rsidRPr="00F02E54">
        <w:rPr>
          <w:rFonts w:ascii="GHEA Grapalat" w:hAnsi="GHEA Grapalat"/>
          <w:sz w:val="24"/>
          <w:szCs w:val="24"/>
        </w:rPr>
        <w:t>» ՍՊԸ</w:t>
      </w:r>
      <w:r w:rsidR="00503E73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03E73">
        <w:rPr>
          <w:rFonts w:ascii="GHEA Grapalat" w:hAnsi="GHEA Grapalat" w:cs="Sylfaen"/>
          <w:sz w:val="24"/>
          <w:szCs w:val="24"/>
        </w:rPr>
        <w:t>29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>.</w:t>
      </w:r>
      <w:proofErr w:type="gramEnd"/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503E73">
        <w:rPr>
          <w:rFonts w:ascii="GHEA Grapalat" w:hAnsi="GHEA Grapalat"/>
          <w:sz w:val="24"/>
          <w:szCs w:val="24"/>
        </w:rPr>
        <w:t>9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544F69">
        <w:rPr>
          <w:rFonts w:ascii="GHEA Grapalat" w:hAnsi="GHEA Grapalat"/>
          <w:sz w:val="24"/>
          <w:szCs w:val="24"/>
        </w:rPr>
        <w:t>հաջորդ</w:t>
      </w:r>
      <w:proofErr w:type="spellEnd"/>
      <w:r w:rsidR="00544F69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503E73">
        <w:rPr>
          <w:rFonts w:ascii="GHEA Grapalat" w:hAnsi="GHEA Grapalat"/>
          <w:sz w:val="24"/>
          <w:szCs w:val="24"/>
        </w:rPr>
        <w:t>0</w:t>
      </w:r>
      <w:r w:rsidR="00544F69">
        <w:rPr>
          <w:rFonts w:ascii="GHEA Grapalat" w:hAnsi="GHEA Grapalat"/>
          <w:sz w:val="24"/>
          <w:szCs w:val="24"/>
        </w:rPr>
        <w:t>6</w:t>
      </w:r>
      <w:r w:rsidR="00503E73">
        <w:rPr>
          <w:rFonts w:ascii="GHEA Grapalat" w:hAnsi="GHEA Grapalat"/>
          <w:sz w:val="24"/>
          <w:szCs w:val="24"/>
        </w:rPr>
        <w:t>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544F69">
        <w:rPr>
          <w:rFonts w:ascii="GHEA Grapalat" w:hAnsi="GHEA Grapalat"/>
          <w:sz w:val="24"/>
          <w:szCs w:val="24"/>
        </w:rPr>
        <w:t>5</w:t>
      </w:r>
      <w:r w:rsidR="00D0257A">
        <w:rPr>
          <w:rFonts w:ascii="GHEA Grapalat" w:hAnsi="GHEA Grapalat"/>
          <w:sz w:val="24"/>
          <w:szCs w:val="24"/>
        </w:rPr>
        <w:t>:</w:t>
      </w:r>
      <w:r w:rsidR="00544F69">
        <w:rPr>
          <w:rFonts w:ascii="GHEA Grapalat" w:hAnsi="GHEA Grapalat"/>
          <w:sz w:val="24"/>
          <w:szCs w:val="24"/>
        </w:rPr>
        <w:t>20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77C9B"/>
    <w:rsid w:val="00485F59"/>
    <w:rsid w:val="00494F0B"/>
    <w:rsid w:val="004A1E62"/>
    <w:rsid w:val="004B34BF"/>
    <w:rsid w:val="004B7D94"/>
    <w:rsid w:val="004D6053"/>
    <w:rsid w:val="004D7AD6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639F"/>
    <w:rsid w:val="00747D47"/>
    <w:rsid w:val="00747E3F"/>
    <w:rsid w:val="007602A2"/>
    <w:rsid w:val="00763A6E"/>
    <w:rsid w:val="00767D8C"/>
    <w:rsid w:val="007907F7"/>
    <w:rsid w:val="00795832"/>
    <w:rsid w:val="007A1C3E"/>
    <w:rsid w:val="007D5DDD"/>
    <w:rsid w:val="007E5F25"/>
    <w:rsid w:val="007E7A6B"/>
    <w:rsid w:val="00817910"/>
    <w:rsid w:val="008360CA"/>
    <w:rsid w:val="00845718"/>
    <w:rsid w:val="008569D0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67F7D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147</cp:revision>
  <cp:lastPrinted>2018-10-23T09:49:00Z</cp:lastPrinted>
  <dcterms:created xsi:type="dcterms:W3CDTF">2015-12-16T10:40:00Z</dcterms:created>
  <dcterms:modified xsi:type="dcterms:W3CDTF">2018-11-03T10:38:00Z</dcterms:modified>
</cp:coreProperties>
</file>