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39D74" w14:textId="66EB4143" w:rsidR="00C37149" w:rsidRPr="003D373D" w:rsidRDefault="00FA0EB6" w:rsidP="00C37149">
      <w:pPr>
        <w:ind w:left="821"/>
        <w:jc w:val="center"/>
        <w:rPr>
          <w:rFonts w:ascii="GHEA Grapalat" w:hAnsi="GHEA Grapalat"/>
          <w:b/>
          <w:bCs/>
          <w:w w:val="95"/>
          <w:sz w:val="24"/>
          <w:szCs w:val="24"/>
          <w:lang w:val="ru-RU"/>
        </w:rPr>
      </w:pPr>
      <w:r w:rsidRPr="003D373D">
        <w:rPr>
          <w:rFonts w:ascii="GHEA Grapalat" w:hAnsi="GHEA Grapalat"/>
          <w:b/>
          <w:bCs/>
          <w:w w:val="95"/>
          <w:sz w:val="24"/>
          <w:szCs w:val="24"/>
          <w:lang w:val="ru-RU"/>
        </w:rPr>
        <w:t>ЗАЯВЛЕНИЕ</w:t>
      </w:r>
    </w:p>
    <w:p w14:paraId="0D8C61D5" w14:textId="77777777" w:rsidR="00C37149" w:rsidRPr="003D373D" w:rsidRDefault="00C37149" w:rsidP="00C37149">
      <w:pPr>
        <w:ind w:left="821"/>
        <w:jc w:val="center"/>
        <w:rPr>
          <w:rFonts w:ascii="GHEA Grapalat" w:hAnsi="GHEA Grapalat"/>
          <w:b/>
          <w:bCs/>
          <w:w w:val="95"/>
          <w:sz w:val="24"/>
          <w:szCs w:val="24"/>
          <w:lang w:val="ru-RU"/>
        </w:rPr>
      </w:pPr>
    </w:p>
    <w:p w14:paraId="5D91D110" w14:textId="77777777" w:rsidR="00C37149" w:rsidRPr="003D373D" w:rsidRDefault="00C37149" w:rsidP="00C37149">
      <w:pPr>
        <w:ind w:left="821"/>
        <w:jc w:val="center"/>
        <w:rPr>
          <w:rFonts w:ascii="GHEA Grapalat" w:hAnsi="GHEA Grapalat"/>
          <w:b/>
          <w:bCs/>
          <w:w w:val="95"/>
          <w:sz w:val="24"/>
          <w:szCs w:val="24"/>
          <w:lang w:val="ru-RU"/>
        </w:rPr>
      </w:pPr>
      <w:r w:rsidRPr="003D373D">
        <w:rPr>
          <w:rFonts w:ascii="GHEA Grapalat" w:hAnsi="GHEA Grapalat"/>
          <w:b/>
          <w:bCs/>
          <w:w w:val="95"/>
          <w:sz w:val="24"/>
          <w:szCs w:val="24"/>
          <w:lang w:val="ru-RU"/>
        </w:rPr>
        <w:t>об изменениях, внесенных в заключенный договор</w:t>
      </w:r>
    </w:p>
    <w:p w14:paraId="3E0E44DB" w14:textId="77777777" w:rsidR="00C37149" w:rsidRPr="003D373D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44744A91" w14:textId="77777777" w:rsidR="00C37149" w:rsidRPr="003D373D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3C5D81AE" w14:textId="77777777" w:rsidR="00614E9E" w:rsidRPr="003D373D" w:rsidRDefault="00614E9E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6A44C45A" w14:textId="340796B4" w:rsidR="00C37149" w:rsidRPr="003D373D" w:rsidRDefault="00C37149" w:rsidP="00614E9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BA7671" w:rsidRPr="003D373D">
        <w:rPr>
          <w:rFonts w:ascii="GHEA Grapalat" w:hAnsi="GHEA Grapalat"/>
          <w:lang w:val="ru-RU"/>
        </w:rPr>
        <w:t>26</w:t>
      </w:r>
      <w:r w:rsidR="00951ED5" w:rsidRPr="003D373D">
        <w:rPr>
          <w:rFonts w:ascii="GHEA Grapalat" w:hAnsi="GHEA Grapalat"/>
          <w:lang w:val="ru-RU"/>
        </w:rPr>
        <w:t>-ого</w:t>
      </w:r>
      <w:r w:rsidR="00222140" w:rsidRPr="003D373D">
        <w:rPr>
          <w:rFonts w:ascii="GHEA Grapalat" w:hAnsi="GHEA Grapalat"/>
          <w:lang w:val="ru-RU"/>
        </w:rPr>
        <w:t xml:space="preserve"> </w:t>
      </w:r>
      <w:r w:rsidR="00681B25" w:rsidRPr="003D373D">
        <w:rPr>
          <w:rFonts w:ascii="GHEA Grapalat" w:hAnsi="GHEA Grapalat"/>
          <w:lang w:val="ru-RU"/>
        </w:rPr>
        <w:t>и</w:t>
      </w:r>
      <w:r w:rsidR="00681B25" w:rsidRPr="003D373D">
        <w:rPr>
          <w:rFonts w:ascii="GHEA Grapalat" w:hAnsi="GHEA Grapalat"/>
          <w:w w:val="95"/>
          <w:sz w:val="21"/>
          <w:szCs w:val="21"/>
          <w:lang w:val="ru-RU"/>
        </w:rPr>
        <w:t>юн</w:t>
      </w:r>
      <w:r w:rsidR="00385F45" w:rsidRPr="003D373D">
        <w:rPr>
          <w:rFonts w:ascii="GHEA Grapalat" w:hAnsi="GHEA Grapalat"/>
          <w:lang w:val="ru-RU"/>
        </w:rPr>
        <w:t>я</w:t>
      </w:r>
      <w:r w:rsidR="00DA74AB" w:rsidRPr="003D373D">
        <w:rPr>
          <w:rFonts w:ascii="GHEA Grapalat" w:hAnsi="GHEA Grapalat"/>
          <w:lang w:val="ru-RU"/>
        </w:rPr>
        <w:t xml:space="preserve"> </w:t>
      </w:r>
      <w:r w:rsidR="00614E9E" w:rsidRPr="003D373D">
        <w:rPr>
          <w:rFonts w:ascii="GHEA Grapalat" w:hAnsi="GHEA Grapalat"/>
          <w:w w:val="95"/>
          <w:sz w:val="21"/>
          <w:szCs w:val="21"/>
          <w:lang w:val="ru-RU"/>
        </w:rPr>
        <w:t>202</w:t>
      </w:r>
      <w:r w:rsidR="00681B25" w:rsidRPr="003D373D">
        <w:rPr>
          <w:rFonts w:ascii="GHEA Grapalat" w:hAnsi="GHEA Grapalat"/>
          <w:w w:val="95"/>
          <w:sz w:val="21"/>
          <w:szCs w:val="21"/>
          <w:lang w:val="ru-RU"/>
        </w:rPr>
        <w:t>6</w:t>
      </w:r>
      <w:r w:rsidR="00614E9E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г. </w:t>
      </w:r>
      <w:r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в </w:t>
      </w:r>
      <w:r w:rsidR="00614E9E" w:rsidRPr="003D373D">
        <w:rPr>
          <w:rFonts w:ascii="GHEA Grapalat" w:hAnsi="GHEA Grapalat"/>
          <w:w w:val="95"/>
          <w:sz w:val="21"/>
          <w:szCs w:val="21"/>
          <w:lang w:val="ru-RU"/>
        </w:rPr>
        <w:t>договор ԵՊՀ-</w:t>
      </w:r>
      <w:r w:rsidR="00681B25" w:rsidRPr="003D373D">
        <w:rPr>
          <w:rFonts w:ascii="GHEA Grapalat" w:hAnsi="GHEA Grapalat"/>
          <w:w w:val="95"/>
          <w:sz w:val="21"/>
          <w:szCs w:val="21"/>
          <w:lang w:val="ru-RU"/>
        </w:rPr>
        <w:t>ԵՊՀ-ԷԱՃԱՊՁԲ-26/107</w:t>
      </w:r>
      <w:r w:rsidR="00BA7671" w:rsidRPr="003D373D">
        <w:rPr>
          <w:rFonts w:ascii="GHEA Grapalat" w:hAnsi="GHEA Grapalat"/>
          <w:w w:val="95"/>
          <w:sz w:val="21"/>
          <w:szCs w:val="21"/>
          <w:lang w:val="ru-RU"/>
        </w:rPr>
        <w:t>-</w:t>
      </w:r>
      <w:r w:rsidR="00681B25" w:rsidRPr="003D373D">
        <w:rPr>
          <w:rFonts w:ascii="GHEA Grapalat" w:hAnsi="GHEA Grapalat"/>
          <w:w w:val="95"/>
          <w:sz w:val="21"/>
          <w:szCs w:val="21"/>
          <w:lang w:val="hy-AM"/>
        </w:rPr>
        <w:t>2</w:t>
      </w:r>
      <w:r w:rsidR="00735FD8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, заключенный </w:t>
      </w:r>
      <w:r w:rsidR="00203038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681B25" w:rsidRPr="003D373D">
        <w:rPr>
          <w:rFonts w:ascii="GHEA Grapalat" w:hAnsi="GHEA Grapalat"/>
          <w:w w:val="95"/>
          <w:sz w:val="21"/>
          <w:szCs w:val="21"/>
          <w:lang w:val="ru-RU"/>
        </w:rPr>
        <w:t>1</w:t>
      </w:r>
      <w:r w:rsidR="00681B25" w:rsidRPr="003D373D">
        <w:rPr>
          <w:rFonts w:ascii="GHEA Grapalat" w:hAnsi="GHEA Grapalat"/>
          <w:lang w:val="ru-RU"/>
        </w:rPr>
        <w:t>2-ого и</w:t>
      </w:r>
      <w:r w:rsidR="00681B25" w:rsidRPr="003D373D">
        <w:rPr>
          <w:rFonts w:ascii="GHEA Grapalat" w:hAnsi="GHEA Grapalat"/>
          <w:w w:val="95"/>
          <w:sz w:val="21"/>
          <w:szCs w:val="21"/>
          <w:lang w:val="ru-RU"/>
        </w:rPr>
        <w:t>юн</w:t>
      </w:r>
      <w:r w:rsidR="00681B25" w:rsidRPr="003D373D">
        <w:rPr>
          <w:rFonts w:ascii="GHEA Grapalat" w:hAnsi="GHEA Grapalat"/>
          <w:lang w:val="ru-RU"/>
        </w:rPr>
        <w:t>я</w:t>
      </w:r>
      <w:r w:rsidR="00BA7671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Pr="003D373D">
        <w:rPr>
          <w:rFonts w:ascii="GHEA Grapalat" w:hAnsi="GHEA Grapalat"/>
          <w:w w:val="95"/>
          <w:sz w:val="21"/>
          <w:szCs w:val="21"/>
          <w:lang w:val="ru-RU"/>
        </w:rPr>
        <w:t>202</w:t>
      </w:r>
      <w:r w:rsidR="00681B25" w:rsidRPr="003D373D">
        <w:rPr>
          <w:rFonts w:ascii="GHEA Grapalat" w:hAnsi="GHEA Grapalat"/>
          <w:w w:val="95"/>
          <w:sz w:val="21"/>
          <w:szCs w:val="21"/>
          <w:lang w:val="ru-RU"/>
        </w:rPr>
        <w:t>6</w:t>
      </w:r>
      <w:r w:rsidR="00203038" w:rsidRPr="003D373D">
        <w:rPr>
          <w:rFonts w:ascii="GHEA Grapalat" w:hAnsi="GHEA Grapalat"/>
          <w:w w:val="95"/>
          <w:sz w:val="21"/>
          <w:szCs w:val="21"/>
          <w:lang w:val="ru-RU"/>
        </w:rPr>
        <w:t>г.</w:t>
      </w:r>
      <w:r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в результате процедуры закупки под кодом </w:t>
      </w:r>
      <w:r w:rsidR="00800D49" w:rsidRPr="003D373D">
        <w:rPr>
          <w:rFonts w:ascii="GHEA Grapalat" w:hAnsi="GHEA Grapalat"/>
          <w:u w:val="single"/>
        </w:rPr>
        <w:t>ԵՊՀ-</w:t>
      </w:r>
      <w:r w:rsidR="00681B25" w:rsidRPr="003D373D">
        <w:rPr>
          <w:rFonts w:ascii="GHEA Grapalat" w:hAnsi="GHEA Grapalat"/>
          <w:u w:val="single"/>
          <w:lang w:val="en-US"/>
        </w:rPr>
        <w:t>ԵՊՀ</w:t>
      </w:r>
      <w:r w:rsidR="00681B25" w:rsidRPr="003D373D">
        <w:rPr>
          <w:rFonts w:ascii="GHEA Grapalat" w:hAnsi="GHEA Grapalat"/>
          <w:u w:val="single"/>
          <w:lang w:val="ru-RU"/>
        </w:rPr>
        <w:t>-</w:t>
      </w:r>
      <w:r w:rsidR="00681B25" w:rsidRPr="003D373D">
        <w:rPr>
          <w:rFonts w:ascii="GHEA Grapalat" w:hAnsi="GHEA Grapalat"/>
          <w:u w:val="single"/>
          <w:lang w:val="en-US"/>
        </w:rPr>
        <w:t>ԷԱՃԱՊՁԲ</w:t>
      </w:r>
      <w:r w:rsidR="00681B25" w:rsidRPr="003D373D">
        <w:rPr>
          <w:rFonts w:ascii="GHEA Grapalat" w:hAnsi="GHEA Grapalat"/>
          <w:u w:val="single"/>
          <w:lang w:val="ru-RU"/>
        </w:rPr>
        <w:t>-26/107</w:t>
      </w:r>
      <w:r w:rsidR="00800D49" w:rsidRPr="003D373D">
        <w:rPr>
          <w:rFonts w:ascii="GHEA Grapalat" w:hAnsi="GHEA Grapalat"/>
          <w:u w:val="single"/>
          <w:lang w:val="ru-RU"/>
        </w:rPr>
        <w:t>,</w:t>
      </w:r>
      <w:r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и копию двустороннего документа, содержащего внесенные изменения.</w:t>
      </w:r>
    </w:p>
    <w:p w14:paraId="6B2DB039" w14:textId="77777777" w:rsidR="00385F45" w:rsidRPr="003D373D" w:rsidRDefault="00385F45" w:rsidP="00C37149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14:paraId="52CE5A64" w14:textId="77777777" w:rsidR="00614E9E" w:rsidRPr="003D373D" w:rsidRDefault="00614E9E" w:rsidP="00C37149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14:paraId="516E8685" w14:textId="04233BE1" w:rsidR="00C37149" w:rsidRPr="003D373D" w:rsidRDefault="00614E9E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3D373D">
        <w:rPr>
          <w:rFonts w:ascii="GHEA Grapalat" w:hAnsi="GHEA Grapalat"/>
          <w:b/>
          <w:w w:val="95"/>
          <w:sz w:val="21"/>
          <w:szCs w:val="21"/>
          <w:lang w:val="ru-RU"/>
        </w:rPr>
        <w:t xml:space="preserve">1.1 </w:t>
      </w:r>
      <w:r w:rsidR="00C37149" w:rsidRPr="003D373D">
        <w:rPr>
          <w:rFonts w:ascii="GHEA Grapalat" w:hAnsi="GHEA Grapalat"/>
          <w:b/>
          <w:w w:val="95"/>
          <w:sz w:val="21"/>
          <w:szCs w:val="21"/>
          <w:lang w:val="ru-RU"/>
        </w:rPr>
        <w:t>На основании</w:t>
      </w:r>
      <w:r w:rsidR="00C37149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пункт </w:t>
      </w:r>
      <w:r w:rsidRPr="003D373D">
        <w:rPr>
          <w:rFonts w:ascii="GHEA Grapalat" w:hAnsi="GHEA Grapalat"/>
          <w:w w:val="95"/>
          <w:sz w:val="21"/>
          <w:szCs w:val="21"/>
          <w:lang w:val="ru-RU"/>
        </w:rPr>
        <w:t>8.5 и 8.8</w:t>
      </w:r>
      <w:r w:rsidR="00C37149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735FD8" w:rsidRPr="003D373D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8D16E7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Подпункты </w:t>
      </w:r>
      <w:r w:rsidR="008D16E7" w:rsidRPr="003D373D">
        <w:rPr>
          <w:rFonts w:ascii="GHEA Grapalat" w:hAnsi="GHEA Grapalat"/>
          <w:u w:val="single"/>
        </w:rPr>
        <w:t>ԵՊՀ-</w:t>
      </w:r>
      <w:r w:rsidR="00681B25" w:rsidRPr="003D373D">
        <w:rPr>
          <w:rFonts w:ascii="GHEA Grapalat" w:hAnsi="GHEA Grapalat"/>
          <w:u w:val="single"/>
          <w:lang w:val="en-US"/>
        </w:rPr>
        <w:t>ԵՊՀ</w:t>
      </w:r>
      <w:r w:rsidR="00681B25" w:rsidRPr="003D373D">
        <w:rPr>
          <w:rFonts w:ascii="GHEA Grapalat" w:hAnsi="GHEA Grapalat"/>
          <w:u w:val="single"/>
          <w:lang w:val="ru-RU"/>
        </w:rPr>
        <w:t>-</w:t>
      </w:r>
      <w:r w:rsidR="00681B25" w:rsidRPr="003D373D">
        <w:rPr>
          <w:rFonts w:ascii="GHEA Grapalat" w:hAnsi="GHEA Grapalat"/>
          <w:u w:val="single"/>
          <w:lang w:val="en-US"/>
        </w:rPr>
        <w:t>ԷԱՃԱՊՁԲ</w:t>
      </w:r>
      <w:r w:rsidR="00681B25" w:rsidRPr="003D373D">
        <w:rPr>
          <w:rFonts w:ascii="GHEA Grapalat" w:hAnsi="GHEA Grapalat"/>
          <w:u w:val="single"/>
          <w:lang w:val="ru-RU"/>
        </w:rPr>
        <w:t>-26/107</w:t>
      </w:r>
      <w:r w:rsidR="00DA74AB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, </w:t>
      </w:r>
      <w:r w:rsidR="008D16E7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подпункт </w:t>
      </w:r>
      <w:r w:rsidR="00DA74AB" w:rsidRPr="003D373D">
        <w:rPr>
          <w:rFonts w:ascii="GHEA Grapalat" w:hAnsi="GHEA Grapalat"/>
          <w:w w:val="95"/>
          <w:sz w:val="21"/>
          <w:szCs w:val="21"/>
          <w:lang w:val="ru-RU"/>
        </w:rPr>
        <w:t>4</w:t>
      </w:r>
      <w:r w:rsidR="00735FD8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8D16E7" w:rsidRPr="003D373D">
        <w:rPr>
          <w:rFonts w:ascii="GHEA Grapalat" w:hAnsi="GHEA Grapalat"/>
          <w:w w:val="95"/>
          <w:sz w:val="21"/>
          <w:szCs w:val="21"/>
          <w:lang w:val="ru-RU"/>
        </w:rPr>
        <w:t>пункта</w:t>
      </w:r>
      <w:r w:rsidR="00735FD8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56 Постановления Прави</w:t>
      </w:r>
      <w:r w:rsidR="00DA74AB" w:rsidRPr="003D373D">
        <w:rPr>
          <w:rFonts w:ascii="GHEA Grapalat" w:hAnsi="GHEA Grapalat"/>
          <w:w w:val="95"/>
          <w:sz w:val="21"/>
          <w:szCs w:val="21"/>
          <w:lang w:val="ru-RU"/>
        </w:rPr>
        <w:t>тельства РА 526-Н от 4 мая 2017</w:t>
      </w:r>
      <w:r w:rsidR="00735FD8" w:rsidRPr="003D373D">
        <w:rPr>
          <w:rFonts w:ascii="GHEA Grapalat" w:hAnsi="GHEA Grapalat"/>
          <w:w w:val="95"/>
          <w:sz w:val="21"/>
          <w:szCs w:val="21"/>
          <w:lang w:val="ru-RU"/>
        </w:rPr>
        <w:t>г.</w:t>
      </w:r>
      <w:r w:rsidR="00DA74AB" w:rsidRPr="003D373D">
        <w:rPr>
          <w:rFonts w:ascii="GHEA Grapalat" w:hAnsi="GHEA Grapalat"/>
          <w:w w:val="95"/>
          <w:sz w:val="21"/>
          <w:szCs w:val="21"/>
          <w:lang w:val="ru-RU"/>
        </w:rPr>
        <w:t>.</w:t>
      </w:r>
    </w:p>
    <w:p w14:paraId="182B6E24" w14:textId="77777777" w:rsidR="00C37149" w:rsidRPr="003D373D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552D1C0A" w14:textId="77777777" w:rsidR="00614E9E" w:rsidRPr="003D373D" w:rsidRDefault="00614E9E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3E9997FB" w14:textId="6116AC59" w:rsidR="0068420A" w:rsidRPr="003D373D" w:rsidRDefault="00C37149" w:rsidP="00614E9E">
      <w:pPr>
        <w:pStyle w:val="ListParagraph"/>
        <w:widowControl/>
        <w:numPr>
          <w:ilvl w:val="0"/>
          <w:numId w:val="2"/>
        </w:numPr>
        <w:autoSpaceDE/>
        <w:autoSpaceDN/>
        <w:jc w:val="both"/>
        <w:rPr>
          <w:rFonts w:ascii="GHEA Grapalat" w:hAnsi="GHEA Grapalat"/>
          <w:sz w:val="20"/>
          <w:szCs w:val="20"/>
          <w:lang w:val="pt-BR"/>
        </w:rPr>
      </w:pPr>
      <w:r w:rsidRPr="003D373D">
        <w:rPr>
          <w:rFonts w:ascii="GHEA Grapalat" w:hAnsi="GHEA Grapalat"/>
          <w:b/>
          <w:w w:val="95"/>
          <w:sz w:val="21"/>
          <w:szCs w:val="21"/>
          <w:lang w:val="ru-RU"/>
        </w:rPr>
        <w:t>Описание изменения</w:t>
      </w:r>
      <w:r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735FD8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На основании </w:t>
      </w:r>
      <w:r w:rsidR="0068420A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пункта </w:t>
      </w:r>
      <w:r w:rsidR="00614E9E" w:rsidRPr="003D373D">
        <w:rPr>
          <w:rFonts w:ascii="GHEA Grapalat" w:hAnsi="GHEA Grapalat"/>
          <w:w w:val="95"/>
          <w:sz w:val="21"/>
          <w:szCs w:val="21"/>
          <w:lang w:val="ru-RU"/>
        </w:rPr>
        <w:t>8.5 и 8.8</w:t>
      </w:r>
      <w:r w:rsidR="0068420A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Подпункты </w:t>
      </w:r>
      <w:r w:rsidR="0068420A" w:rsidRPr="003D373D">
        <w:rPr>
          <w:rFonts w:ascii="GHEA Grapalat" w:hAnsi="GHEA Grapalat"/>
          <w:u w:val="single"/>
        </w:rPr>
        <w:t>ԵՊՀ-</w:t>
      </w:r>
      <w:r w:rsidR="00681B25" w:rsidRPr="003D373D">
        <w:rPr>
          <w:rFonts w:ascii="GHEA Grapalat" w:hAnsi="GHEA Grapalat"/>
          <w:u w:val="single"/>
          <w:lang w:val="en-US"/>
        </w:rPr>
        <w:t>ԵՊՀ</w:t>
      </w:r>
      <w:r w:rsidR="00681B25" w:rsidRPr="003D373D">
        <w:rPr>
          <w:rFonts w:ascii="GHEA Grapalat" w:hAnsi="GHEA Grapalat"/>
          <w:u w:val="single"/>
          <w:lang w:val="ru-RU"/>
        </w:rPr>
        <w:t>-</w:t>
      </w:r>
      <w:r w:rsidR="00681B25" w:rsidRPr="003D373D">
        <w:rPr>
          <w:rFonts w:ascii="GHEA Grapalat" w:hAnsi="GHEA Grapalat"/>
          <w:u w:val="single"/>
          <w:lang w:val="en-US"/>
        </w:rPr>
        <w:t>ԷԱՃԱՊՁԲ</w:t>
      </w:r>
      <w:r w:rsidR="00681B25" w:rsidRPr="003D373D">
        <w:rPr>
          <w:rFonts w:ascii="GHEA Grapalat" w:hAnsi="GHEA Grapalat"/>
          <w:u w:val="single"/>
          <w:lang w:val="ru-RU"/>
        </w:rPr>
        <w:t>-26/107</w:t>
      </w:r>
      <w:r w:rsidR="0068420A" w:rsidRPr="003D373D">
        <w:rPr>
          <w:rFonts w:ascii="GHEA Grapalat" w:hAnsi="GHEA Grapalat"/>
          <w:w w:val="95"/>
          <w:sz w:val="21"/>
          <w:szCs w:val="21"/>
          <w:lang w:val="ru-RU"/>
        </w:rPr>
        <w:t>, подпункта 4 пункта 56 Постановления Правительства РА 526-Н от 4 мая 2017г.</w:t>
      </w:r>
      <w:r w:rsidR="00735FD8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Стороны договорились </w:t>
      </w:r>
      <w:r w:rsidR="0068420A" w:rsidRPr="003D373D">
        <w:rPr>
          <w:rFonts w:ascii="GHEA Grapalat" w:hAnsi="GHEA Grapalat"/>
          <w:sz w:val="20"/>
          <w:szCs w:val="20"/>
          <w:lang w:val="pt-BR"/>
        </w:rPr>
        <w:t xml:space="preserve">продлить срок поставки на </w:t>
      </w:r>
      <w:r w:rsidR="00681B25" w:rsidRPr="003D373D">
        <w:rPr>
          <w:rFonts w:ascii="GHEA Grapalat" w:hAnsi="GHEA Grapalat"/>
          <w:sz w:val="20"/>
          <w:szCs w:val="20"/>
          <w:lang w:val="ru-RU"/>
        </w:rPr>
        <w:t>2</w:t>
      </w:r>
      <w:r w:rsidR="0068420A" w:rsidRPr="003D373D">
        <w:rPr>
          <w:rFonts w:ascii="GHEA Grapalat" w:hAnsi="GHEA Grapalat"/>
          <w:sz w:val="20"/>
          <w:szCs w:val="20"/>
          <w:lang w:val="pt-BR"/>
        </w:rPr>
        <w:t>0 (д</w:t>
      </w:r>
      <w:r w:rsidR="00681B25" w:rsidRPr="003D373D">
        <w:rPr>
          <w:rFonts w:ascii="GHEA Grapalat" w:hAnsi="GHEA Grapalat"/>
          <w:sz w:val="20"/>
          <w:szCs w:val="20"/>
          <w:lang w:val="ru-RU"/>
        </w:rPr>
        <w:t>вад</w:t>
      </w:r>
      <w:r w:rsidR="0068420A" w:rsidRPr="003D373D">
        <w:rPr>
          <w:rFonts w:ascii="GHEA Grapalat" w:hAnsi="GHEA Grapalat"/>
          <w:sz w:val="20"/>
          <w:szCs w:val="20"/>
          <w:lang w:val="pt-BR"/>
        </w:rPr>
        <w:t>цать) календарных дней.</w:t>
      </w:r>
    </w:p>
    <w:p w14:paraId="256844B0" w14:textId="77777777" w:rsidR="00385F45" w:rsidRPr="003D373D" w:rsidRDefault="00385F45" w:rsidP="008D16E7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14:paraId="2C1FD8E0" w14:textId="77777777" w:rsidR="00614E9E" w:rsidRPr="003D373D" w:rsidRDefault="00614E9E" w:rsidP="008D16E7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14:paraId="5CCFC10C" w14:textId="43A3BABB" w:rsidR="008D16E7" w:rsidRPr="003D373D" w:rsidRDefault="00C37149" w:rsidP="008D16E7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3D373D">
        <w:rPr>
          <w:rFonts w:ascii="GHEA Grapalat" w:hAnsi="GHEA Grapalat"/>
          <w:b/>
          <w:w w:val="95"/>
          <w:sz w:val="21"/>
          <w:szCs w:val="21"/>
          <w:lang w:val="ru-RU"/>
        </w:rPr>
        <w:t>Обоснование изменения</w:t>
      </w:r>
      <w:r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8D16E7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пункт </w:t>
      </w:r>
      <w:r w:rsidR="00614E9E" w:rsidRPr="003D373D">
        <w:rPr>
          <w:rFonts w:ascii="GHEA Grapalat" w:hAnsi="GHEA Grapalat"/>
          <w:w w:val="95"/>
          <w:sz w:val="21"/>
          <w:szCs w:val="21"/>
          <w:lang w:val="ru-RU"/>
        </w:rPr>
        <w:t>8.5 и 8.8</w:t>
      </w:r>
      <w:r w:rsidR="008D16E7" w:rsidRPr="003D373D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Подпункты </w:t>
      </w:r>
      <w:r w:rsidR="008D16E7" w:rsidRPr="003D373D">
        <w:rPr>
          <w:rFonts w:ascii="GHEA Grapalat" w:hAnsi="GHEA Grapalat"/>
          <w:u w:val="single"/>
        </w:rPr>
        <w:t>ԵՊՀ-</w:t>
      </w:r>
      <w:r w:rsidR="00681B25" w:rsidRPr="003D373D">
        <w:rPr>
          <w:rFonts w:ascii="GHEA Grapalat" w:hAnsi="GHEA Grapalat"/>
          <w:u w:val="single"/>
          <w:lang w:val="en-US"/>
        </w:rPr>
        <w:t>ԵՊՀ</w:t>
      </w:r>
      <w:r w:rsidR="00681B25" w:rsidRPr="003D373D">
        <w:rPr>
          <w:rFonts w:ascii="GHEA Grapalat" w:hAnsi="GHEA Grapalat"/>
          <w:u w:val="single"/>
          <w:lang w:val="ru-RU"/>
        </w:rPr>
        <w:t>-</w:t>
      </w:r>
      <w:r w:rsidR="00681B25" w:rsidRPr="003D373D">
        <w:rPr>
          <w:rFonts w:ascii="GHEA Grapalat" w:hAnsi="GHEA Grapalat"/>
          <w:u w:val="single"/>
          <w:lang w:val="en-US"/>
        </w:rPr>
        <w:t>ԷԱՃԱՊՁԲ</w:t>
      </w:r>
      <w:r w:rsidR="00681B25" w:rsidRPr="003D373D">
        <w:rPr>
          <w:rFonts w:ascii="GHEA Grapalat" w:hAnsi="GHEA Grapalat"/>
          <w:u w:val="single"/>
          <w:lang w:val="ru-RU"/>
        </w:rPr>
        <w:t>-26/107</w:t>
      </w:r>
      <w:r w:rsidR="008D16E7" w:rsidRPr="003D373D">
        <w:rPr>
          <w:rFonts w:ascii="GHEA Grapalat" w:hAnsi="GHEA Grapalat"/>
          <w:w w:val="95"/>
          <w:sz w:val="21"/>
          <w:szCs w:val="21"/>
          <w:lang w:val="ru-RU"/>
        </w:rPr>
        <w:t>, подпункт 4 пункта 56 Постановления Правительства РА 526-Н от 4 мая 2017г..</w:t>
      </w:r>
    </w:p>
    <w:p w14:paraId="292DC1A0" w14:textId="77777777" w:rsidR="00C37149" w:rsidRPr="003D373D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5B69EFEA" w14:textId="77777777" w:rsidR="00C37149" w:rsidRPr="003D373D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0A25C737" w14:textId="77777777" w:rsidR="00C37149" w:rsidRPr="003D373D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66584F56" w14:textId="77777777" w:rsidR="0068420A" w:rsidRPr="003D373D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64E88595" w14:textId="77777777" w:rsidR="0068420A" w:rsidRPr="003D373D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4759A22F" w14:textId="77777777" w:rsidR="00C37149" w:rsidRPr="003D373D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54AFC4FB" w14:textId="77777777" w:rsidR="00C37149" w:rsidRPr="003D373D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14:paraId="7624BE34" w14:textId="77777777" w:rsidR="00C37149" w:rsidRPr="00203038" w:rsidRDefault="00C37149" w:rsidP="00C37149">
      <w:pPr>
        <w:ind w:left="821"/>
        <w:jc w:val="both"/>
        <w:rPr>
          <w:rFonts w:ascii="GHEA Grapalat" w:hAnsi="GHEA Grapalat"/>
          <w:sz w:val="21"/>
          <w:szCs w:val="21"/>
          <w:lang w:val="ru-RU"/>
        </w:rPr>
      </w:pPr>
      <w:r w:rsidRPr="003D373D">
        <w:rPr>
          <w:rFonts w:ascii="GHEA Grapalat" w:hAnsi="GHEA Grapalat"/>
          <w:w w:val="95"/>
          <w:sz w:val="21"/>
          <w:szCs w:val="21"/>
          <w:lang w:val="ru-RU"/>
        </w:rPr>
        <w:t>Заказчик: Фонд " Ереванский государственный университет»</w:t>
      </w:r>
    </w:p>
    <w:p w14:paraId="7AA1B5BE" w14:textId="77777777" w:rsidR="00C37149" w:rsidRPr="00303030" w:rsidRDefault="00C37149" w:rsidP="00C37149">
      <w:pPr>
        <w:pStyle w:val="BodyText"/>
        <w:spacing w:before="2"/>
        <w:rPr>
          <w:rFonts w:ascii="GHEA Grapalat" w:hAnsi="GHEA Grapalat"/>
          <w:sz w:val="15"/>
        </w:rPr>
      </w:pPr>
    </w:p>
    <w:p w14:paraId="28C626BF" w14:textId="77777777" w:rsidR="00741DB8" w:rsidRDefault="00741DB8"/>
    <w:sectPr w:rsidR="00741DB8" w:rsidSect="003D7BCA">
      <w:pgSz w:w="11920" w:h="16840"/>
      <w:pgMar w:top="1600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33C01"/>
    <w:multiLevelType w:val="multilevel"/>
    <w:tmpl w:val="3D0A1F3A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62D461F"/>
    <w:multiLevelType w:val="hybridMultilevel"/>
    <w:tmpl w:val="F008060A"/>
    <w:lvl w:ilvl="0" w:tplc="3B12A6A0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6D7"/>
    <w:rsid w:val="001152F8"/>
    <w:rsid w:val="00203038"/>
    <w:rsid w:val="00222140"/>
    <w:rsid w:val="00260426"/>
    <w:rsid w:val="002746D7"/>
    <w:rsid w:val="00385F45"/>
    <w:rsid w:val="003D373D"/>
    <w:rsid w:val="00543E88"/>
    <w:rsid w:val="00614E9E"/>
    <w:rsid w:val="00681B25"/>
    <w:rsid w:val="0068420A"/>
    <w:rsid w:val="00735FD8"/>
    <w:rsid w:val="00741DB8"/>
    <w:rsid w:val="007C79D2"/>
    <w:rsid w:val="007E353E"/>
    <w:rsid w:val="00800D49"/>
    <w:rsid w:val="008D16E7"/>
    <w:rsid w:val="00951ED5"/>
    <w:rsid w:val="00BA7671"/>
    <w:rsid w:val="00C37149"/>
    <w:rsid w:val="00DA74AB"/>
    <w:rsid w:val="00FA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A6AB6"/>
  <w15:docId w15:val="{88553061-A50C-4846-BF34-6DCF2EDD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3714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3714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37149"/>
    <w:rPr>
      <w:rFonts w:ascii="Sylfaen" w:eastAsia="Sylfaen" w:hAnsi="Sylfaen" w:cs="Sylfaen"/>
      <w:sz w:val="20"/>
      <w:szCs w:val="20"/>
      <w:lang w:val="vi"/>
    </w:rPr>
  </w:style>
  <w:style w:type="paragraph" w:styleId="ListParagraph">
    <w:name w:val="List Paragraph"/>
    <w:basedOn w:val="Normal"/>
    <w:uiPriority w:val="34"/>
    <w:qFormat/>
    <w:rsid w:val="006842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E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ED5"/>
    <w:rPr>
      <w:rFonts w:ascii="Segoe UI" w:eastAsia="Sylfae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Flora Mangyan</cp:lastModifiedBy>
  <cp:revision>18</cp:revision>
  <cp:lastPrinted>2026-06-26T12:47:00Z</cp:lastPrinted>
  <dcterms:created xsi:type="dcterms:W3CDTF">2022-11-29T09:53:00Z</dcterms:created>
  <dcterms:modified xsi:type="dcterms:W3CDTF">2026-06-26T12:47:00Z</dcterms:modified>
</cp:coreProperties>
</file>