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549" w:rsidRDefault="00674549" w:rsidP="00674549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color w:val="000000"/>
          <w:lang w:val="af-ZA"/>
        </w:rPr>
      </w:pPr>
    </w:p>
    <w:p w:rsidR="009A191D" w:rsidRPr="00CE11C8" w:rsidRDefault="009A191D" w:rsidP="009A191D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>ANNOUNCEMENT</w:t>
      </w:r>
    </w:p>
    <w:p w:rsidR="009A191D" w:rsidRPr="00CE11C8" w:rsidRDefault="009A191D" w:rsidP="009A191D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 xml:space="preserve">A PRICE QUOTATION ENQUIRY </w:t>
      </w:r>
    </w:p>
    <w:p w:rsidR="009A191D" w:rsidRDefault="009A191D" w:rsidP="009A191D">
      <w:pPr>
        <w:jc w:val="center"/>
      </w:pPr>
      <w:r w:rsidRPr="00CE11C8">
        <w:rPr>
          <w:rFonts w:ascii="GHEA Grapalat" w:hAnsi="GHEA Grapalat"/>
        </w:rPr>
        <w:t>This text of the notice is approved by decision</w:t>
      </w:r>
      <w:r>
        <w:rPr>
          <w:rFonts w:ascii="GHEA Grapalat" w:hAnsi="GHEA Grapalat"/>
        </w:rPr>
        <w:t xml:space="preserve"> N 1</w:t>
      </w:r>
      <w:r w:rsidRPr="00CE11C8">
        <w:rPr>
          <w:rFonts w:ascii="GHEA Grapalat" w:hAnsi="GHEA Grapalat"/>
        </w:rPr>
        <w:t xml:space="preserve"> of the Price Quotation </w:t>
      </w:r>
      <w:r w:rsidRPr="00CE11C8">
        <w:rPr>
          <w:rFonts w:ascii="GHEA Grapalat" w:eastAsia="Calibri" w:hAnsi="GHEA Grapalat"/>
        </w:rPr>
        <w:t>Committee</w:t>
      </w:r>
      <w:r w:rsidRPr="00CE11C8">
        <w:rPr>
          <w:rFonts w:ascii="GHEA Grapalat" w:hAnsi="GHEA Grapalat"/>
        </w:rPr>
        <w:t xml:space="preserve"> dated </w:t>
      </w:r>
      <w:r>
        <w:rPr>
          <w:rFonts w:ascii="GHEA Grapalat" w:hAnsi="GHEA Grapalat"/>
        </w:rPr>
        <w:t>August 7</w:t>
      </w:r>
      <w:r w:rsidRPr="00CE11C8">
        <w:rPr>
          <w:rFonts w:ascii="GHEA Grapalat" w:hAnsi="GHEA Grapalat"/>
        </w:rPr>
        <w:t xml:space="preserve">, </w:t>
      </w:r>
      <w:proofErr w:type="gramStart"/>
      <w:r w:rsidRPr="00CE11C8">
        <w:rPr>
          <w:rFonts w:ascii="GHEA Grapalat" w:hAnsi="GHEA Grapalat"/>
        </w:rPr>
        <w:t>201</w:t>
      </w:r>
      <w:r>
        <w:rPr>
          <w:rFonts w:ascii="GHEA Grapalat" w:hAnsi="GHEA Grapalat"/>
        </w:rPr>
        <w:t>8</w:t>
      </w:r>
      <w:r w:rsidRPr="00CE11C8">
        <w:rPr>
          <w:rFonts w:ascii="GHEA Grapalat" w:hAnsi="GHEA Grapalat"/>
        </w:rPr>
        <w:t xml:space="preserve">  and</w:t>
      </w:r>
      <w:proofErr w:type="gramEnd"/>
      <w:r w:rsidRPr="00CE11C8">
        <w:rPr>
          <w:rFonts w:ascii="GHEA Grapalat" w:hAnsi="GHEA Grapalat"/>
        </w:rPr>
        <w:t xml:space="preserve"> is being published according to Article 27 of the Law of the Republic of Armenia "On Procurements".</w:t>
      </w:r>
    </w:p>
    <w:p w:rsidR="009A191D" w:rsidRDefault="009A191D" w:rsidP="009A191D">
      <w:pPr>
        <w:jc w:val="center"/>
      </w:pPr>
    </w:p>
    <w:p w:rsidR="009A191D" w:rsidRPr="00CE11C8" w:rsidRDefault="009A191D" w:rsidP="009A191D">
      <w:pPr>
        <w:jc w:val="center"/>
        <w:rPr>
          <w:rFonts w:ascii="GHEA Grapalat" w:hAnsi="GHEA Grapalat"/>
        </w:rPr>
      </w:pPr>
      <w:r w:rsidRPr="00CE11C8">
        <w:rPr>
          <w:rFonts w:ascii="GHEA Grapalat" w:hAnsi="GHEA Grapalat"/>
        </w:rPr>
        <w:t xml:space="preserve">The code of the price quotation enquiry procedure:   </w:t>
      </w:r>
      <w:r w:rsidRPr="00CE11C8">
        <w:rPr>
          <w:rFonts w:ascii="GHEA Grapalat" w:hAnsi="GHEA Grapalat"/>
          <w:b/>
        </w:rPr>
        <w:t>«</w:t>
      </w:r>
      <w:r w:rsidRPr="00227E55">
        <w:rPr>
          <w:rFonts w:ascii="GHEA Grapalat" w:hAnsi="GHEA Grapalat"/>
          <w:i/>
        </w:rPr>
        <w:t xml:space="preserve"> </w:t>
      </w:r>
      <w:r>
        <w:rPr>
          <w:rFonts w:ascii="GHEA Grapalat" w:hAnsi="GHEA Grapalat"/>
          <w:i/>
          <w:lang w:val="ru-RU"/>
        </w:rPr>
        <w:t>ԳՄ</w:t>
      </w:r>
      <w:r w:rsidRPr="00C826C6">
        <w:rPr>
          <w:rFonts w:ascii="GHEA Grapalat" w:hAnsi="GHEA Grapalat"/>
          <w:i/>
        </w:rPr>
        <w:t>-</w:t>
      </w:r>
      <w:r>
        <w:rPr>
          <w:rFonts w:ascii="GHEA Grapalat" w:hAnsi="GHEA Grapalat"/>
          <w:i/>
          <w:lang w:val="ru-RU"/>
        </w:rPr>
        <w:t>ԳՀԴ</w:t>
      </w:r>
      <w:r w:rsidRPr="00C826C6">
        <w:rPr>
          <w:rFonts w:ascii="GHEA Grapalat" w:hAnsi="GHEA Grapalat"/>
          <w:i/>
        </w:rPr>
        <w:t>1-</w:t>
      </w:r>
      <w:r>
        <w:rPr>
          <w:rFonts w:ascii="GHEA Grapalat" w:hAnsi="GHEA Grapalat"/>
          <w:i/>
          <w:lang w:val="ru-RU"/>
        </w:rPr>
        <w:t>ԳՀԱՊՁԲ</w:t>
      </w:r>
      <w:r w:rsidRPr="00C826C6">
        <w:rPr>
          <w:rFonts w:ascii="GHEA Grapalat" w:hAnsi="GHEA Grapalat"/>
          <w:i/>
        </w:rPr>
        <w:t>-18/6</w:t>
      </w:r>
      <w:r w:rsidRPr="00CE11C8">
        <w:rPr>
          <w:rFonts w:ascii="GHEA Grapalat" w:hAnsi="GHEA Grapalat"/>
          <w:b/>
        </w:rPr>
        <w:t>»</w:t>
      </w:r>
    </w:p>
    <w:p w:rsidR="009A191D" w:rsidRDefault="009A191D" w:rsidP="009A191D">
      <w:pPr>
        <w:jc w:val="center"/>
      </w:pPr>
    </w:p>
    <w:p w:rsidR="009A191D" w:rsidRDefault="009A191D" w:rsidP="009A191D">
      <w:pPr>
        <w:ind w:left="-567"/>
        <w:jc w:val="both"/>
      </w:pPr>
      <w:r>
        <w:t xml:space="preserve">            The Customer </w:t>
      </w:r>
      <w:proofErr w:type="spellStart"/>
      <w:r w:rsidRPr="00227E55">
        <w:t>Gavar</w:t>
      </w:r>
      <w:proofErr w:type="spellEnd"/>
      <w:r w:rsidRPr="00227E55">
        <w:t xml:space="preserve"> Special school number 1   of </w:t>
      </w:r>
      <w:proofErr w:type="spellStart"/>
      <w:r w:rsidRPr="00227E55">
        <w:t>Gegarkunik</w:t>
      </w:r>
      <w:proofErr w:type="spellEnd"/>
      <w:r w:rsidRPr="00227E55">
        <w:t xml:space="preserve"> </w:t>
      </w:r>
      <w:proofErr w:type="spellStart"/>
      <w:proofErr w:type="gramStart"/>
      <w:r w:rsidRPr="00227E55">
        <w:t>Marz</w:t>
      </w:r>
      <w:proofErr w:type="spellEnd"/>
      <w:r w:rsidRPr="00227E55">
        <w:t xml:space="preserve">  of</w:t>
      </w:r>
      <w:proofErr w:type="gramEnd"/>
      <w:r w:rsidRPr="00227E55">
        <w:t xml:space="preserve"> the Rep</w:t>
      </w:r>
      <w:r w:rsidRPr="00505275">
        <w:t>u</w:t>
      </w:r>
      <w:r w:rsidRPr="00227E55">
        <w:t xml:space="preserve">blic of Armenia SNPO </w:t>
      </w:r>
      <w:r>
        <w:t xml:space="preserve">located at </w:t>
      </w:r>
      <w:proofErr w:type="spellStart"/>
      <w:r w:rsidRPr="00227E55">
        <w:t>Gegarkunik</w:t>
      </w:r>
      <w:proofErr w:type="spellEnd"/>
      <w:r w:rsidRPr="00227E55">
        <w:t xml:space="preserve"> </w:t>
      </w:r>
      <w:proofErr w:type="spellStart"/>
      <w:r w:rsidRPr="00227E55">
        <w:t>Marz</w:t>
      </w:r>
      <w:proofErr w:type="spellEnd"/>
      <w:r w:rsidRPr="00227E55">
        <w:t xml:space="preserve">  </w:t>
      </w:r>
      <w:proofErr w:type="spellStart"/>
      <w:r w:rsidRPr="00483A2D">
        <w:t>st</w:t>
      </w:r>
      <w:proofErr w:type="spellEnd"/>
      <w:r w:rsidRPr="00483A2D">
        <w:t xml:space="preserve">., </w:t>
      </w:r>
      <w:proofErr w:type="spellStart"/>
      <w:r w:rsidRPr="00227E55">
        <w:t>Mi</w:t>
      </w:r>
      <w:r w:rsidRPr="00505275">
        <w:t>k</w:t>
      </w:r>
      <w:r w:rsidRPr="00227E55">
        <w:t>aelyan</w:t>
      </w:r>
      <w:proofErr w:type="spellEnd"/>
      <w:r w:rsidRPr="00227E55">
        <w:t xml:space="preserve"> 27</w:t>
      </w:r>
      <w:r w:rsidRPr="00483A2D">
        <w:t>, RA</w:t>
      </w:r>
      <w:r>
        <w:t xml:space="preserve">, </w:t>
      </w:r>
      <w:r w:rsidRPr="009E38FA">
        <w:t>is announcing a price quotation enquiry procedure, which is being realized by one stage</w:t>
      </w:r>
      <w:r>
        <w:t>.</w:t>
      </w:r>
    </w:p>
    <w:p w:rsidR="009A191D" w:rsidRPr="00227E55" w:rsidRDefault="009A191D" w:rsidP="009A191D">
      <w:pPr>
        <w:ind w:left="-567"/>
        <w:jc w:val="both"/>
      </w:pPr>
      <w:r>
        <w:t xml:space="preserve">            </w:t>
      </w:r>
      <w:r w:rsidRPr="00227E55">
        <w:t>The selected bidder will be asked to sign a contract for the supply of foodstuff (here</w:t>
      </w:r>
      <w:r w:rsidRPr="0002573C">
        <w:t xml:space="preserve"> </w:t>
      </w:r>
      <w:proofErr w:type="spellStart"/>
      <w:r>
        <w:t>inafter</w:t>
      </w:r>
      <w:proofErr w:type="spellEnd"/>
      <w:r>
        <w:t xml:space="preserve"> referred </w:t>
      </w:r>
      <w:proofErr w:type="gramStart"/>
      <w:r>
        <w:t xml:space="preserve">to </w:t>
      </w:r>
      <w:r w:rsidRPr="00227E55">
        <w:t xml:space="preserve"> the</w:t>
      </w:r>
      <w:proofErr w:type="gramEnd"/>
      <w:r w:rsidRPr="00227E55">
        <w:t xml:space="preserve"> contract).</w:t>
      </w:r>
    </w:p>
    <w:p w:rsidR="009A191D" w:rsidRDefault="009A191D" w:rsidP="009A191D">
      <w:pPr>
        <w:ind w:left="-567"/>
        <w:jc w:val="both"/>
      </w:pPr>
      <w:r>
        <w:t xml:space="preserve">           </w:t>
      </w:r>
      <w:r w:rsidRPr="00260286">
        <w:t xml:space="preserve">According to the terms of Article 7 of the RA Law “On Procurements”, all persons or entities, </w:t>
      </w:r>
      <w:r>
        <w:t xml:space="preserve">      </w:t>
      </w:r>
    </w:p>
    <w:p w:rsidR="009A191D" w:rsidRDefault="009A191D" w:rsidP="009A191D">
      <w:pPr>
        <w:ind w:left="-567"/>
        <w:jc w:val="both"/>
      </w:pPr>
      <w:r>
        <w:t xml:space="preserve">      </w:t>
      </w:r>
      <w:proofErr w:type="gramStart"/>
      <w:r w:rsidRPr="00260286">
        <w:t>irrespective</w:t>
      </w:r>
      <w:proofErr w:type="gramEnd"/>
      <w:r w:rsidRPr="00260286">
        <w:t xml:space="preserve"> of being a foreigner, a foreign entity or a stateless person, may submit bids for the price </w:t>
      </w:r>
      <w:r>
        <w:t xml:space="preserve">   </w:t>
      </w:r>
    </w:p>
    <w:p w:rsidR="009A191D" w:rsidRDefault="009A191D" w:rsidP="009A191D">
      <w:pPr>
        <w:ind w:left="-567"/>
        <w:jc w:val="both"/>
      </w:pPr>
      <w:r>
        <w:t xml:space="preserve">      </w:t>
      </w:r>
      <w:proofErr w:type="gramStart"/>
      <w:r w:rsidRPr="00260286">
        <w:t>quotation</w:t>
      </w:r>
      <w:proofErr w:type="gramEnd"/>
      <w:r w:rsidRPr="00260286">
        <w:t xml:space="preserve"> enquiry procedure.</w:t>
      </w:r>
      <w:r w:rsidRPr="009058E4">
        <w:t xml:space="preserve"> The qualification criteria for the persons ineligible to participate in the price </w:t>
      </w:r>
      <w:r>
        <w:t xml:space="preserve">      </w:t>
      </w:r>
    </w:p>
    <w:p w:rsidR="009A191D" w:rsidRDefault="009A191D" w:rsidP="009A191D">
      <w:pPr>
        <w:ind w:left="-567"/>
        <w:jc w:val="both"/>
      </w:pPr>
      <w:r>
        <w:t xml:space="preserve">      </w:t>
      </w:r>
      <w:proofErr w:type="gramStart"/>
      <w:r w:rsidRPr="009058E4">
        <w:t>quotation</w:t>
      </w:r>
      <w:proofErr w:type="gramEnd"/>
      <w:r w:rsidRPr="009058E4">
        <w:t>, as well as for bidders, and the documents to be submitted for the eva</w:t>
      </w:r>
      <w:r>
        <w:t xml:space="preserve">luation of those criteria     </w:t>
      </w:r>
    </w:p>
    <w:p w:rsidR="009A191D" w:rsidRDefault="009A191D" w:rsidP="009A191D">
      <w:pPr>
        <w:ind w:left="-567"/>
        <w:jc w:val="both"/>
      </w:pPr>
      <w:r>
        <w:t xml:space="preserve">      </w:t>
      </w:r>
      <w:proofErr w:type="gramStart"/>
      <w:r>
        <w:t>shall</w:t>
      </w:r>
      <w:proofErr w:type="gramEnd"/>
      <w:r>
        <w:t xml:space="preserve"> </w:t>
      </w:r>
      <w:r w:rsidRPr="009058E4">
        <w:t>be established by the invitation for this procedure.</w:t>
      </w:r>
      <w:r>
        <w:t xml:space="preserve"> </w:t>
      </w:r>
      <w:r w:rsidRPr="00260286">
        <w:t>The selected bidder shall be determined</w:t>
      </w:r>
      <w:r>
        <w:t xml:space="preserve">   </w:t>
      </w:r>
    </w:p>
    <w:p w:rsidR="009A191D" w:rsidRDefault="009A191D" w:rsidP="009A191D">
      <w:pPr>
        <w:ind w:left="-567"/>
        <w:jc w:val="both"/>
      </w:pPr>
      <w:r>
        <w:t xml:space="preserve">      </w:t>
      </w:r>
      <w:proofErr w:type="gramStart"/>
      <w:r>
        <w:t>among</w:t>
      </w:r>
      <w:proofErr w:type="gramEnd"/>
      <w:r>
        <w:t xml:space="preserve"> the </w:t>
      </w:r>
      <w:r w:rsidRPr="00260286">
        <w:t xml:space="preserve">bidders having submitted bids evaluated as satisfying the requirements of the invitation, by the </w:t>
      </w:r>
      <w:r>
        <w:t xml:space="preserve">    </w:t>
      </w:r>
    </w:p>
    <w:p w:rsidR="009A191D" w:rsidRDefault="009A191D" w:rsidP="009A191D">
      <w:pPr>
        <w:ind w:left="-567"/>
        <w:jc w:val="both"/>
      </w:pPr>
      <w:r>
        <w:t xml:space="preserve">      </w:t>
      </w:r>
      <w:proofErr w:type="gramStart"/>
      <w:r w:rsidRPr="00260286">
        <w:t>principle</w:t>
      </w:r>
      <w:proofErr w:type="gramEnd"/>
      <w:r w:rsidRPr="00260286">
        <w:t xml:space="preserve"> of giving preference to the bidder having submitted the lowest price proposal. </w:t>
      </w:r>
      <w:r w:rsidRPr="009058E4">
        <w:t xml:space="preserve">In order to receive </w:t>
      </w:r>
      <w:r>
        <w:t xml:space="preserve">   </w:t>
      </w:r>
    </w:p>
    <w:p w:rsidR="009A191D" w:rsidRDefault="009A191D" w:rsidP="009A191D">
      <w:pPr>
        <w:ind w:left="-567"/>
        <w:jc w:val="both"/>
        <w:rPr>
          <w:rFonts w:ascii="Sylfaen" w:eastAsia="Calibri" w:hAnsi="Sylfaen"/>
        </w:rPr>
      </w:pPr>
      <w:r>
        <w:t xml:space="preserve">      </w:t>
      </w:r>
      <w:proofErr w:type="gramStart"/>
      <w:r w:rsidRPr="009058E4">
        <w:t>the</w:t>
      </w:r>
      <w:proofErr w:type="gramEnd"/>
      <w:r w:rsidRPr="009058E4">
        <w:t xml:space="preserve"> invitation of this procedure it is required to apply</w:t>
      </w:r>
      <w:r>
        <w:t xml:space="preserve"> </w:t>
      </w:r>
      <w:proofErr w:type="spellStart"/>
      <w:r>
        <w:t>tu</w:t>
      </w:r>
      <w:proofErr w:type="spellEnd"/>
      <w:r>
        <w:t xml:space="preserve"> the Customer, till </w:t>
      </w:r>
      <w:r>
        <w:rPr>
          <w:rFonts w:ascii="Sylfaen" w:hAnsi="Sylfaen"/>
        </w:rPr>
        <w:t>14</w:t>
      </w:r>
      <w:r>
        <w:rPr>
          <w:rFonts w:ascii="Sylfaen" w:hAnsi="Sylfaen"/>
          <w:lang w:val="hy-AM"/>
        </w:rPr>
        <w:t xml:space="preserve"> </w:t>
      </w:r>
      <w:r>
        <w:rPr>
          <w:rFonts w:ascii="GHEA Grapalat" w:hAnsi="GHEA Grapalat"/>
        </w:rPr>
        <w:t>August</w:t>
      </w:r>
      <w:r>
        <w:t>, 201</w:t>
      </w:r>
      <w:r>
        <w:rPr>
          <w:rFonts w:ascii="Sylfaen" w:hAnsi="Sylfaen"/>
          <w:lang w:val="hy-AM"/>
        </w:rPr>
        <w:t>8</w:t>
      </w:r>
      <w:r>
        <w:t xml:space="preserve">.  </w:t>
      </w:r>
      <w:r w:rsidRPr="00147B8A">
        <w:rPr>
          <w:rFonts w:ascii="Sylfaen" w:eastAsia="Calibri" w:hAnsi="Sylfaen"/>
        </w:rPr>
        <w:t xml:space="preserve">To </w:t>
      </w:r>
      <w:r>
        <w:rPr>
          <w:rFonts w:ascii="Sylfaen" w:eastAsia="Calibri" w:hAnsi="Sylfaen"/>
        </w:rPr>
        <w:t xml:space="preserve">  </w:t>
      </w:r>
    </w:p>
    <w:p w:rsidR="009A191D" w:rsidRDefault="009A191D" w:rsidP="009A191D">
      <w:pPr>
        <w:ind w:left="-567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proofErr w:type="gramStart"/>
      <w:r w:rsidRPr="00147B8A">
        <w:rPr>
          <w:rFonts w:ascii="Sylfaen" w:eastAsia="Calibri" w:hAnsi="Sylfaen"/>
        </w:rPr>
        <w:t>receive</w:t>
      </w:r>
      <w:proofErr w:type="gramEnd"/>
      <w:r w:rsidRPr="00147B8A">
        <w:rPr>
          <w:rFonts w:ascii="Sylfaen" w:eastAsia="Calibri" w:hAnsi="Sylfaen"/>
        </w:rPr>
        <w:t xml:space="preserve"> an</w:t>
      </w:r>
      <w:r>
        <w:rPr>
          <w:rFonts w:ascii="Sylfaen" w:eastAsia="Calibri" w:hAnsi="Sylfaen"/>
        </w:rPr>
        <w:t xml:space="preserve"> </w:t>
      </w:r>
      <w:r w:rsidRPr="00147B8A">
        <w:rPr>
          <w:rFonts w:ascii="Sylfaen" w:eastAsia="Calibri" w:hAnsi="Sylfaen"/>
        </w:rPr>
        <w:t>invitation in a hard copy it is necessary to send a written request to the</w:t>
      </w:r>
      <w:r>
        <w:rPr>
          <w:rFonts w:ascii="Sylfaen" w:eastAsia="Calibri" w:hAnsi="Sylfaen"/>
        </w:rPr>
        <w:t xml:space="preserve"> Customer</w:t>
      </w:r>
      <w:r w:rsidRPr="00147B8A">
        <w:rPr>
          <w:rFonts w:ascii="Sylfaen" w:eastAsia="Calibri" w:hAnsi="Sylfaen"/>
        </w:rPr>
        <w:t xml:space="preserve">. </w:t>
      </w:r>
      <w:proofErr w:type="gramStart"/>
      <w:r w:rsidRPr="00147B8A">
        <w:rPr>
          <w:rFonts w:ascii="Sylfaen" w:eastAsia="Calibri" w:hAnsi="Sylfaen"/>
        </w:rPr>
        <w:t xml:space="preserve">The </w:t>
      </w:r>
      <w:r>
        <w:rPr>
          <w:rFonts w:ascii="Sylfaen" w:eastAsia="Calibri" w:hAnsi="Sylfaen"/>
        </w:rPr>
        <w:t xml:space="preserve"> Customer</w:t>
      </w:r>
      <w:proofErr w:type="gramEnd"/>
      <w:r w:rsidRPr="00147B8A">
        <w:rPr>
          <w:rFonts w:ascii="Sylfaen" w:eastAsia="Calibri" w:hAnsi="Sylfaen"/>
        </w:rPr>
        <w:t xml:space="preserve"> is obliged to provide the hard copy for free within the following working day upon </w:t>
      </w:r>
      <w:r>
        <w:rPr>
          <w:rFonts w:ascii="Sylfaen" w:eastAsia="Calibri" w:hAnsi="Sylfaen"/>
        </w:rPr>
        <w:t xml:space="preserve">  </w:t>
      </w:r>
    </w:p>
    <w:p w:rsidR="009A191D" w:rsidRDefault="009A191D" w:rsidP="009A191D">
      <w:pPr>
        <w:ind w:left="-567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proofErr w:type="gramStart"/>
      <w:r w:rsidRPr="00147B8A">
        <w:rPr>
          <w:rFonts w:ascii="Sylfaen" w:eastAsia="Calibri" w:hAnsi="Sylfaen"/>
        </w:rPr>
        <w:t>receiving</w:t>
      </w:r>
      <w:proofErr w:type="gramEnd"/>
      <w:r w:rsidRPr="00147B8A">
        <w:rPr>
          <w:rFonts w:ascii="Sylfaen" w:eastAsia="Calibri" w:hAnsi="Sylfaen"/>
        </w:rPr>
        <w:t xml:space="preserve"> such a request</w:t>
      </w:r>
      <w:r>
        <w:rPr>
          <w:rFonts w:ascii="Sylfaen" w:eastAsia="Calibri" w:hAnsi="Sylfaen"/>
        </w:rPr>
        <w:t>.</w:t>
      </w:r>
      <w:r w:rsidRPr="00147B8A">
        <w:t xml:space="preserve"> </w:t>
      </w:r>
      <w:r w:rsidRPr="00147B8A">
        <w:rPr>
          <w:rFonts w:ascii="Sylfaen" w:eastAsia="Calibri" w:hAnsi="Sylfaen"/>
        </w:rPr>
        <w:t>Not getting an invitation in the order prescrib</w:t>
      </w:r>
      <w:r>
        <w:rPr>
          <w:rFonts w:ascii="Sylfaen" w:eastAsia="Calibri" w:hAnsi="Sylfaen"/>
        </w:rPr>
        <w:t xml:space="preserve">ed by this invitation shall not   </w:t>
      </w:r>
      <w:r w:rsidRPr="00147B8A">
        <w:rPr>
          <w:rFonts w:ascii="Sylfaen" w:eastAsia="Calibri" w:hAnsi="Sylfaen"/>
        </w:rPr>
        <w:t>restrict the right of the participant to participate in this procedure.</w:t>
      </w:r>
      <w:r>
        <w:rPr>
          <w:rFonts w:ascii="Sylfaen" w:eastAsia="Calibri" w:hAnsi="Sylfaen"/>
        </w:rPr>
        <w:t xml:space="preserve"> </w:t>
      </w:r>
    </w:p>
    <w:p w:rsidR="009A191D" w:rsidRDefault="009A191D" w:rsidP="009A191D">
      <w:pPr>
        <w:ind w:left="-567"/>
        <w:jc w:val="both"/>
      </w:pPr>
      <w:r>
        <w:rPr>
          <w:rFonts w:ascii="Sylfaen" w:eastAsia="Calibri" w:hAnsi="Sylfaen"/>
        </w:rPr>
        <w:t xml:space="preserve">      </w:t>
      </w:r>
      <w:r w:rsidRPr="002030EF">
        <w:t xml:space="preserve">The bids for the price quotation must be submitted </w:t>
      </w:r>
      <w:r>
        <w:t xml:space="preserve">to </w:t>
      </w:r>
      <w:proofErr w:type="gramStart"/>
      <w:r>
        <w:rPr>
          <w:rFonts w:ascii="Sylfaen" w:hAnsi="Sylfaen"/>
          <w:lang w:val="hy-AM"/>
        </w:rPr>
        <w:t xml:space="preserve">Gavar </w:t>
      </w:r>
      <w:r w:rsidRPr="00E639F5">
        <w:t xml:space="preserve"> </w:t>
      </w:r>
      <w:proofErr w:type="spellStart"/>
      <w:r w:rsidRPr="00E639F5">
        <w:t>st</w:t>
      </w:r>
      <w:proofErr w:type="spellEnd"/>
      <w:proofErr w:type="gramEnd"/>
      <w:r w:rsidRPr="00E639F5">
        <w:t xml:space="preserve">., </w:t>
      </w:r>
      <w:r>
        <w:rPr>
          <w:rFonts w:ascii="Sylfaen" w:hAnsi="Sylfaen"/>
          <w:lang w:val="hy-AM"/>
        </w:rPr>
        <w:t>Mi</w:t>
      </w:r>
      <w:r w:rsidRPr="00505275">
        <w:rPr>
          <w:rFonts w:ascii="Sylfaen" w:hAnsi="Sylfaen"/>
        </w:rPr>
        <w:t>k</w:t>
      </w:r>
      <w:r>
        <w:rPr>
          <w:rFonts w:ascii="Sylfaen" w:hAnsi="Sylfaen"/>
          <w:lang w:val="hy-AM"/>
        </w:rPr>
        <w:t>ayelyan 27</w:t>
      </w:r>
      <w:r w:rsidRPr="00E639F5">
        <w:t xml:space="preserve">, by </w:t>
      </w:r>
      <w:r>
        <w:rPr>
          <w:rFonts w:ascii="Sylfaen" w:hAnsi="Sylfaen"/>
          <w:lang w:val="hy-AM"/>
        </w:rPr>
        <w:t>13:00</w:t>
      </w:r>
      <w:r w:rsidRPr="00E639F5">
        <w:t>o'clock of the 7 day  from the date of publication of this notice</w:t>
      </w:r>
      <w:r>
        <w:t>.</w:t>
      </w:r>
      <w:r w:rsidRPr="005D3C14">
        <w:t xml:space="preserve"> </w:t>
      </w:r>
      <w:r w:rsidRPr="0070777E">
        <w:t xml:space="preserve">The bids may, in addition to </w:t>
      </w:r>
      <w:r>
        <w:t xml:space="preserve">    </w:t>
      </w:r>
      <w:r w:rsidRPr="0070777E">
        <w:t>Armenian, also be submitted in English or Russian.</w:t>
      </w:r>
    </w:p>
    <w:p w:rsidR="009A191D" w:rsidRPr="00B60020" w:rsidRDefault="009A191D" w:rsidP="009A191D">
      <w:pPr>
        <w:ind w:left="-567"/>
        <w:jc w:val="both"/>
        <w:rPr>
          <w:b/>
          <w:sz w:val="20"/>
          <w:szCs w:val="20"/>
        </w:rPr>
      </w:pPr>
      <w:r w:rsidRPr="0070777E">
        <w:t xml:space="preserve"> </w:t>
      </w:r>
      <w:r>
        <w:t xml:space="preserve">          </w:t>
      </w:r>
      <w:r w:rsidRPr="00B60020">
        <w:rPr>
          <w:b/>
          <w:sz w:val="20"/>
          <w:szCs w:val="20"/>
        </w:rPr>
        <w:t xml:space="preserve">Bid opening will take place at </w:t>
      </w:r>
      <w:r>
        <w:rPr>
          <w:rFonts w:ascii="Sylfaen" w:hAnsi="Sylfaen"/>
          <w:b/>
          <w:sz w:val="20"/>
          <w:szCs w:val="20"/>
          <w:lang w:val="hy-AM"/>
        </w:rPr>
        <w:t xml:space="preserve">Gegarkunik </w:t>
      </w:r>
      <w:proofErr w:type="spellStart"/>
      <w:r w:rsidRPr="0002573C">
        <w:rPr>
          <w:rFonts w:ascii="Sylfaen" w:hAnsi="Sylfaen"/>
          <w:b/>
          <w:sz w:val="20"/>
          <w:szCs w:val="20"/>
        </w:rPr>
        <w:t>marz</w:t>
      </w:r>
      <w:proofErr w:type="spellEnd"/>
      <w:r>
        <w:rPr>
          <w:rFonts w:ascii="Sylfaen" w:hAnsi="Sylfaen"/>
          <w:b/>
          <w:sz w:val="20"/>
          <w:szCs w:val="20"/>
          <w:lang w:val="hy-AM"/>
        </w:rPr>
        <w:t xml:space="preserve">. Gavar </w:t>
      </w:r>
      <w:r w:rsidRPr="00B60020">
        <w:rPr>
          <w:b/>
          <w:sz w:val="20"/>
          <w:szCs w:val="20"/>
        </w:rPr>
        <w:t xml:space="preserve"> str., </w:t>
      </w:r>
      <w:r>
        <w:rPr>
          <w:rFonts w:ascii="Sylfaen" w:hAnsi="Sylfaen"/>
          <w:b/>
          <w:sz w:val="20"/>
          <w:szCs w:val="20"/>
          <w:lang w:val="hy-AM"/>
        </w:rPr>
        <w:t>Mi</w:t>
      </w:r>
      <w:r w:rsidRPr="0002573C">
        <w:rPr>
          <w:rFonts w:ascii="Sylfaen" w:hAnsi="Sylfaen"/>
          <w:b/>
          <w:sz w:val="20"/>
          <w:szCs w:val="20"/>
        </w:rPr>
        <w:t>k</w:t>
      </w:r>
      <w:r>
        <w:rPr>
          <w:rFonts w:ascii="Sylfaen" w:hAnsi="Sylfaen"/>
          <w:b/>
          <w:sz w:val="20"/>
          <w:szCs w:val="20"/>
          <w:lang w:val="hy-AM"/>
        </w:rPr>
        <w:t>aelyan 27</w:t>
      </w:r>
      <w:r w:rsidRPr="00B60020">
        <w:rPr>
          <w:b/>
          <w:sz w:val="20"/>
          <w:szCs w:val="20"/>
        </w:rPr>
        <w:t xml:space="preserve">, </w:t>
      </w:r>
      <w:r w:rsidRPr="00DC386B">
        <w:rPr>
          <w:b/>
          <w:sz w:val="20"/>
          <w:szCs w:val="20"/>
        </w:rPr>
        <w:t xml:space="preserve">number </w:t>
      </w:r>
      <w:proofErr w:type="spellStart"/>
      <w:r w:rsidRPr="00DC386B">
        <w:rPr>
          <w:b/>
          <w:sz w:val="20"/>
          <w:szCs w:val="20"/>
        </w:rPr>
        <w:t>Gavar</w:t>
      </w:r>
      <w:proofErr w:type="spellEnd"/>
      <w:r w:rsidRPr="00DC386B">
        <w:rPr>
          <w:b/>
          <w:sz w:val="20"/>
          <w:szCs w:val="20"/>
        </w:rPr>
        <w:t xml:space="preserve"> Special school </w:t>
      </w:r>
      <w:r w:rsidRPr="00B63452">
        <w:rPr>
          <w:b/>
          <w:sz w:val="20"/>
          <w:szCs w:val="20"/>
        </w:rPr>
        <w:t>number</w:t>
      </w:r>
      <w:r w:rsidRPr="00DC386B">
        <w:t xml:space="preserve"> </w:t>
      </w:r>
      <w:r w:rsidRPr="00DC386B">
        <w:rPr>
          <w:b/>
          <w:sz w:val="20"/>
          <w:szCs w:val="20"/>
        </w:rPr>
        <w:t xml:space="preserve">1  </w:t>
      </w:r>
      <w:r w:rsidRPr="00B63452">
        <w:rPr>
          <w:b/>
          <w:sz w:val="20"/>
          <w:szCs w:val="20"/>
        </w:rPr>
        <w:t xml:space="preserve">of </w:t>
      </w:r>
      <w:proofErr w:type="spellStart"/>
      <w:r w:rsidRPr="00DC386B">
        <w:rPr>
          <w:b/>
          <w:sz w:val="20"/>
          <w:szCs w:val="20"/>
        </w:rPr>
        <w:t>Gegarkunik</w:t>
      </w:r>
      <w:proofErr w:type="spellEnd"/>
      <w:r w:rsidRPr="00DC386B">
        <w:rPr>
          <w:b/>
          <w:sz w:val="20"/>
          <w:szCs w:val="20"/>
        </w:rPr>
        <w:t xml:space="preserve"> </w:t>
      </w:r>
      <w:proofErr w:type="spellStart"/>
      <w:r w:rsidRPr="00DC386B">
        <w:rPr>
          <w:b/>
          <w:sz w:val="20"/>
          <w:szCs w:val="20"/>
        </w:rPr>
        <w:t>Marz</w:t>
      </w:r>
      <w:proofErr w:type="spellEnd"/>
      <w:r w:rsidRPr="00DC386B">
        <w:rPr>
          <w:b/>
          <w:sz w:val="20"/>
          <w:szCs w:val="20"/>
        </w:rPr>
        <w:t xml:space="preserve">  of the Rep</w:t>
      </w:r>
      <w:r w:rsidRPr="0002573C">
        <w:rPr>
          <w:b/>
          <w:sz w:val="20"/>
          <w:szCs w:val="20"/>
        </w:rPr>
        <w:t>u</w:t>
      </w:r>
      <w:r w:rsidRPr="00DC386B">
        <w:rPr>
          <w:b/>
          <w:sz w:val="20"/>
          <w:szCs w:val="20"/>
        </w:rPr>
        <w:t>blic of Armenia SNPO</w:t>
      </w:r>
      <w:r w:rsidRPr="00B60020">
        <w:rPr>
          <w:b/>
          <w:sz w:val="20"/>
          <w:szCs w:val="20"/>
        </w:rPr>
        <w:t xml:space="preserve"> ,by </w:t>
      </w:r>
      <w:r>
        <w:rPr>
          <w:rFonts w:ascii="Sylfaen" w:hAnsi="Sylfaen"/>
          <w:b/>
          <w:sz w:val="20"/>
          <w:szCs w:val="20"/>
          <w:lang w:val="hy-AM"/>
        </w:rPr>
        <w:t>13:00</w:t>
      </w:r>
      <w:r w:rsidRPr="00B60020">
        <w:rPr>
          <w:b/>
          <w:sz w:val="20"/>
          <w:szCs w:val="20"/>
        </w:rPr>
        <w:t xml:space="preserve"> o'clock of the 7 day    </w:t>
      </w:r>
    </w:p>
    <w:p w:rsidR="009A191D" w:rsidRDefault="009A191D" w:rsidP="009A191D">
      <w:pPr>
        <w:ind w:left="-567"/>
        <w:jc w:val="both"/>
        <w:rPr>
          <w:rFonts w:ascii="Sylfaen" w:hAnsi="Sylfaen"/>
          <w:b/>
          <w:sz w:val="20"/>
          <w:szCs w:val="20"/>
          <w:lang w:val="hy-AM"/>
        </w:rPr>
      </w:pPr>
      <w:r w:rsidRPr="00B60020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</w:t>
      </w:r>
      <w:r w:rsidRPr="00B60020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14.</w:t>
      </w:r>
      <w:r>
        <w:rPr>
          <w:rFonts w:ascii="Sylfaen" w:hAnsi="Sylfaen"/>
          <w:b/>
          <w:sz w:val="20"/>
          <w:szCs w:val="20"/>
          <w:lang w:val="hy-AM"/>
        </w:rPr>
        <w:t>0</w:t>
      </w:r>
      <w:r>
        <w:rPr>
          <w:rFonts w:ascii="Sylfaen" w:hAnsi="Sylfaen"/>
          <w:b/>
          <w:sz w:val="20"/>
          <w:szCs w:val="20"/>
        </w:rPr>
        <w:t>8</w:t>
      </w:r>
      <w:r>
        <w:rPr>
          <w:rFonts w:ascii="Sylfaen" w:hAnsi="Sylfaen"/>
          <w:b/>
          <w:sz w:val="20"/>
          <w:szCs w:val="20"/>
          <w:lang w:val="hy-AM"/>
        </w:rPr>
        <w:t>.2018</w:t>
      </w:r>
      <w:r w:rsidRPr="00B60020">
        <w:rPr>
          <w:b/>
          <w:sz w:val="20"/>
          <w:szCs w:val="20"/>
        </w:rPr>
        <w:t xml:space="preserve">) from the date of publication of this </w:t>
      </w:r>
      <w:proofErr w:type="gramStart"/>
      <w:r w:rsidRPr="00B60020">
        <w:rPr>
          <w:b/>
          <w:sz w:val="20"/>
          <w:szCs w:val="20"/>
        </w:rPr>
        <w:t>notice .</w:t>
      </w:r>
      <w:proofErr w:type="gramEnd"/>
    </w:p>
    <w:p w:rsidR="009A191D" w:rsidRPr="00DC386B" w:rsidRDefault="009A191D" w:rsidP="009A191D">
      <w:pPr>
        <w:ind w:left="-567"/>
        <w:jc w:val="both"/>
        <w:rPr>
          <w:rFonts w:ascii="Sylfaen" w:hAnsi="Sylfaen"/>
          <w:b/>
          <w:sz w:val="20"/>
          <w:szCs w:val="20"/>
          <w:lang w:val="en-AU"/>
        </w:rPr>
      </w:pPr>
    </w:p>
    <w:p w:rsidR="009A191D" w:rsidRDefault="009A191D" w:rsidP="009A191D">
      <w:pPr>
        <w:ind w:left="-567"/>
        <w:jc w:val="both"/>
      </w:pPr>
      <w:r>
        <w:t xml:space="preserve">          </w:t>
      </w:r>
      <w:r w:rsidRPr="00E639F5">
        <w:t xml:space="preserve">The appeal is conducted by the order defined by the given tender invitation.  To submit an appeal it is </w:t>
      </w:r>
      <w:r>
        <w:t xml:space="preserve">   </w:t>
      </w:r>
    </w:p>
    <w:p w:rsidR="009A191D" w:rsidRDefault="009A191D" w:rsidP="009A191D">
      <w:pPr>
        <w:ind w:left="-567"/>
        <w:jc w:val="both"/>
      </w:pPr>
      <w:r>
        <w:t xml:space="preserve">      </w:t>
      </w:r>
      <w:proofErr w:type="gramStart"/>
      <w:r w:rsidRPr="00E639F5">
        <w:t>required</w:t>
      </w:r>
      <w:proofErr w:type="gramEnd"/>
      <w:r w:rsidRPr="00E639F5">
        <w:t xml:space="preserve"> to pay a fee, equal to 30 000 (thirty thousand) AMD, which has to be transferred to the following </w:t>
      </w:r>
      <w:r>
        <w:t xml:space="preserve">       </w:t>
      </w:r>
    </w:p>
    <w:p w:rsidR="009A191D" w:rsidRDefault="009A191D" w:rsidP="009A191D">
      <w:pPr>
        <w:ind w:left="-567"/>
        <w:jc w:val="both"/>
      </w:pPr>
      <w:r>
        <w:t xml:space="preserve">      </w:t>
      </w:r>
      <w:proofErr w:type="gramStart"/>
      <w:r w:rsidRPr="00E639F5">
        <w:t>treasury</w:t>
      </w:r>
      <w:proofErr w:type="gramEnd"/>
      <w:r w:rsidRPr="00E639F5">
        <w:t xml:space="preserve"> account of the </w:t>
      </w:r>
      <w:proofErr w:type="spellStart"/>
      <w:r w:rsidRPr="00E639F5">
        <w:t>Minnistery</w:t>
      </w:r>
      <w:proofErr w:type="spellEnd"/>
      <w:r w:rsidRPr="00E639F5">
        <w:t xml:space="preserve"> of Finance, RA: “900008000482”.</w:t>
      </w:r>
      <w:r>
        <w:t xml:space="preserve"> </w:t>
      </w:r>
    </w:p>
    <w:p w:rsidR="009A191D" w:rsidRDefault="009A191D" w:rsidP="009A191D">
      <w:pPr>
        <w:ind w:left="-567"/>
        <w:jc w:val="both"/>
      </w:pPr>
      <w:r>
        <w:t xml:space="preserve">    </w:t>
      </w:r>
    </w:p>
    <w:p w:rsidR="009A191D" w:rsidRDefault="009A191D" w:rsidP="009A191D">
      <w:pPr>
        <w:ind w:left="-567"/>
        <w:jc w:val="both"/>
      </w:pPr>
      <w:r>
        <w:lastRenderedPageBreak/>
        <w:t xml:space="preserve">          </w:t>
      </w:r>
      <w:r w:rsidRPr="00E639F5">
        <w:t xml:space="preserve">For further information regarding this announcement you can apply to the secretary of the assessment </w:t>
      </w:r>
      <w:r>
        <w:t xml:space="preserve">   </w:t>
      </w:r>
    </w:p>
    <w:p w:rsidR="009A191D" w:rsidRDefault="009A191D" w:rsidP="009A191D">
      <w:pPr>
        <w:ind w:left="-567"/>
        <w:jc w:val="both"/>
      </w:pPr>
      <w:r>
        <w:t xml:space="preserve">     </w:t>
      </w:r>
      <w:proofErr w:type="gramStart"/>
      <w:r w:rsidRPr="00E639F5">
        <w:t>committee</w:t>
      </w:r>
      <w:proofErr w:type="gramEnd"/>
      <w:r w:rsidRPr="00E639F5">
        <w:t xml:space="preserve">, </w:t>
      </w:r>
      <w:r>
        <w:rPr>
          <w:rFonts w:ascii="Sylfaen" w:hAnsi="Sylfaen"/>
          <w:lang w:val="hy-AM"/>
        </w:rPr>
        <w:t>Ann Khunoyan</w:t>
      </w:r>
      <w:r w:rsidRPr="00E639F5">
        <w:t xml:space="preserve">. </w:t>
      </w:r>
    </w:p>
    <w:p w:rsidR="009A191D" w:rsidRDefault="009A191D" w:rsidP="009A191D">
      <w:pPr>
        <w:ind w:left="-567"/>
        <w:jc w:val="both"/>
      </w:pPr>
      <w:r>
        <w:t xml:space="preserve">   </w:t>
      </w:r>
    </w:p>
    <w:p w:rsidR="009A191D" w:rsidRPr="00DC386B" w:rsidRDefault="009A191D" w:rsidP="009A191D">
      <w:pPr>
        <w:ind w:left="-567"/>
        <w:jc w:val="both"/>
        <w:rPr>
          <w:rFonts w:ascii="Sylfaen" w:hAnsi="Sylfaen"/>
          <w:lang w:val="hy-AM"/>
        </w:rPr>
      </w:pPr>
      <w:r>
        <w:t xml:space="preserve">         Tel: </w:t>
      </w:r>
      <w:r>
        <w:rPr>
          <w:rFonts w:ascii="Sylfaen" w:hAnsi="Sylfaen"/>
          <w:lang w:val="hy-AM"/>
        </w:rPr>
        <w:t>099454616</w:t>
      </w:r>
    </w:p>
    <w:p w:rsidR="009A191D" w:rsidRDefault="009A191D" w:rsidP="009A191D">
      <w:pPr>
        <w:ind w:left="-567"/>
        <w:jc w:val="both"/>
      </w:pPr>
      <w:r>
        <w:t xml:space="preserve">         E-mail: </w:t>
      </w:r>
      <w:hyperlink r:id="rId6" w:history="1">
        <w:r w:rsidRPr="00281030">
          <w:rPr>
            <w:rStyle w:val="Hyperlink"/>
            <w:rFonts w:ascii="Sylfaen" w:hAnsi="Sylfaen"/>
            <w:lang w:val="hy-AM"/>
          </w:rPr>
          <w:t>gavar1htd@schools.am</w:t>
        </w:r>
      </w:hyperlink>
    </w:p>
    <w:p w:rsidR="009A191D" w:rsidRPr="007A4463" w:rsidRDefault="009A191D" w:rsidP="009A191D">
      <w:pPr>
        <w:ind w:left="-567"/>
        <w:jc w:val="both"/>
        <w:rPr>
          <w:rFonts w:ascii="GHEA Grapalat" w:hAnsi="GHEA Grapalat" w:cs="Sylfaen"/>
          <w:i/>
          <w:sz w:val="22"/>
        </w:rPr>
      </w:pPr>
      <w:r>
        <w:t xml:space="preserve">         Customer - </w:t>
      </w:r>
      <w:proofErr w:type="spellStart"/>
      <w:r w:rsidRPr="00DC386B">
        <w:t>Gavar</w:t>
      </w:r>
      <w:proofErr w:type="spellEnd"/>
      <w:r w:rsidRPr="00DC386B">
        <w:t xml:space="preserve"> Special school </w:t>
      </w:r>
      <w:r>
        <w:t xml:space="preserve">number </w:t>
      </w:r>
      <w:proofErr w:type="gramStart"/>
      <w:r>
        <w:t xml:space="preserve">1 </w:t>
      </w:r>
      <w:r w:rsidRPr="00DC386B">
        <w:t xml:space="preserve"> of</w:t>
      </w:r>
      <w:proofErr w:type="gramEnd"/>
      <w:r w:rsidRPr="00DC386B">
        <w:t xml:space="preserve"> </w:t>
      </w:r>
      <w:proofErr w:type="spellStart"/>
      <w:r w:rsidRPr="00DC386B">
        <w:t>Gegarkunik</w:t>
      </w:r>
      <w:proofErr w:type="spellEnd"/>
      <w:r w:rsidRPr="00DC386B">
        <w:t xml:space="preserve"> </w:t>
      </w:r>
      <w:proofErr w:type="spellStart"/>
      <w:r w:rsidRPr="00DC386B">
        <w:t>Marz</w:t>
      </w:r>
      <w:proofErr w:type="spellEnd"/>
      <w:r w:rsidRPr="00DC386B">
        <w:t xml:space="preserve">  of the Rep</w:t>
      </w:r>
      <w:r w:rsidRPr="00B63452">
        <w:t>u</w:t>
      </w:r>
      <w:r w:rsidRPr="00DC386B">
        <w:t>blic of Armenia SNPO</w:t>
      </w:r>
    </w:p>
    <w:p w:rsidR="009A191D" w:rsidRDefault="009A191D" w:rsidP="009A191D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9A191D" w:rsidRDefault="009A191D" w:rsidP="009A191D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9A191D" w:rsidRDefault="009A191D" w:rsidP="009A191D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9A191D" w:rsidRDefault="009A191D" w:rsidP="009A191D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2762BF" w:rsidRPr="00674549" w:rsidRDefault="002762BF" w:rsidP="00674549"/>
    <w:sectPr w:rsidR="002762BF" w:rsidRPr="00674549" w:rsidSect="00CB1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D35" w:rsidRDefault="007E5D35" w:rsidP="006A0EB2">
      <w:r>
        <w:separator/>
      </w:r>
    </w:p>
  </w:endnote>
  <w:endnote w:type="continuationSeparator" w:id="0">
    <w:p w:rsidR="007E5D35" w:rsidRDefault="007E5D35" w:rsidP="006A0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D35" w:rsidRDefault="007E5D35" w:rsidP="006A0EB2">
      <w:r>
        <w:separator/>
      </w:r>
    </w:p>
  </w:footnote>
  <w:footnote w:type="continuationSeparator" w:id="0">
    <w:p w:rsidR="007E5D35" w:rsidRDefault="007E5D35" w:rsidP="006A0E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66F"/>
    <w:rsid w:val="00000D0B"/>
    <w:rsid w:val="00002172"/>
    <w:rsid w:val="0001309B"/>
    <w:rsid w:val="0001474C"/>
    <w:rsid w:val="0001639D"/>
    <w:rsid w:val="000239D0"/>
    <w:rsid w:val="00025B74"/>
    <w:rsid w:val="00027AFD"/>
    <w:rsid w:val="000337FB"/>
    <w:rsid w:val="00035BA2"/>
    <w:rsid w:val="000368CB"/>
    <w:rsid w:val="00043D2B"/>
    <w:rsid w:val="00044648"/>
    <w:rsid w:val="00050938"/>
    <w:rsid w:val="00050C99"/>
    <w:rsid w:val="00052022"/>
    <w:rsid w:val="00055357"/>
    <w:rsid w:val="00073C8A"/>
    <w:rsid w:val="0009096C"/>
    <w:rsid w:val="00091921"/>
    <w:rsid w:val="0009347A"/>
    <w:rsid w:val="000A142A"/>
    <w:rsid w:val="000A1BF3"/>
    <w:rsid w:val="000B1EDD"/>
    <w:rsid w:val="000B5F61"/>
    <w:rsid w:val="000B61F2"/>
    <w:rsid w:val="000B6A93"/>
    <w:rsid w:val="000C0C24"/>
    <w:rsid w:val="000C3038"/>
    <w:rsid w:val="000C307E"/>
    <w:rsid w:val="000C334E"/>
    <w:rsid w:val="000C3AB9"/>
    <w:rsid w:val="000C588A"/>
    <w:rsid w:val="000E1A89"/>
    <w:rsid w:val="000E53CC"/>
    <w:rsid w:val="000F1D28"/>
    <w:rsid w:val="000F32A6"/>
    <w:rsid w:val="000F38F2"/>
    <w:rsid w:val="000F4856"/>
    <w:rsid w:val="000F6738"/>
    <w:rsid w:val="000F6E13"/>
    <w:rsid w:val="00102F7A"/>
    <w:rsid w:val="001112F0"/>
    <w:rsid w:val="00111E8C"/>
    <w:rsid w:val="00114606"/>
    <w:rsid w:val="00116E1D"/>
    <w:rsid w:val="00117FAD"/>
    <w:rsid w:val="00120855"/>
    <w:rsid w:val="00130FF7"/>
    <w:rsid w:val="0013407D"/>
    <w:rsid w:val="00144041"/>
    <w:rsid w:val="001739CE"/>
    <w:rsid w:val="00175140"/>
    <w:rsid w:val="001843F0"/>
    <w:rsid w:val="0018551E"/>
    <w:rsid w:val="00186015"/>
    <w:rsid w:val="001866FC"/>
    <w:rsid w:val="001939E4"/>
    <w:rsid w:val="00194D48"/>
    <w:rsid w:val="001A734D"/>
    <w:rsid w:val="001A75FB"/>
    <w:rsid w:val="001B10E6"/>
    <w:rsid w:val="001B39DB"/>
    <w:rsid w:val="001B6DC2"/>
    <w:rsid w:val="001C23B0"/>
    <w:rsid w:val="001D01B9"/>
    <w:rsid w:val="001D4D15"/>
    <w:rsid w:val="001E03FF"/>
    <w:rsid w:val="001E0D77"/>
    <w:rsid w:val="001E132F"/>
    <w:rsid w:val="001E1C36"/>
    <w:rsid w:val="001E37BA"/>
    <w:rsid w:val="001E6956"/>
    <w:rsid w:val="001F53C7"/>
    <w:rsid w:val="001F691F"/>
    <w:rsid w:val="002011DA"/>
    <w:rsid w:val="002066EB"/>
    <w:rsid w:val="00211371"/>
    <w:rsid w:val="002123B1"/>
    <w:rsid w:val="00213300"/>
    <w:rsid w:val="002165E8"/>
    <w:rsid w:val="0022257C"/>
    <w:rsid w:val="00224EC9"/>
    <w:rsid w:val="002308B5"/>
    <w:rsid w:val="0023241E"/>
    <w:rsid w:val="002378D1"/>
    <w:rsid w:val="00240AC9"/>
    <w:rsid w:val="00251D4F"/>
    <w:rsid w:val="0026126E"/>
    <w:rsid w:val="0026519F"/>
    <w:rsid w:val="00270BA3"/>
    <w:rsid w:val="002762BF"/>
    <w:rsid w:val="00287F23"/>
    <w:rsid w:val="0029469E"/>
    <w:rsid w:val="002A0EAA"/>
    <w:rsid w:val="002A6B9B"/>
    <w:rsid w:val="002B1CC3"/>
    <w:rsid w:val="002B1E6A"/>
    <w:rsid w:val="002B7719"/>
    <w:rsid w:val="002C2AAA"/>
    <w:rsid w:val="002C2CC1"/>
    <w:rsid w:val="002C3BB7"/>
    <w:rsid w:val="002C40D8"/>
    <w:rsid w:val="002C7B4E"/>
    <w:rsid w:val="002D06AF"/>
    <w:rsid w:val="002F5079"/>
    <w:rsid w:val="002F76D4"/>
    <w:rsid w:val="0030607C"/>
    <w:rsid w:val="00311CD4"/>
    <w:rsid w:val="0031490D"/>
    <w:rsid w:val="00321D46"/>
    <w:rsid w:val="00327989"/>
    <w:rsid w:val="0033041B"/>
    <w:rsid w:val="00337972"/>
    <w:rsid w:val="00337AE5"/>
    <w:rsid w:val="00354704"/>
    <w:rsid w:val="00354A8C"/>
    <w:rsid w:val="003600C3"/>
    <w:rsid w:val="00360BF0"/>
    <w:rsid w:val="00366FFA"/>
    <w:rsid w:val="003722B0"/>
    <w:rsid w:val="0037495D"/>
    <w:rsid w:val="00380321"/>
    <w:rsid w:val="00384FFD"/>
    <w:rsid w:val="00395B2C"/>
    <w:rsid w:val="003966C2"/>
    <w:rsid w:val="00397C42"/>
    <w:rsid w:val="003A270F"/>
    <w:rsid w:val="003A5E7C"/>
    <w:rsid w:val="003B044D"/>
    <w:rsid w:val="003B125C"/>
    <w:rsid w:val="003C4CF1"/>
    <w:rsid w:val="003D07E9"/>
    <w:rsid w:val="003D0ACD"/>
    <w:rsid w:val="003D1CDC"/>
    <w:rsid w:val="003D7F8F"/>
    <w:rsid w:val="003E1B03"/>
    <w:rsid w:val="003E36B2"/>
    <w:rsid w:val="003E6895"/>
    <w:rsid w:val="003F33F6"/>
    <w:rsid w:val="003F6EED"/>
    <w:rsid w:val="003F7D80"/>
    <w:rsid w:val="00406FFF"/>
    <w:rsid w:val="004128ED"/>
    <w:rsid w:val="00413CD1"/>
    <w:rsid w:val="004150CB"/>
    <w:rsid w:val="004166FA"/>
    <w:rsid w:val="004250B0"/>
    <w:rsid w:val="004304CD"/>
    <w:rsid w:val="0044163E"/>
    <w:rsid w:val="0044331B"/>
    <w:rsid w:val="00444049"/>
    <w:rsid w:val="0045621F"/>
    <w:rsid w:val="00466926"/>
    <w:rsid w:val="00472EA5"/>
    <w:rsid w:val="004752AD"/>
    <w:rsid w:val="00483970"/>
    <w:rsid w:val="00486E05"/>
    <w:rsid w:val="00491796"/>
    <w:rsid w:val="004A5553"/>
    <w:rsid w:val="004B1384"/>
    <w:rsid w:val="004C3F52"/>
    <w:rsid w:val="004C4887"/>
    <w:rsid w:val="004C6696"/>
    <w:rsid w:val="004D34FA"/>
    <w:rsid w:val="004E21A5"/>
    <w:rsid w:val="004F4F92"/>
    <w:rsid w:val="00500101"/>
    <w:rsid w:val="005056F7"/>
    <w:rsid w:val="005100C8"/>
    <w:rsid w:val="0052069F"/>
    <w:rsid w:val="005301D8"/>
    <w:rsid w:val="005330D9"/>
    <w:rsid w:val="00533EB5"/>
    <w:rsid w:val="0053537B"/>
    <w:rsid w:val="00540D4E"/>
    <w:rsid w:val="00540E21"/>
    <w:rsid w:val="005420E2"/>
    <w:rsid w:val="00546D5C"/>
    <w:rsid w:val="00557BFC"/>
    <w:rsid w:val="00557E4B"/>
    <w:rsid w:val="005602A9"/>
    <w:rsid w:val="005614F1"/>
    <w:rsid w:val="00572881"/>
    <w:rsid w:val="00574FAB"/>
    <w:rsid w:val="005773F5"/>
    <w:rsid w:val="00580252"/>
    <w:rsid w:val="005978A4"/>
    <w:rsid w:val="005A5B24"/>
    <w:rsid w:val="005B5424"/>
    <w:rsid w:val="005B58A1"/>
    <w:rsid w:val="005C272C"/>
    <w:rsid w:val="005D423B"/>
    <w:rsid w:val="005D63CE"/>
    <w:rsid w:val="005D6ED5"/>
    <w:rsid w:val="005E7A9E"/>
    <w:rsid w:val="005F5441"/>
    <w:rsid w:val="00605C9D"/>
    <w:rsid w:val="00605F3A"/>
    <w:rsid w:val="0061255C"/>
    <w:rsid w:val="00625596"/>
    <w:rsid w:val="0063411D"/>
    <w:rsid w:val="00640F55"/>
    <w:rsid w:val="00642D0D"/>
    <w:rsid w:val="00646EEE"/>
    <w:rsid w:val="00655AF5"/>
    <w:rsid w:val="00656369"/>
    <w:rsid w:val="00674549"/>
    <w:rsid w:val="0068464B"/>
    <w:rsid w:val="00685168"/>
    <w:rsid w:val="00691EDF"/>
    <w:rsid w:val="006A0DD6"/>
    <w:rsid w:val="006A0EB2"/>
    <w:rsid w:val="006B2598"/>
    <w:rsid w:val="006B4681"/>
    <w:rsid w:val="006C13A1"/>
    <w:rsid w:val="006C2885"/>
    <w:rsid w:val="006C5791"/>
    <w:rsid w:val="006C5B7F"/>
    <w:rsid w:val="006C7EFD"/>
    <w:rsid w:val="006D2CD1"/>
    <w:rsid w:val="006D695C"/>
    <w:rsid w:val="006E291C"/>
    <w:rsid w:val="006E5A38"/>
    <w:rsid w:val="006F1F41"/>
    <w:rsid w:val="006F204C"/>
    <w:rsid w:val="006F53D6"/>
    <w:rsid w:val="00701B79"/>
    <w:rsid w:val="00701D04"/>
    <w:rsid w:val="007048FB"/>
    <w:rsid w:val="00713E59"/>
    <w:rsid w:val="00717DBD"/>
    <w:rsid w:val="00722D83"/>
    <w:rsid w:val="00726B9F"/>
    <w:rsid w:val="007305B0"/>
    <w:rsid w:val="0073123D"/>
    <w:rsid w:val="007320C5"/>
    <w:rsid w:val="007344DD"/>
    <w:rsid w:val="00741365"/>
    <w:rsid w:val="00744A40"/>
    <w:rsid w:val="00746614"/>
    <w:rsid w:val="00752F29"/>
    <w:rsid w:val="00755C26"/>
    <w:rsid w:val="00756179"/>
    <w:rsid w:val="00772149"/>
    <w:rsid w:val="00773F2C"/>
    <w:rsid w:val="007919D0"/>
    <w:rsid w:val="0079628D"/>
    <w:rsid w:val="007A1498"/>
    <w:rsid w:val="007A3506"/>
    <w:rsid w:val="007A355B"/>
    <w:rsid w:val="007B3BBF"/>
    <w:rsid w:val="007B689E"/>
    <w:rsid w:val="007B7110"/>
    <w:rsid w:val="007C27C2"/>
    <w:rsid w:val="007C7CD4"/>
    <w:rsid w:val="007D75DA"/>
    <w:rsid w:val="007E5D35"/>
    <w:rsid w:val="007E68BE"/>
    <w:rsid w:val="007F250D"/>
    <w:rsid w:val="007F257F"/>
    <w:rsid w:val="007F3B3A"/>
    <w:rsid w:val="007F6765"/>
    <w:rsid w:val="007F72D7"/>
    <w:rsid w:val="00804440"/>
    <w:rsid w:val="0080607B"/>
    <w:rsid w:val="00811836"/>
    <w:rsid w:val="00812239"/>
    <w:rsid w:val="0081557E"/>
    <w:rsid w:val="0081565B"/>
    <w:rsid w:val="00822729"/>
    <w:rsid w:val="0083085F"/>
    <w:rsid w:val="00843199"/>
    <w:rsid w:val="008461FA"/>
    <w:rsid w:val="00850A1D"/>
    <w:rsid w:val="0085553B"/>
    <w:rsid w:val="00860FCE"/>
    <w:rsid w:val="008647BB"/>
    <w:rsid w:val="00871E60"/>
    <w:rsid w:val="0087285C"/>
    <w:rsid w:val="00873F94"/>
    <w:rsid w:val="0088596B"/>
    <w:rsid w:val="0089110B"/>
    <w:rsid w:val="008916CD"/>
    <w:rsid w:val="008A4963"/>
    <w:rsid w:val="008B3F3F"/>
    <w:rsid w:val="008B594C"/>
    <w:rsid w:val="008C54D5"/>
    <w:rsid w:val="008D2C88"/>
    <w:rsid w:val="008D4603"/>
    <w:rsid w:val="008D7CFC"/>
    <w:rsid w:val="008E5585"/>
    <w:rsid w:val="008E60E7"/>
    <w:rsid w:val="008F05EB"/>
    <w:rsid w:val="008F6630"/>
    <w:rsid w:val="008F6672"/>
    <w:rsid w:val="008F7679"/>
    <w:rsid w:val="00903855"/>
    <w:rsid w:val="00913D30"/>
    <w:rsid w:val="00917CCE"/>
    <w:rsid w:val="00920BEF"/>
    <w:rsid w:val="009226D4"/>
    <w:rsid w:val="0092631C"/>
    <w:rsid w:val="00936870"/>
    <w:rsid w:val="0093766F"/>
    <w:rsid w:val="00937E55"/>
    <w:rsid w:val="0096679A"/>
    <w:rsid w:val="009668BA"/>
    <w:rsid w:val="00966E06"/>
    <w:rsid w:val="0097014F"/>
    <w:rsid w:val="00981F29"/>
    <w:rsid w:val="00982C82"/>
    <w:rsid w:val="00985484"/>
    <w:rsid w:val="00990EDC"/>
    <w:rsid w:val="00997211"/>
    <w:rsid w:val="009A0963"/>
    <w:rsid w:val="009A191D"/>
    <w:rsid w:val="009A6323"/>
    <w:rsid w:val="009B0531"/>
    <w:rsid w:val="009B0E1C"/>
    <w:rsid w:val="009B4D32"/>
    <w:rsid w:val="009C3DFB"/>
    <w:rsid w:val="009D0004"/>
    <w:rsid w:val="009D26A0"/>
    <w:rsid w:val="009D37FA"/>
    <w:rsid w:val="009E20AF"/>
    <w:rsid w:val="009E2DFB"/>
    <w:rsid w:val="009F2973"/>
    <w:rsid w:val="009F64C3"/>
    <w:rsid w:val="00A01A76"/>
    <w:rsid w:val="00A01C22"/>
    <w:rsid w:val="00A10245"/>
    <w:rsid w:val="00A13C22"/>
    <w:rsid w:val="00A30FCC"/>
    <w:rsid w:val="00A31B06"/>
    <w:rsid w:val="00A369E3"/>
    <w:rsid w:val="00A36F45"/>
    <w:rsid w:val="00A464FE"/>
    <w:rsid w:val="00A50988"/>
    <w:rsid w:val="00A63471"/>
    <w:rsid w:val="00A6638F"/>
    <w:rsid w:val="00A717B0"/>
    <w:rsid w:val="00A7710D"/>
    <w:rsid w:val="00A820EE"/>
    <w:rsid w:val="00AA2592"/>
    <w:rsid w:val="00AA6826"/>
    <w:rsid w:val="00AC0CDD"/>
    <w:rsid w:val="00AC210C"/>
    <w:rsid w:val="00AC6852"/>
    <w:rsid w:val="00AD4E76"/>
    <w:rsid w:val="00AD5708"/>
    <w:rsid w:val="00AE1719"/>
    <w:rsid w:val="00AE3A4B"/>
    <w:rsid w:val="00AE50B4"/>
    <w:rsid w:val="00AE61AD"/>
    <w:rsid w:val="00AF32DA"/>
    <w:rsid w:val="00AF3F70"/>
    <w:rsid w:val="00AF6678"/>
    <w:rsid w:val="00AF77E9"/>
    <w:rsid w:val="00B001A2"/>
    <w:rsid w:val="00B026E0"/>
    <w:rsid w:val="00B22F22"/>
    <w:rsid w:val="00B25038"/>
    <w:rsid w:val="00B2611E"/>
    <w:rsid w:val="00B325F9"/>
    <w:rsid w:val="00B410AB"/>
    <w:rsid w:val="00B41A36"/>
    <w:rsid w:val="00B45448"/>
    <w:rsid w:val="00B53AAE"/>
    <w:rsid w:val="00B53FA9"/>
    <w:rsid w:val="00B60A25"/>
    <w:rsid w:val="00B67154"/>
    <w:rsid w:val="00B737D7"/>
    <w:rsid w:val="00B73EDA"/>
    <w:rsid w:val="00B83D01"/>
    <w:rsid w:val="00B85DD6"/>
    <w:rsid w:val="00B90A89"/>
    <w:rsid w:val="00B9139F"/>
    <w:rsid w:val="00BA392F"/>
    <w:rsid w:val="00BA3D5F"/>
    <w:rsid w:val="00BA5992"/>
    <w:rsid w:val="00BB006F"/>
    <w:rsid w:val="00BB0DC8"/>
    <w:rsid w:val="00BB371A"/>
    <w:rsid w:val="00BB55AD"/>
    <w:rsid w:val="00BB65AA"/>
    <w:rsid w:val="00BC2046"/>
    <w:rsid w:val="00BD51C9"/>
    <w:rsid w:val="00BF1032"/>
    <w:rsid w:val="00BF2578"/>
    <w:rsid w:val="00BF44B6"/>
    <w:rsid w:val="00C02384"/>
    <w:rsid w:val="00C065A9"/>
    <w:rsid w:val="00C07478"/>
    <w:rsid w:val="00C1083A"/>
    <w:rsid w:val="00C273D7"/>
    <w:rsid w:val="00C327FD"/>
    <w:rsid w:val="00C35254"/>
    <w:rsid w:val="00C372A4"/>
    <w:rsid w:val="00C374FA"/>
    <w:rsid w:val="00C44D1D"/>
    <w:rsid w:val="00C460E1"/>
    <w:rsid w:val="00C578E4"/>
    <w:rsid w:val="00C645A4"/>
    <w:rsid w:val="00C704DF"/>
    <w:rsid w:val="00C77997"/>
    <w:rsid w:val="00CB16B4"/>
    <w:rsid w:val="00CB4104"/>
    <w:rsid w:val="00CC666C"/>
    <w:rsid w:val="00CD4E2C"/>
    <w:rsid w:val="00CD6702"/>
    <w:rsid w:val="00CE6523"/>
    <w:rsid w:val="00CF481E"/>
    <w:rsid w:val="00CF7CC0"/>
    <w:rsid w:val="00D01D0F"/>
    <w:rsid w:val="00D04EB1"/>
    <w:rsid w:val="00D1256E"/>
    <w:rsid w:val="00D15548"/>
    <w:rsid w:val="00D315B0"/>
    <w:rsid w:val="00D3390F"/>
    <w:rsid w:val="00D37A01"/>
    <w:rsid w:val="00D42B2E"/>
    <w:rsid w:val="00D42E09"/>
    <w:rsid w:val="00D43B83"/>
    <w:rsid w:val="00D43F35"/>
    <w:rsid w:val="00D46DD6"/>
    <w:rsid w:val="00D52AE1"/>
    <w:rsid w:val="00D5605F"/>
    <w:rsid w:val="00D62B47"/>
    <w:rsid w:val="00D70E51"/>
    <w:rsid w:val="00D72F35"/>
    <w:rsid w:val="00D76DE6"/>
    <w:rsid w:val="00D80C74"/>
    <w:rsid w:val="00D854F0"/>
    <w:rsid w:val="00D86B6D"/>
    <w:rsid w:val="00DA0FD5"/>
    <w:rsid w:val="00DB26B4"/>
    <w:rsid w:val="00DB434F"/>
    <w:rsid w:val="00DB655D"/>
    <w:rsid w:val="00DB722F"/>
    <w:rsid w:val="00DC0556"/>
    <w:rsid w:val="00DC6E81"/>
    <w:rsid w:val="00DD4308"/>
    <w:rsid w:val="00DE7EB5"/>
    <w:rsid w:val="00DF79A2"/>
    <w:rsid w:val="00E162B3"/>
    <w:rsid w:val="00E22A23"/>
    <w:rsid w:val="00E378F8"/>
    <w:rsid w:val="00E40DC2"/>
    <w:rsid w:val="00E4174A"/>
    <w:rsid w:val="00E47094"/>
    <w:rsid w:val="00E476ED"/>
    <w:rsid w:val="00E60F97"/>
    <w:rsid w:val="00E70F8A"/>
    <w:rsid w:val="00E71983"/>
    <w:rsid w:val="00E84A07"/>
    <w:rsid w:val="00E94793"/>
    <w:rsid w:val="00E95615"/>
    <w:rsid w:val="00E965C1"/>
    <w:rsid w:val="00EA5459"/>
    <w:rsid w:val="00EB2410"/>
    <w:rsid w:val="00EC2BCC"/>
    <w:rsid w:val="00EC3B2B"/>
    <w:rsid w:val="00ED0CEA"/>
    <w:rsid w:val="00EE7B6A"/>
    <w:rsid w:val="00EF09AB"/>
    <w:rsid w:val="00EF2754"/>
    <w:rsid w:val="00EF7A20"/>
    <w:rsid w:val="00F00580"/>
    <w:rsid w:val="00F01D47"/>
    <w:rsid w:val="00F06A73"/>
    <w:rsid w:val="00F12541"/>
    <w:rsid w:val="00F12F2B"/>
    <w:rsid w:val="00F2361B"/>
    <w:rsid w:val="00F24319"/>
    <w:rsid w:val="00F251ED"/>
    <w:rsid w:val="00F324A6"/>
    <w:rsid w:val="00F36FCA"/>
    <w:rsid w:val="00F501A7"/>
    <w:rsid w:val="00F51489"/>
    <w:rsid w:val="00F539BA"/>
    <w:rsid w:val="00F60C43"/>
    <w:rsid w:val="00F71453"/>
    <w:rsid w:val="00F80346"/>
    <w:rsid w:val="00F82679"/>
    <w:rsid w:val="00F83EBE"/>
    <w:rsid w:val="00F85603"/>
    <w:rsid w:val="00F901D2"/>
    <w:rsid w:val="00F9099F"/>
    <w:rsid w:val="00F93554"/>
    <w:rsid w:val="00F944A3"/>
    <w:rsid w:val="00FA2985"/>
    <w:rsid w:val="00FB51C6"/>
    <w:rsid w:val="00FC0580"/>
    <w:rsid w:val="00FC0783"/>
    <w:rsid w:val="00FC1FDE"/>
    <w:rsid w:val="00FD0359"/>
    <w:rsid w:val="00FD2B55"/>
    <w:rsid w:val="00FE4EAF"/>
    <w:rsid w:val="00FE59AE"/>
    <w:rsid w:val="00FE68D5"/>
    <w:rsid w:val="00FF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6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C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E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773F2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93766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93766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shorttext">
    <w:name w:val="short_text"/>
    <w:basedOn w:val="DefaultParagraphFont"/>
    <w:rsid w:val="0093766F"/>
  </w:style>
  <w:style w:type="paragraph" w:styleId="BodyText">
    <w:name w:val="Body Text"/>
    <w:basedOn w:val="Normal"/>
    <w:link w:val="BodyTextChar"/>
    <w:rsid w:val="00D70E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0E5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1557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1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1E60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basedOn w:val="DefaultParagraphFont"/>
    <w:qFormat/>
    <w:rsid w:val="00871E60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1C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1CD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73F2C"/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37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37D7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bullet3gif">
    <w:name w:val="msonormalbullet3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paragraph" w:customStyle="1" w:styleId="msonormalbullet1gif">
    <w:name w:val="msonormalbullet1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table" w:styleId="TableGrid">
    <w:name w:val="Table Grid"/>
    <w:basedOn w:val="TableNormal"/>
    <w:uiPriority w:val="59"/>
    <w:rsid w:val="00F8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916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">
    <w:name w:val="norm"/>
    <w:basedOn w:val="Normal"/>
    <w:rsid w:val="0009347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6A0EB2"/>
    <w:rPr>
      <w:rFonts w:ascii="Times Armenian" w:hAnsi="Times Armenian"/>
      <w:sz w:val="20"/>
      <w:szCs w:val="20"/>
      <w:lang w:val="en-GB" w:eastAsia="en-GB" w:bidi="en-GB"/>
    </w:rPr>
  </w:style>
  <w:style w:type="character" w:customStyle="1" w:styleId="FootnoteTextChar">
    <w:name w:val="Footnote Text Char"/>
    <w:basedOn w:val="DefaultParagraphFont"/>
    <w:link w:val="FootnoteText"/>
    <w:semiHidden/>
    <w:rsid w:val="006A0EB2"/>
    <w:rPr>
      <w:rFonts w:ascii="Times Armenian" w:eastAsia="Times New Roman" w:hAnsi="Times Armenian" w:cs="Times New Roman"/>
      <w:sz w:val="20"/>
      <w:szCs w:val="20"/>
      <w:lang w:val="en-GB" w:eastAsia="en-GB" w:bidi="en-GB"/>
    </w:rPr>
  </w:style>
  <w:style w:type="character" w:styleId="FootnoteReference">
    <w:name w:val="footnote reference"/>
    <w:semiHidden/>
    <w:unhideWhenUsed/>
    <w:rsid w:val="006A0EB2"/>
    <w:rPr>
      <w:vertAlign w:val="superscript"/>
    </w:rPr>
  </w:style>
  <w:style w:type="character" w:customStyle="1" w:styleId="FootnoteTextChar1">
    <w:name w:val="Footnote Text Char1"/>
    <w:semiHidden/>
    <w:rsid w:val="0079628D"/>
    <w:rPr>
      <w:rFonts w:ascii="Times Armenian" w:hAnsi="Times Armenian"/>
      <w:lang w:eastAsia="ru-RU"/>
    </w:rPr>
  </w:style>
  <w:style w:type="character" w:customStyle="1" w:styleId="Heading2Char">
    <w:name w:val="Heading 2 Char"/>
    <w:basedOn w:val="DefaultParagraphFont"/>
    <w:link w:val="Heading2"/>
    <w:rsid w:val="008D2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Indent31">
    <w:name w:val="Body Text Indent 31"/>
    <w:basedOn w:val="Normal"/>
    <w:rsid w:val="004E21A5"/>
    <w:pPr>
      <w:suppressAutoHyphens/>
      <w:spacing w:line="360" w:lineRule="auto"/>
      <w:ind w:firstLine="567"/>
      <w:jc w:val="both"/>
    </w:pPr>
    <w:rPr>
      <w:rFonts w:ascii="Times Armenian" w:hAnsi="Times Armenian"/>
      <w:sz w:val="20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E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">
    <w:name w:val="Обычный1"/>
    <w:rsid w:val="00F83EB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0">
    <w:name w:val="normal"/>
    <w:rsid w:val="005D63C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var1htd@school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209</cp:revision>
  <dcterms:created xsi:type="dcterms:W3CDTF">2017-10-11T11:28:00Z</dcterms:created>
  <dcterms:modified xsi:type="dcterms:W3CDTF">2018-08-07T10:19:00Z</dcterms:modified>
</cp:coreProperties>
</file>