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04136E10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47958812">
            <wp:simplePos x="0" y="0"/>
            <wp:positionH relativeFrom="column">
              <wp:posOffset>3637914</wp:posOffset>
            </wp:positionH>
            <wp:positionV relativeFrom="paragraph">
              <wp:posOffset>91440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55">
        <w:rPr>
          <w:rFonts w:ascii="Sylfaen" w:hAnsi="Sylfaen"/>
        </w:rPr>
        <w:t xml:space="preserve">  +</w:t>
      </w:r>
      <w:r w:rsidR="006D357D">
        <w:rPr>
          <w:rFonts w:ascii="Sylfaen" w:hAnsi="Sylfaen"/>
        </w:rPr>
        <w:t xml:space="preserve">  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r w:rsidR="006D357D">
        <w:rPr>
          <w:rFonts w:ascii="Sylfaen" w:hAnsi="Sylfaen"/>
        </w:rPr>
        <w:t>Հաստատում եմ`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ԳԱԹ  ՊՈԱԿ-ի  տնօրեն</w:t>
      </w:r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Վ.Սարգսյան</w:t>
      </w:r>
    </w:p>
    <w:p w14:paraId="7895DE18" w14:textId="160AF664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BF7166">
        <w:rPr>
          <w:rFonts w:ascii="Sylfaen" w:hAnsi="Sylfaen"/>
          <w:sz w:val="24"/>
          <w:szCs w:val="24"/>
          <w:u w:val="single"/>
        </w:rPr>
        <w:t>10</w:t>
      </w:r>
      <w:r w:rsidRPr="00383E31">
        <w:rPr>
          <w:rFonts w:ascii="Sylfaen" w:hAnsi="Sylfaen"/>
          <w:sz w:val="24"/>
          <w:szCs w:val="24"/>
          <w:u w:val="single"/>
        </w:rPr>
        <w:t>.</w:t>
      </w:r>
      <w:r w:rsidR="00A665AC">
        <w:rPr>
          <w:rFonts w:ascii="Sylfaen" w:hAnsi="Sylfaen"/>
          <w:sz w:val="24"/>
          <w:szCs w:val="24"/>
          <w:u w:val="single"/>
        </w:rPr>
        <w:t>0</w:t>
      </w:r>
      <w:r w:rsidR="00BF7166">
        <w:rPr>
          <w:rFonts w:ascii="Sylfaen" w:hAnsi="Sylfaen"/>
          <w:sz w:val="24"/>
          <w:szCs w:val="24"/>
          <w:u w:val="single"/>
        </w:rPr>
        <w:t>3</w:t>
      </w:r>
      <w:r w:rsidRPr="00383E31">
        <w:rPr>
          <w:rFonts w:ascii="Sylfaen" w:hAnsi="Sylfaen"/>
          <w:sz w:val="24"/>
          <w:szCs w:val="24"/>
          <w:u w:val="single"/>
        </w:rPr>
        <w:t>.202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անվան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արվեստի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2C677608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BB3ECB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D023F5">
        <w:rPr>
          <w:rFonts w:ascii="Sylfaen" w:hAnsi="Sylfaen"/>
          <w:b/>
          <w:sz w:val="24"/>
          <w:szCs w:val="24"/>
        </w:rPr>
        <w:t xml:space="preserve"> /</w:t>
      </w:r>
      <w:r w:rsidR="00BF7166">
        <w:rPr>
          <w:rFonts w:ascii="Sylfaen" w:hAnsi="Sylfaen"/>
          <w:b/>
          <w:sz w:val="24"/>
          <w:szCs w:val="24"/>
        </w:rPr>
        <w:t>ճշտված</w:t>
      </w:r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անվան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պլան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77777777"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ED215A"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</w:rPr>
            </w:pPr>
            <w:r w:rsidRPr="007C3867">
              <w:rPr>
                <w:rFonts w:ascii="Sylfaen" w:hAnsi="Sylfaen"/>
                <w:sz w:val="20"/>
                <w:szCs w:val="20"/>
              </w:rPr>
              <w:t>Գնման ձև /ընթացակարգը</w:t>
            </w:r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376C6A"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14:paraId="6E6E8F49" w14:textId="77777777" w:rsidR="00ED215A" w:rsidRDefault="00ED215A" w:rsidP="00376C6A">
            <w:r>
              <w:rPr>
                <w:rFonts w:ascii="Sylfaen" w:hAnsi="Sylfaen"/>
                <w:u w:val="single"/>
              </w:rPr>
              <w:t>/հազ.դրամ/</w:t>
            </w:r>
          </w:p>
        </w:tc>
      </w:tr>
      <w:tr w:rsidR="00ED215A" w14:paraId="57995AE8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376C6A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Միջանցիկկոդը</w:t>
            </w:r>
            <w:r w:rsidRPr="003870FF">
              <w:rPr>
                <w:rFonts w:ascii="Sylfaen" w:hAnsi="Sylfaen"/>
              </w:rPr>
              <w:t xml:space="preserve">` </w:t>
            </w:r>
            <w:r w:rsidRPr="00E1035B">
              <w:rPr>
                <w:rFonts w:ascii="Sylfaen" w:hAnsi="Sylfaen"/>
              </w:rPr>
              <w:t>ըստCPVդասակարգման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ED215A">
        <w:trPr>
          <w:trHeight w:val="35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CA0C8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7C3867">
        <w:trPr>
          <w:trHeight w:val="311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CA0C87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 xml:space="preserve">Թուղթ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CA0C87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CA0C87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CA0C8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7E2533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B742FC" w:rsidRPr="00364D68" w14:paraId="1F82CE4D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B742F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7E253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Սոսինձ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B742F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B742F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3410AC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3410A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Սկոչ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Թղթապանակ 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C361CE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C361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3410AC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3410AC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Պոլիմերային թաղանթ /ֆայլ/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C361CE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C361C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8B1E8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627DDC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AB049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AB049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Մարտկոց միջ. չափի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AB049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AB049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Քանոն փայտյա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AB049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AB049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AB0493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lang w:val="ru-RU"/>
              </w:rPr>
              <w:t>հա</w:t>
            </w:r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AB0493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ED215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48726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24461A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48726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գնդիկավոր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913543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48726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Մարկեր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EE6B02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487260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Շտրիխ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շտրիխի</w:t>
            </w:r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48726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r>
              <w:rPr>
                <w:rFonts w:ascii="Sylfaen" w:hAnsi="Sylfaen"/>
              </w:rPr>
              <w:t>/լրակազմ/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487260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48726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EE6B02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F2689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F2689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EE6B02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F2689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F2689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F2689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EE6B02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F314B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Փաթեթավորման թուղթ, գլանաձև /գեղ. նկարների համար/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F314B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1.2  Տնտեսական, սանհիգիենիկ և լվացքի միջոցներ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F314B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F314B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F314B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F314B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364D68" w14:paraId="660CD14D" w14:textId="77777777" w:rsidTr="00735DA0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364D68" w:rsidRDefault="00F314B0" w:rsidP="00F314B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F314B0" w:rsidRPr="00364D68" w14:paraId="600DD6C3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Տնտեսող լամպ-  լէդ- 20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F314B0" w:rsidRPr="00364D68" w:rsidRDefault="00F314B0" w:rsidP="00F314B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F314B0" w:rsidRPr="00364D68" w14:paraId="78690ED3" w14:textId="77777777" w:rsidTr="00735DA0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Տնտեսող լամպ- լէդ- 20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F314B0" w:rsidRPr="00364D68" w:rsidRDefault="00F314B0" w:rsidP="00F314B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F314B0" w:rsidRPr="00364D68" w14:paraId="6A8882DC" w14:textId="77777777" w:rsidTr="00735DA0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Հատակի լվացման լաթ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F314B0" w:rsidRPr="00364D68" w:rsidRDefault="00F314B0" w:rsidP="00F314B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F314B0" w:rsidRPr="00364D68" w14:paraId="61787666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Հեղուկ աղտահանող /սան-հանգույցի/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F314B0" w:rsidRPr="00364D68" w:rsidRDefault="00F314B0" w:rsidP="00F314B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F314B0" w:rsidRPr="00364D68" w14:paraId="2B76B00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Հատակի մածիկ փայլեցման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F314B0" w:rsidRPr="00364D68" w:rsidRDefault="00F314B0" w:rsidP="00F314B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F314B0" w:rsidRPr="00364D68" w14:paraId="7E62D92D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Երկարացման լար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F314B0" w:rsidRPr="00364D68" w:rsidRDefault="00F314B0" w:rsidP="00F314B0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F314B0" w:rsidRPr="00364D68" w:rsidRDefault="00F314B0" w:rsidP="00F314B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F314B0" w:rsidRPr="00364D68" w14:paraId="5E8299A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314B0" w:rsidRPr="00364D68" w14:paraId="7DB564B4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Ձեռնոցներ ռետինե 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>մեկ անգամյա օգտագործման</w:t>
            </w:r>
            <w:r w:rsidR="007C74CF"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F314B0" w:rsidRPr="00364D68" w:rsidRDefault="007C74CF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F314B0" w:rsidRPr="00364D68" w:rsidRDefault="007C74CF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F314B0" w:rsidRPr="00364D68" w:rsidRDefault="007C74CF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F314B0" w:rsidRPr="00364D68" w:rsidRDefault="007C74CF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F314B0" w:rsidRPr="00364D68" w14:paraId="01A0EA75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Ապակի մաքրելու լաթ /միկրոֆիբրա/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F314B0" w:rsidRPr="00364D68" w:rsidRDefault="00F314B0" w:rsidP="00F314B0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F314B0" w:rsidRPr="00364D68" w:rsidRDefault="000200FF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F314B0" w:rsidRPr="00364D68" w:rsidRDefault="000200FF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="00F314B0" w:rsidRPr="00364D68">
              <w:rPr>
                <w:rFonts w:ascii="Sylfaen" w:hAnsi="Sylfaen"/>
                <w:sz w:val="24"/>
                <w:szCs w:val="24"/>
              </w:rPr>
              <w:t>,</w:t>
            </w:r>
            <w:r w:rsidR="00F314B0"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F314B0" w:rsidRPr="00364D68" w14:paraId="56459108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Գոգաթիյակ ձողով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F314B0" w:rsidRPr="00364D68" w:rsidRDefault="00F314B0" w:rsidP="00F314B0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F314B0" w:rsidRPr="00364D68" w:rsidRDefault="00F314B0" w:rsidP="00F314B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0200FF" w:rsidRPr="00364D68" w14:paraId="24CB6F1E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Ձող գորգ մաքրելու /խոզանակով/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0200FF" w:rsidRPr="00364D68" w:rsidRDefault="000200FF" w:rsidP="000200FF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0200FF" w:rsidRPr="00364D68" w14:paraId="4E377C0F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Օճառ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0200FF" w:rsidRPr="00364D68" w:rsidRDefault="000200FF" w:rsidP="000200FF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0200FF" w:rsidRPr="00364D68" w14:paraId="103BB465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Օճառ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0200FF" w:rsidRPr="00364D68" w:rsidRDefault="000200FF" w:rsidP="000200FF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0606A73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0200FF" w:rsidRPr="00364D68" w14:paraId="15DE86C2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Հատակի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0200FF" w:rsidRPr="00364D68" w:rsidRDefault="000200FF" w:rsidP="000200FF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0200FF" w:rsidRPr="00364D68" w14:paraId="3D7788E2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Ապակու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0200FF" w:rsidRPr="00364D68" w:rsidRDefault="000200FF" w:rsidP="000200FF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21C113FE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0200FF" w:rsidRPr="00364D68" w14:paraId="62512FEB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D69C08" w14:textId="4BDCEC68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C9FF1" w14:textId="75663B34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00D3DD" w14:textId="6DFA2988" w:rsidR="000200FF" w:rsidRPr="00364D68" w:rsidRDefault="000200FF" w:rsidP="000200FF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CB408" w14:textId="3118391F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35C5C" w14:textId="6D41AE01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7C74CF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9B443D" w14:textId="7EE994E8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9593BB" w14:textId="414328D2" w:rsidR="000200FF" w:rsidRPr="00364D68" w:rsidRDefault="007C74C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0200FF" w:rsidRPr="00364D68" w14:paraId="276B1706" w14:textId="77777777" w:rsidTr="00735DA0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22D968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FB599A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A93539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6BA21A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36837B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EDCD3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4A6E02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0200FF" w:rsidRPr="00364D68" w14:paraId="5280AC3D" w14:textId="77777777" w:rsidTr="00735DA0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200FF" w:rsidRPr="00364D68" w14:paraId="2E87FA12" w14:textId="77777777" w:rsidTr="00735DA0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2.1.  Պատվերով տպագրվող նյութեր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0200FF" w:rsidRPr="00364D68" w:rsidRDefault="000200FF" w:rsidP="000200F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200FF" w:rsidRPr="00364D68" w14:paraId="7271AE1E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 xml:space="preserve">Հրավիրատոմսեր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0200FF" w:rsidRPr="00364D68" w14:paraId="5033A3B3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0200FF" w:rsidRPr="00423E86" w:rsidRDefault="000200FF" w:rsidP="000200FF">
            <w:pPr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0200FF" w:rsidRPr="00423E86" w:rsidRDefault="000200FF" w:rsidP="000200FF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Գրքի տպագրություն՝ </w:t>
            </w:r>
            <w:r w:rsidRPr="00423E86">
              <w:rPr>
                <w:rFonts w:ascii="Sylfaen" w:hAnsi="Sylfaen"/>
              </w:rPr>
              <w:t>«Ե.Չարենց. Հատընտիր»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0200FF" w:rsidRPr="00423E86" w:rsidRDefault="000200FF" w:rsidP="000200FF">
            <w:pPr>
              <w:rPr>
                <w:rFonts w:ascii="Sylfaen" w:hAnsi="Sylfaen"/>
              </w:rPr>
            </w:pPr>
            <w:r w:rsidRPr="00423E8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0200FF" w:rsidRPr="00423E86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0200FF" w:rsidRPr="003F5F07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0200FF" w:rsidRPr="003F5F07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0200FF" w:rsidRPr="003F5F07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1000</w:t>
            </w:r>
            <w:r w:rsidRPr="003F5F07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0200FF" w:rsidRPr="00BF7166" w14:paraId="04305EB1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r w:rsidRPr="00364D68">
              <w:rPr>
                <w:rFonts w:ascii="Sylfaen" w:hAnsi="Sylfaen"/>
                <w:b/>
              </w:rPr>
              <w:t>Թանգարանային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ցուցանմուշների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0200FF" w:rsidRPr="00364D68" w14:paraId="0A4FD3B4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C449EC0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0200FF" w:rsidRPr="00364D68" w14:paraId="2E9D8345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0200FF" w:rsidRPr="00364D68" w:rsidRDefault="000200FF" w:rsidP="000200FF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0B4FF316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79B10A2A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0200FF" w:rsidRPr="00364D68" w14:paraId="6EB0648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0200FF" w:rsidRPr="00364D68" w:rsidRDefault="000200FF" w:rsidP="000200FF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0200FF" w:rsidRPr="00364D68" w14:paraId="03E33D84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0200FF" w:rsidRPr="00364D68" w:rsidRDefault="000200FF" w:rsidP="000200FF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0200FF" w:rsidRPr="00364D68" w:rsidRDefault="000200FF" w:rsidP="000200FF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0200FF" w:rsidRPr="00364D68" w:rsidRDefault="000200FF" w:rsidP="000200FF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0200FF" w:rsidRPr="00364D68" w14:paraId="66AE6972" w14:textId="77777777" w:rsidTr="00735DA0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0200FF" w:rsidRPr="00364D68" w:rsidRDefault="000200FF" w:rsidP="000200FF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0200FF" w:rsidRPr="00364D68" w14:paraId="4EF80170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0200FF" w:rsidRPr="00364D68" w:rsidRDefault="000200FF" w:rsidP="000200FF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0200FF" w:rsidRPr="00364D68" w14:paraId="7DA7C5B5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0200FF" w:rsidRPr="00364D68" w:rsidRDefault="000200FF" w:rsidP="000200FF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0200FF" w:rsidRPr="00364D68" w:rsidRDefault="000200FF" w:rsidP="000200FF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0200FF" w:rsidRPr="00364D68" w14:paraId="2D2A6506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0200FF" w:rsidRPr="00364D68" w:rsidRDefault="000200FF" w:rsidP="000200FF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0200FF" w:rsidRPr="00364D68" w:rsidRDefault="000200FF" w:rsidP="000200FF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0200FF" w:rsidRPr="00364D68" w:rsidRDefault="000200FF" w:rsidP="000200FF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0200FF" w:rsidRPr="00364D68" w14:paraId="1ACF7CA9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0200FF" w:rsidRPr="00364D68" w:rsidRDefault="000200FF" w:rsidP="000200FF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Թղթապանակ ֆոնդային կապովի,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0200FF" w:rsidRPr="00364D68" w:rsidRDefault="000200FF" w:rsidP="000200FF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0200FF" w:rsidRPr="00364D68" w:rsidRDefault="000200FF" w:rsidP="000200FF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0200FF" w:rsidRPr="00364D68" w:rsidRDefault="000200FF" w:rsidP="000200F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0200FF" w:rsidRPr="00364D68" w14:paraId="15AC3588" w14:textId="77777777" w:rsidTr="00735DA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0200FF" w:rsidRPr="00364D68" w:rsidRDefault="000200FF" w:rsidP="000200FF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0200FF" w:rsidRPr="00364D68" w14:paraId="15FF0961" w14:textId="77777777" w:rsidTr="009E649C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Թղթապանակ ֆոնդային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0200FF" w:rsidRPr="00364D68" w:rsidRDefault="000200FF" w:rsidP="000200FF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0200FF" w:rsidRPr="00364D68" w14:paraId="48C50C93" w14:textId="77777777" w:rsidTr="00735DA0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0200FF" w:rsidRPr="00364D68" w14:paraId="5CAEE756" w14:textId="77777777" w:rsidTr="00735DA0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հանրային հեռախոսային ծառայություններ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0200FF" w:rsidRPr="00364D68" w14:paraId="6455BA22" w14:textId="77777777" w:rsidTr="00735DA0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Էլեկտրաէներգիայի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Կվտ/</w:t>
            </w: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0200FF" w:rsidRPr="00364D68" w14:paraId="535EB8CC" w14:textId="77777777" w:rsidTr="00735DA0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Վառելիքի և ջեռուցման  բաշխում /գազ/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0200FF" w:rsidRPr="00364D68" w14:paraId="7454A62F" w14:textId="77777777" w:rsidTr="00735DA0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Վառելիքի և ջեռուցման սպասարկման  ծառայութ.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0200FF" w:rsidRPr="00364D68" w14:paraId="0AB01624" w14:textId="77777777" w:rsidTr="00735DA0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Խմելու ջրի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77777777" w:rsidR="000200FF" w:rsidRPr="00364D68" w:rsidRDefault="000200FF" w:rsidP="000200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0200FF" w:rsidRPr="00364D68" w14:paraId="7BF37CDF" w14:textId="77777777" w:rsidTr="00735DA0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77777777" w:rsidR="000200FF" w:rsidRPr="00364D68" w:rsidRDefault="000200FF" w:rsidP="000200F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77777777" w:rsidR="000200FF" w:rsidRPr="00364D68" w:rsidRDefault="000200FF" w:rsidP="000200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0200FF" w:rsidRPr="00364D68" w14:paraId="32BB13FC" w14:textId="77777777" w:rsidTr="00735DA0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0200FF" w:rsidRPr="00364D68" w:rsidRDefault="000200FF" w:rsidP="000200F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0200FF" w:rsidRPr="00364D68" w:rsidRDefault="000200FF" w:rsidP="000200F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Ահազանգ ,պահպանում և SOS-սիստեմ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0200FF" w:rsidRPr="00364D68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0200FF" w:rsidRPr="00364D68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0200FF" w:rsidRPr="00364D68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0200FF" w:rsidRPr="00364D68" w:rsidRDefault="000200FF" w:rsidP="000200FF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0200FF" w:rsidRPr="00364D68" w:rsidRDefault="000200FF" w:rsidP="000200F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0200FF" w:rsidRPr="00364D68" w14:paraId="041ACAD4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0200FF" w:rsidRPr="00364D68" w:rsidRDefault="000200FF" w:rsidP="000200F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0200FF" w:rsidRPr="00364D68" w:rsidRDefault="000200FF" w:rsidP="000200F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Շենքի հակահրդեհային անվտանգ. Ապահով.</w:t>
            </w:r>
            <w:r w:rsidRPr="00364D68">
              <w:rPr>
                <w:rFonts w:ascii="Sylfaen" w:hAnsi="Sylfaen"/>
                <w:sz w:val="24"/>
                <w:szCs w:val="24"/>
              </w:rPr>
              <w:t>Ծառայ.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0200FF" w:rsidRPr="00364D68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0200FF" w:rsidRPr="00364D68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0200FF" w:rsidRPr="00364D68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0200FF" w:rsidRPr="00364D68" w:rsidRDefault="000200FF" w:rsidP="000200FF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0200FF" w:rsidRPr="00364D68" w:rsidRDefault="000200FF" w:rsidP="000200FF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0200FF" w:rsidRPr="00364D68" w14:paraId="1EEB1AC3" w14:textId="77777777" w:rsidTr="00735DA0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8A7" w14:textId="7C488B26" w:rsidR="000200FF" w:rsidRPr="00822487" w:rsidRDefault="000200FF" w:rsidP="000200F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822487">
              <w:rPr>
                <w:rFonts w:ascii="Sylfaen" w:hAnsi="Sylfaen"/>
                <w:sz w:val="24"/>
                <w:szCs w:val="24"/>
                <w:highlight w:val="lightGray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4333BAA7" w:rsidR="000200FF" w:rsidRPr="00822487" w:rsidRDefault="000200FF" w:rsidP="000200FF">
            <w:pPr>
              <w:spacing w:after="0" w:line="240" w:lineRule="exact"/>
              <w:rPr>
                <w:rFonts w:ascii="Sylfaen" w:hAnsi="Sylfaen"/>
                <w:highlight w:val="lightGray"/>
              </w:rPr>
            </w:pPr>
            <w:r w:rsidRPr="00822487">
              <w:rPr>
                <w:rFonts w:ascii="Sylfaen" w:hAnsi="Sylfaen"/>
                <w:highlight w:val="lightGray"/>
              </w:rPr>
              <w:t>Ինտերակտիվ տիկնիկային ներկայացում կազմված Հ.Թումանյանի  հեքիաթներից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5333DE53" w:rsidR="000200FF" w:rsidRPr="00822487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822487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5FBB17A7" w:rsidR="000200FF" w:rsidRPr="00822487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822487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E70" w14:textId="6354326B" w:rsidR="000200FF" w:rsidRPr="00822487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822487">
              <w:rPr>
                <w:rFonts w:ascii="Sylfaen" w:hAnsi="Sylfaen"/>
                <w:sz w:val="24"/>
                <w:szCs w:val="24"/>
                <w:highlight w:val="lightGray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3CF" w14:textId="50DCB4AC" w:rsidR="000200FF" w:rsidRPr="00822487" w:rsidRDefault="000200FF" w:rsidP="000200FF">
            <w:pPr>
              <w:spacing w:after="0" w:line="240" w:lineRule="exact"/>
              <w:jc w:val="center"/>
              <w:rPr>
                <w:rFonts w:ascii="Sylfaen" w:hAnsi="Sylfaen"/>
                <w:highlight w:val="lightGray"/>
              </w:rPr>
            </w:pPr>
            <w:r w:rsidRPr="00822487">
              <w:rPr>
                <w:rFonts w:ascii="Sylfaen" w:hAnsi="Sylfaen"/>
                <w:highlight w:val="lightGra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CDE" w14:textId="238807DA" w:rsidR="000200FF" w:rsidRPr="00822487" w:rsidRDefault="000200FF" w:rsidP="000200FF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822487">
              <w:rPr>
                <w:rFonts w:ascii="Sylfaen" w:hAnsi="Sylfaen"/>
                <w:sz w:val="24"/>
                <w:szCs w:val="24"/>
                <w:highlight w:val="lightGray"/>
              </w:rPr>
              <w:t>50,0</w:t>
            </w:r>
          </w:p>
        </w:tc>
      </w:tr>
    </w:tbl>
    <w:p w14:paraId="72416833" w14:textId="77777777" w:rsidR="00124930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t xml:space="preserve">                          </w:t>
      </w: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364D68" w14:paraId="118FB95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BF7166" w14:paraId="31FCD22E" w14:textId="77777777" w:rsidTr="00237CD5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364D68" w14:paraId="0F8D3D61" w14:textId="77777777" w:rsidTr="00183AC8">
        <w:trPr>
          <w:trHeight w:val="50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364D68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Կարիչի  մետաղական </w:t>
            </w:r>
            <w:r>
              <w:rPr>
                <w:rFonts w:ascii="Sylfaen" w:hAnsi="Sylfaen"/>
                <w:sz w:val="24"/>
                <w:szCs w:val="24"/>
              </w:rPr>
              <w:t>կ</w:t>
            </w:r>
            <w:r w:rsidRPr="00364D68">
              <w:rPr>
                <w:rFonts w:ascii="Sylfaen" w:hAnsi="Sylfaen"/>
                <w:sz w:val="24"/>
                <w:szCs w:val="24"/>
              </w:rPr>
              <w:t>ապեր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364D68" w:rsidRDefault="00183AC8" w:rsidP="00183AC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364D68" w14:paraId="37D00102" w14:textId="77777777" w:rsidTr="00726E01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364D68" w14:paraId="3984D3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5E73760D" w14:textId="77777777" w:rsidTr="00237CD5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թանաքով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Տպագիր ծրար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Տպագիր ծրար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Տպագիր ծրար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Տպագիր ծրար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091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364D68" w14:paraId="1FABAF38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7E5E3E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7E5E3E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 xml:space="preserve">1.2 </w:t>
            </w:r>
            <w:r w:rsidRPr="008B1E87">
              <w:rPr>
                <w:rFonts w:ascii="Sylfaen" w:hAnsi="Sylfaen"/>
                <w:sz w:val="24"/>
                <w:szCs w:val="24"/>
                <w:highlight w:val="lightGray"/>
              </w:rPr>
              <w:t>Ամսագիր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7E5E3E" w:rsidRDefault="002D092D" w:rsidP="002D092D">
            <w:pPr>
              <w:spacing w:after="0" w:line="360" w:lineRule="auto"/>
              <w:rPr>
                <w:rFonts w:ascii="Sylfaen" w:hAnsi="Sylfaen"/>
                <w:highlight w:val="lightGray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7E5E3E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7E5E3E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7E5E3E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7E5E3E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</w:tr>
      <w:tr w:rsidR="008B1E87" w:rsidRPr="00364D68" w14:paraId="475DFF49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7E5E3E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7E5E3E">
              <w:rPr>
                <w:rFonts w:ascii="Sylfaen" w:hAnsi="Sylfaen"/>
                <w:sz w:val="24"/>
                <w:szCs w:val="24"/>
                <w:highlight w:val="lightGray"/>
              </w:rPr>
              <w:t>22211500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7E5E3E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7E5E3E">
              <w:rPr>
                <w:rFonts w:ascii="Sylfaen" w:hAnsi="Sylfaen"/>
                <w:sz w:val="24"/>
                <w:szCs w:val="24"/>
                <w:highlight w:val="lightGray"/>
              </w:rPr>
              <w:t>Ամսագիր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7E5E3E" w:rsidRDefault="008B1E87" w:rsidP="008B1E87">
            <w:pPr>
              <w:spacing w:after="0" w:line="360" w:lineRule="auto"/>
              <w:rPr>
                <w:rFonts w:ascii="Sylfaen" w:hAnsi="Sylfaen"/>
                <w:highlight w:val="lightGray"/>
              </w:rPr>
            </w:pPr>
            <w:r w:rsidRPr="007E5E3E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7E5E3E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7E5E3E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7E5E3E" w:rsidRDefault="008B1E87" w:rsidP="008B1E87">
            <w:pPr>
              <w:spacing w:after="0" w:line="360" w:lineRule="auto"/>
              <w:rPr>
                <w:rFonts w:ascii="Sylfaen" w:hAnsi="Sylfaen"/>
                <w:sz w:val="20"/>
                <w:szCs w:val="20"/>
                <w:highlight w:val="lightGray"/>
              </w:rPr>
            </w:pPr>
            <w:r w:rsidRPr="007E5E3E">
              <w:rPr>
                <w:rFonts w:ascii="Sylfaen" w:hAnsi="Sylfaen"/>
                <w:sz w:val="20"/>
                <w:szCs w:val="20"/>
                <w:highlight w:val="lightGray"/>
              </w:rPr>
              <w:t>Ամսական</w:t>
            </w:r>
            <w:r w:rsidRPr="007E5E3E">
              <w:rPr>
                <w:rFonts w:ascii="Sylfaen" w:hAnsi="Sylfaen"/>
                <w:highlight w:val="lightGray"/>
              </w:rPr>
              <w:t xml:space="preserve">՝ </w:t>
            </w:r>
            <w:r w:rsidRPr="007E5E3E">
              <w:rPr>
                <w:rFonts w:ascii="Sylfaen" w:hAnsi="Sylfaen"/>
                <w:sz w:val="24"/>
                <w:szCs w:val="24"/>
                <w:highlight w:val="lightGray"/>
              </w:rPr>
              <w:t>1 հատ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7E5E3E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7E5E3E">
              <w:rPr>
                <w:rFonts w:ascii="Sylfaen" w:hAnsi="Sylfaen"/>
                <w:sz w:val="24"/>
                <w:szCs w:val="24"/>
                <w:highlight w:val="lightGray"/>
              </w:rPr>
              <w:t>7500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7E5E3E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7E5E3E">
              <w:rPr>
                <w:rFonts w:ascii="Sylfaen" w:hAnsi="Sylfaen"/>
                <w:sz w:val="24"/>
                <w:szCs w:val="24"/>
                <w:highlight w:val="lightGray"/>
              </w:rPr>
              <w:t>90,0</w:t>
            </w:r>
          </w:p>
        </w:tc>
      </w:tr>
      <w:tr w:rsidR="008B1E87" w:rsidRPr="00BF7166" w14:paraId="6A8A5B3A" w14:textId="77777777" w:rsidTr="00237CD5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364D68" w14:paraId="78E0E016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="00C85C3F">
              <w:rPr>
                <w:rFonts w:ascii="Sylfaen" w:hAnsi="Sylfaen"/>
                <w:sz w:val="24"/>
                <w:szCs w:val="24"/>
              </w:rPr>
              <w:t>22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822487">
              <w:rPr>
                <w:rFonts w:ascii="Sylfaen" w:hAnsi="Sylfaen"/>
                <w:sz w:val="24"/>
                <w:szCs w:val="24"/>
              </w:rPr>
              <w:t>29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822487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>
              <w:rPr>
                <w:rFonts w:ascii="Sylfaen" w:hAnsi="Sylfaen"/>
                <w:sz w:val="24"/>
                <w:szCs w:val="24"/>
              </w:rPr>
              <w:t>519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4079EFCE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364D68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Ստեղնաշար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5F5C6C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B130B9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5F5C6C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364D68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8B1E87" w:rsidRPr="00364D68" w14:paraId="0B14666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Համակարգչային մոնիտոր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3D88076E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5F5C6C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8B1E87" w:rsidRPr="00364D68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8B1E87" w:rsidRPr="00364D68" w14:paraId="2FC18B1C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Տպիչ  լազերային 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8B1E87" w:rsidRPr="00364D68" w:rsidRDefault="00621AC5" w:rsidP="008B1E87">
            <w:pPr>
              <w:spacing w:line="240" w:lineRule="exact"/>
              <w:jc w:val="center"/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="00563310">
              <w:rPr>
                <w:rFonts w:ascii="Sylfaen" w:hAnsi="Sylfaen"/>
                <w:sz w:val="24"/>
                <w:szCs w:val="24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8B1E87" w:rsidRPr="00563310" w:rsidRDefault="00563310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8B1E87" w:rsidRPr="00364D68" w:rsidRDefault="00563310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  <w:r w:rsidR="008B1E87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3C378AE1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Համակարգչայն մկնիկ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8B1E87" w:rsidRPr="00364D68" w:rsidRDefault="00BA1FDC" w:rsidP="008B1E87">
            <w:pPr>
              <w:spacing w:line="240" w:lineRule="exact"/>
              <w:jc w:val="center"/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8B1E87" w:rsidRPr="00364D68" w:rsidRDefault="00B130B9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8B1E87" w:rsidRPr="00364D68" w:rsidRDefault="00B130B9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8B1E87" w:rsidRPr="00364D68" w:rsidRDefault="00621AC5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621AC5" w:rsidRPr="00364D68" w14:paraId="052DBCD2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621AC5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621AC5" w:rsidRPr="00364D68" w:rsidRDefault="00621AC5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Անխափան սնուցման սարք /UPS/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621AC5" w:rsidRPr="00364D68" w:rsidRDefault="00BA1FDC" w:rsidP="008B1E87">
            <w:pPr>
              <w:spacing w:line="240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621AC5" w:rsidRPr="00364D68" w:rsidRDefault="00621AC5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7339635A" w:rsidR="00621AC5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23600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621AC5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337A3A3" w:rsidR="00621AC5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259,6</w:t>
            </w:r>
          </w:p>
        </w:tc>
      </w:tr>
      <w:tr w:rsidR="00BA1FDC" w:rsidRPr="00364D68" w14:paraId="288CEDA8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BA1FDC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BA1FDC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Սքաներ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BA1FDC" w:rsidRDefault="00BA1FDC" w:rsidP="008B1E87">
            <w:pPr>
              <w:spacing w:line="240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BA1FDC" w:rsidRPr="00364D68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BA1FDC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BA1FDC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50E91B7A" w:rsidR="00BA1FDC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</w:tr>
      <w:tr w:rsidR="008B1E87" w:rsidRPr="00364D68" w14:paraId="6E3B4F9E" w14:textId="77777777" w:rsidTr="00237CD5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1.3.Տնտեսական, սանհիգիենիկ և լվացքի միջոցներ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C74CF" w:rsidRPr="00364D68" w14:paraId="50B58A8E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6A519D" w14:textId="242E87BD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C9DF8F" w14:textId="5E05EBA8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923D9A" w14:textId="742F84C8" w:rsidR="007C74CF" w:rsidRPr="00364D68" w:rsidRDefault="007C74CF" w:rsidP="007C74CF">
            <w:pPr>
              <w:spacing w:after="0" w:line="240" w:lineRule="auto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20FD0" w14:textId="705B288C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359AB9" w14:textId="0F7AAD68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7D5DDB" w14:textId="60ED6CFA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8692AC" w14:textId="6928E531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C74CF" w:rsidRPr="00364D68" w14:paraId="6202304A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</w:t>
            </w:r>
            <w:r w:rsidR="00F8307D">
              <w:rPr>
                <w:rFonts w:ascii="Sylfaen" w:hAnsi="Sylfaen"/>
                <w:sz w:val="24"/>
                <w:szCs w:val="24"/>
              </w:rPr>
              <w:t>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C74CF" w:rsidRPr="00364D68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Լաթ փոշի մաքրելու/հասարակ/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C74CF" w:rsidRPr="00364D68" w:rsidRDefault="007C74CF" w:rsidP="007C74CF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C74CF" w:rsidRPr="00F8307D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C74CF" w:rsidRPr="00364D68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C74CF" w:rsidRPr="00364D68" w14:paraId="3806319C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7C74CF" w:rsidRPr="00364D68" w:rsidRDefault="007C74CF" w:rsidP="007C74CF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8307D" w:rsidRPr="00364D68" w14:paraId="6A1B5A98" w14:textId="77777777" w:rsidTr="00237CD5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F8307D" w:rsidRPr="00364D68" w14:paraId="56FD47B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Գորգ լվանալու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F8307D" w:rsidRPr="00364D68" w:rsidRDefault="00F8307D" w:rsidP="00F8307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F8307D" w:rsidRPr="00364D68" w14:paraId="0A2D00E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Ավել սովորական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F8307D" w:rsidRPr="00364D68" w14:paraId="22EA8DD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AA46B" w14:textId="2D5E22BB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B25E5C" w14:textId="0F673428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Եռաբաշխիչ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BFD2" w14:textId="05489C4E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FDB14F" w14:textId="4DA1118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87EB42" w14:textId="372A8D43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59085C" w14:textId="767A0AAB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A292E8" w14:textId="42F83F54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F8307D" w:rsidRPr="00364D68" w14:paraId="4D0822F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13A73B4A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119A4101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65BC82E7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0BF6B2F6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123C2F15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08314A6A" w:rsidR="00F8307D" w:rsidRPr="00364D68" w:rsidRDefault="008A67FA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301CAF8" w:rsidR="00F8307D" w:rsidRPr="00364D68" w:rsidRDefault="008A67FA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F8307D" w:rsidRPr="00364D68" w14:paraId="6C8B64E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69D046" w14:textId="35892C1C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680099" w14:textId="6A6E06A9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EBA81A" w14:textId="1A026F18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9CC1F7" w14:textId="6A6C9C3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C9F65F" w14:textId="63B1180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FD8BF3" w14:textId="1BF2E98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EEE9C7" w14:textId="50F4DF7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8A67FA" w:rsidRPr="00364D68" w14:paraId="3CC39E8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3347B015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Փոշին մաքրելու բմբուլ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8A67FA" w:rsidRPr="00364D68" w14:paraId="0A23D86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Սրճեփ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8A67FA" w:rsidRPr="00364D68" w14:paraId="1CC9EC0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8A67FA" w:rsidRPr="00364D68" w14:paraId="6D5E05A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8A67FA" w:rsidRPr="00364D68" w14:paraId="09A6003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Օդափոխիչ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8A67FA" w:rsidRPr="00364D68" w14:paraId="598575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Էլեկտրատաքացուցիչ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25252836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B7145FD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8A67FA" w:rsidRPr="00364D68" w14:paraId="0BF01C1E" w14:textId="77777777" w:rsidTr="00237CD5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A67FA" w:rsidRPr="00364D68" w14:paraId="5F0E3BE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2.1.  Տպագրություն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8A67FA" w:rsidRPr="00364D68" w14:paraId="73F14214" w14:textId="77777777" w:rsidTr="00237CD5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Տոմսեր այցելության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8A67FA" w:rsidRPr="00364D68" w14:paraId="347113CB" w14:textId="77777777" w:rsidTr="00237CD5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Տոմսեր կրթական ծրագրերի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8A67FA" w:rsidRPr="00BF7166" w14:paraId="78D1E34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r w:rsidRPr="00364D68">
              <w:rPr>
                <w:rFonts w:ascii="Sylfaen" w:hAnsi="Sylfaen"/>
                <w:b/>
              </w:rPr>
              <w:t>Թանգարանային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ցուցանմուշների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8A67FA" w:rsidRPr="00364D68" w14:paraId="3164E88D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8A67FA" w:rsidRPr="00364D68" w14:paraId="2646C07C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8A67FA" w:rsidRPr="00364D68" w14:paraId="2193627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8A67FA" w:rsidRPr="00364D68" w:rsidRDefault="008A67FA" w:rsidP="008A67FA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8A67FA" w:rsidRPr="00364D68" w:rsidRDefault="008A67FA" w:rsidP="008A67FA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8A67FA" w:rsidRPr="00364D68" w14:paraId="5F221F3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8A67FA" w:rsidRPr="00364D68" w:rsidRDefault="008A67FA" w:rsidP="008A67FA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8A67FA" w:rsidRPr="00364D68" w14:paraId="6C895AC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8A67FA" w:rsidRPr="00364D68" w14:paraId="6E83E72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A67FA" w:rsidRPr="00364D68" w14:paraId="23C5838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4842D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38693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&lt;&lt;ՀԾ&gt;&gt;-Հաշվապահ ծրագրի սպասարկմանծառայություն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28AD7C" w14:textId="77777777" w:rsidR="008A67FA" w:rsidRPr="00364D68" w:rsidRDefault="008A67FA" w:rsidP="008A67FA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942D5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9D0EEB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5227CE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Տար.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CE134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A67FA" w:rsidRPr="00364D68" w14:paraId="419EE29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54710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809A85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4A1B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AD4C5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765E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EDFC5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6FEE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8A67FA" w:rsidRPr="00364D68" w14:paraId="76063A02" w14:textId="77777777" w:rsidTr="00237CD5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միջքաղաքային հեռախոսային ծառայություններ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 փաթ.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A67FA" w:rsidRPr="00364D68" w14:paraId="553EFA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Խմելու ջրի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8A67FA" w:rsidRPr="00364D68" w14:paraId="5FCD9A5F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D6B6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AE12E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Աղբահանության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1802A9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2ABF98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51EE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E96E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6FC46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8A67FA" w:rsidRPr="00364D68" w14:paraId="7E67D3E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8A67FA" w:rsidRPr="00364D68" w14:paraId="5E8EB4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Ավտոմեքենայի /վարորդով/ վարձույթ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ըստ քանակի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8A67FA" w:rsidRPr="00364D68" w14:paraId="0836248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ևսպասարկման  ապահովման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8A67FA" w:rsidRPr="00364D68" w:rsidRDefault="008A67FA" w:rsidP="008A67FA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7965D25C" w:rsidR="008A67FA" w:rsidRPr="00364D68" w:rsidRDefault="003F680C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  <w:r w:rsidR="008A67FA" w:rsidRPr="00364D68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տարեկան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8A67FA" w:rsidRPr="00364D68" w:rsidRDefault="00534652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  <w:u w:val="single"/>
        </w:rPr>
        <w:t>Կատարող՝Ա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5F45"/>
    <w:rsid w:val="000712E1"/>
    <w:rsid w:val="00077BB3"/>
    <w:rsid w:val="00080CCA"/>
    <w:rsid w:val="00095C68"/>
    <w:rsid w:val="00095D81"/>
    <w:rsid w:val="00097307"/>
    <w:rsid w:val="000A14C4"/>
    <w:rsid w:val="000A35FB"/>
    <w:rsid w:val="000A4092"/>
    <w:rsid w:val="000B1415"/>
    <w:rsid w:val="000B6449"/>
    <w:rsid w:val="000D629F"/>
    <w:rsid w:val="000E1EEB"/>
    <w:rsid w:val="000E722F"/>
    <w:rsid w:val="000F337D"/>
    <w:rsid w:val="00101F1A"/>
    <w:rsid w:val="001222FE"/>
    <w:rsid w:val="00124930"/>
    <w:rsid w:val="00130A28"/>
    <w:rsid w:val="00135B14"/>
    <w:rsid w:val="00142BBD"/>
    <w:rsid w:val="00152864"/>
    <w:rsid w:val="00161BDA"/>
    <w:rsid w:val="00167085"/>
    <w:rsid w:val="00167D3F"/>
    <w:rsid w:val="00172D9D"/>
    <w:rsid w:val="001767B6"/>
    <w:rsid w:val="00183AC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A3CFA"/>
    <w:rsid w:val="002B0305"/>
    <w:rsid w:val="002B71A1"/>
    <w:rsid w:val="002C19CA"/>
    <w:rsid w:val="002C25CA"/>
    <w:rsid w:val="002C72EA"/>
    <w:rsid w:val="002D092D"/>
    <w:rsid w:val="002E09A8"/>
    <w:rsid w:val="002E4379"/>
    <w:rsid w:val="002F30FB"/>
    <w:rsid w:val="002F44AF"/>
    <w:rsid w:val="00301473"/>
    <w:rsid w:val="00303A14"/>
    <w:rsid w:val="00303D47"/>
    <w:rsid w:val="0030516E"/>
    <w:rsid w:val="003062EE"/>
    <w:rsid w:val="003105DE"/>
    <w:rsid w:val="00310F1A"/>
    <w:rsid w:val="00313E6B"/>
    <w:rsid w:val="00315C85"/>
    <w:rsid w:val="003273B5"/>
    <w:rsid w:val="003410AC"/>
    <w:rsid w:val="00341290"/>
    <w:rsid w:val="003418A9"/>
    <w:rsid w:val="00356CAB"/>
    <w:rsid w:val="00364640"/>
    <w:rsid w:val="00364D68"/>
    <w:rsid w:val="0036522B"/>
    <w:rsid w:val="003737A2"/>
    <w:rsid w:val="00373F69"/>
    <w:rsid w:val="00376C6A"/>
    <w:rsid w:val="00377840"/>
    <w:rsid w:val="00380A4B"/>
    <w:rsid w:val="00383E31"/>
    <w:rsid w:val="00390A7D"/>
    <w:rsid w:val="0039240D"/>
    <w:rsid w:val="003A207A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E18E7"/>
    <w:rsid w:val="003E6B22"/>
    <w:rsid w:val="003F5F07"/>
    <w:rsid w:val="003F680C"/>
    <w:rsid w:val="003F763C"/>
    <w:rsid w:val="00402BB3"/>
    <w:rsid w:val="004127C1"/>
    <w:rsid w:val="00423E86"/>
    <w:rsid w:val="00431A09"/>
    <w:rsid w:val="0043259D"/>
    <w:rsid w:val="00441C27"/>
    <w:rsid w:val="00446A3B"/>
    <w:rsid w:val="00446B71"/>
    <w:rsid w:val="004524AF"/>
    <w:rsid w:val="00467D18"/>
    <w:rsid w:val="00481911"/>
    <w:rsid w:val="00485987"/>
    <w:rsid w:val="00487260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2E93"/>
    <w:rsid w:val="004E398E"/>
    <w:rsid w:val="004F02E9"/>
    <w:rsid w:val="00502F6F"/>
    <w:rsid w:val="005033B7"/>
    <w:rsid w:val="005207A3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63310"/>
    <w:rsid w:val="0057521E"/>
    <w:rsid w:val="00576EF2"/>
    <w:rsid w:val="00577614"/>
    <w:rsid w:val="005816E0"/>
    <w:rsid w:val="00584640"/>
    <w:rsid w:val="00591FE8"/>
    <w:rsid w:val="00595FE5"/>
    <w:rsid w:val="005A11D0"/>
    <w:rsid w:val="005A432C"/>
    <w:rsid w:val="005A50A9"/>
    <w:rsid w:val="005C0A89"/>
    <w:rsid w:val="005D49E8"/>
    <w:rsid w:val="005F1995"/>
    <w:rsid w:val="005F335B"/>
    <w:rsid w:val="005F5B0E"/>
    <w:rsid w:val="005F5C6C"/>
    <w:rsid w:val="00600686"/>
    <w:rsid w:val="006036A6"/>
    <w:rsid w:val="0060767D"/>
    <w:rsid w:val="00610456"/>
    <w:rsid w:val="00613B6B"/>
    <w:rsid w:val="006171DA"/>
    <w:rsid w:val="0062008F"/>
    <w:rsid w:val="00621AC5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77C24"/>
    <w:rsid w:val="00677D9F"/>
    <w:rsid w:val="006866BE"/>
    <w:rsid w:val="006926DF"/>
    <w:rsid w:val="0069538B"/>
    <w:rsid w:val="00696852"/>
    <w:rsid w:val="006A009D"/>
    <w:rsid w:val="006C4866"/>
    <w:rsid w:val="006D357D"/>
    <w:rsid w:val="006D635B"/>
    <w:rsid w:val="006E16B8"/>
    <w:rsid w:val="00700B61"/>
    <w:rsid w:val="00701043"/>
    <w:rsid w:val="00705BF8"/>
    <w:rsid w:val="00713CC4"/>
    <w:rsid w:val="00722859"/>
    <w:rsid w:val="00724A8B"/>
    <w:rsid w:val="007253D1"/>
    <w:rsid w:val="0073162F"/>
    <w:rsid w:val="00735DA0"/>
    <w:rsid w:val="007379E2"/>
    <w:rsid w:val="00755F1A"/>
    <w:rsid w:val="0079091F"/>
    <w:rsid w:val="00796BCE"/>
    <w:rsid w:val="0079759C"/>
    <w:rsid w:val="007C3867"/>
    <w:rsid w:val="007C74CF"/>
    <w:rsid w:val="007D104E"/>
    <w:rsid w:val="007D3DB4"/>
    <w:rsid w:val="007E2533"/>
    <w:rsid w:val="007E5E3E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EB7"/>
    <w:rsid w:val="00840747"/>
    <w:rsid w:val="00842052"/>
    <w:rsid w:val="0084216F"/>
    <w:rsid w:val="00843311"/>
    <w:rsid w:val="00844E37"/>
    <w:rsid w:val="00845845"/>
    <w:rsid w:val="008800F1"/>
    <w:rsid w:val="00881591"/>
    <w:rsid w:val="00883E15"/>
    <w:rsid w:val="00893B62"/>
    <w:rsid w:val="008A41F3"/>
    <w:rsid w:val="008A67FA"/>
    <w:rsid w:val="008B1E87"/>
    <w:rsid w:val="008B32D2"/>
    <w:rsid w:val="008C2B93"/>
    <w:rsid w:val="008D1AFC"/>
    <w:rsid w:val="008E2DD7"/>
    <w:rsid w:val="008E427A"/>
    <w:rsid w:val="008F7B2A"/>
    <w:rsid w:val="009014D6"/>
    <w:rsid w:val="009119B1"/>
    <w:rsid w:val="00917865"/>
    <w:rsid w:val="00920843"/>
    <w:rsid w:val="009251E8"/>
    <w:rsid w:val="00926AD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1E3"/>
    <w:rsid w:val="009954F3"/>
    <w:rsid w:val="009A642E"/>
    <w:rsid w:val="009B323A"/>
    <w:rsid w:val="009B4FBE"/>
    <w:rsid w:val="009C00F7"/>
    <w:rsid w:val="009C27A8"/>
    <w:rsid w:val="009C29EA"/>
    <w:rsid w:val="009D35B1"/>
    <w:rsid w:val="009D4600"/>
    <w:rsid w:val="009E307D"/>
    <w:rsid w:val="009E5D08"/>
    <w:rsid w:val="009F7AD9"/>
    <w:rsid w:val="00A044F4"/>
    <w:rsid w:val="00A20C9F"/>
    <w:rsid w:val="00A3126E"/>
    <w:rsid w:val="00A42FDB"/>
    <w:rsid w:val="00A43EDC"/>
    <w:rsid w:val="00A656C0"/>
    <w:rsid w:val="00A66540"/>
    <w:rsid w:val="00A665AC"/>
    <w:rsid w:val="00A71386"/>
    <w:rsid w:val="00A71415"/>
    <w:rsid w:val="00A74EED"/>
    <w:rsid w:val="00A75C43"/>
    <w:rsid w:val="00A825E0"/>
    <w:rsid w:val="00A8331C"/>
    <w:rsid w:val="00A84E4C"/>
    <w:rsid w:val="00A868D1"/>
    <w:rsid w:val="00A915AC"/>
    <w:rsid w:val="00A93D9B"/>
    <w:rsid w:val="00AB0493"/>
    <w:rsid w:val="00AC6412"/>
    <w:rsid w:val="00AD23A8"/>
    <w:rsid w:val="00AD2BBC"/>
    <w:rsid w:val="00AD3B2E"/>
    <w:rsid w:val="00AE657D"/>
    <w:rsid w:val="00AF2DF6"/>
    <w:rsid w:val="00B027DC"/>
    <w:rsid w:val="00B0545E"/>
    <w:rsid w:val="00B05D2C"/>
    <w:rsid w:val="00B130B9"/>
    <w:rsid w:val="00B22C53"/>
    <w:rsid w:val="00B31805"/>
    <w:rsid w:val="00B34068"/>
    <w:rsid w:val="00B36344"/>
    <w:rsid w:val="00B37666"/>
    <w:rsid w:val="00B60255"/>
    <w:rsid w:val="00B615A8"/>
    <w:rsid w:val="00B62E2E"/>
    <w:rsid w:val="00B644D6"/>
    <w:rsid w:val="00B64D65"/>
    <w:rsid w:val="00B72483"/>
    <w:rsid w:val="00B742FC"/>
    <w:rsid w:val="00B812A4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52D9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361CE"/>
    <w:rsid w:val="00C37B2E"/>
    <w:rsid w:val="00C45349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2530"/>
    <w:rsid w:val="00CF3347"/>
    <w:rsid w:val="00CF52AF"/>
    <w:rsid w:val="00D023F5"/>
    <w:rsid w:val="00D11BD4"/>
    <w:rsid w:val="00D13840"/>
    <w:rsid w:val="00D20ED9"/>
    <w:rsid w:val="00D2122E"/>
    <w:rsid w:val="00D23B90"/>
    <w:rsid w:val="00D25F62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F1D4F"/>
    <w:rsid w:val="00DF5318"/>
    <w:rsid w:val="00E06208"/>
    <w:rsid w:val="00E102C0"/>
    <w:rsid w:val="00E11654"/>
    <w:rsid w:val="00E24825"/>
    <w:rsid w:val="00E3566C"/>
    <w:rsid w:val="00E406BF"/>
    <w:rsid w:val="00E434C9"/>
    <w:rsid w:val="00E4778D"/>
    <w:rsid w:val="00E47BE9"/>
    <w:rsid w:val="00E562DE"/>
    <w:rsid w:val="00E573FF"/>
    <w:rsid w:val="00E613AD"/>
    <w:rsid w:val="00E6645C"/>
    <w:rsid w:val="00E67A4D"/>
    <w:rsid w:val="00E7046F"/>
    <w:rsid w:val="00E73B66"/>
    <w:rsid w:val="00E85372"/>
    <w:rsid w:val="00E86E06"/>
    <w:rsid w:val="00E9385A"/>
    <w:rsid w:val="00E9547E"/>
    <w:rsid w:val="00EA01E2"/>
    <w:rsid w:val="00EA2561"/>
    <w:rsid w:val="00EA3333"/>
    <w:rsid w:val="00EB21FB"/>
    <w:rsid w:val="00EB3295"/>
    <w:rsid w:val="00EC060D"/>
    <w:rsid w:val="00EC4D39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DB1"/>
    <w:rsid w:val="00F234BE"/>
    <w:rsid w:val="00F26892"/>
    <w:rsid w:val="00F314B0"/>
    <w:rsid w:val="00F41B17"/>
    <w:rsid w:val="00F46129"/>
    <w:rsid w:val="00F53E33"/>
    <w:rsid w:val="00F61F61"/>
    <w:rsid w:val="00F6619E"/>
    <w:rsid w:val="00F75AB1"/>
    <w:rsid w:val="00F80360"/>
    <w:rsid w:val="00F8298F"/>
    <w:rsid w:val="00F82DAB"/>
    <w:rsid w:val="00F8307D"/>
    <w:rsid w:val="00F949D8"/>
    <w:rsid w:val="00FA217E"/>
    <w:rsid w:val="00FB30FE"/>
    <w:rsid w:val="00FC3D71"/>
    <w:rsid w:val="00FD0820"/>
    <w:rsid w:val="00FD49D3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336</cp:revision>
  <cp:lastPrinted>2022-02-09T07:01:00Z</cp:lastPrinted>
  <dcterms:created xsi:type="dcterms:W3CDTF">2019-03-30T08:30:00Z</dcterms:created>
  <dcterms:modified xsi:type="dcterms:W3CDTF">2022-03-10T12:41:00Z</dcterms:modified>
</cp:coreProperties>
</file>