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12B3F3C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467DEC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562875AE" w:rsidR="002806E7" w:rsidRPr="00CA1A99" w:rsidRDefault="005E0D58" w:rsidP="00CA1A99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46A18" w:rsidRPr="00346A1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CA1A99" w:rsidRPr="00404F96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467DEC">
        <w:rPr>
          <w:rFonts w:ascii="GHEA Grapalat" w:hAnsi="GHEA Grapalat" w:cs="Sylfaen"/>
          <w:sz w:val="24"/>
          <w:szCs w:val="24"/>
          <w:lang w:val="hy-AM"/>
        </w:rPr>
        <w:t>Ժիլյո</w:t>
      </w:r>
      <w:proofErr w:type="spellEnd"/>
      <w:r w:rsidR="00CA1A99" w:rsidRPr="00404F9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467DEC">
        <w:rPr>
          <w:rFonts w:ascii="GHEA Grapalat" w:hAnsi="GHEA Grapalat" w:cs="Sylfaen"/>
          <w:sz w:val="24"/>
          <w:szCs w:val="24"/>
          <w:lang w:val="hy-AM"/>
        </w:rPr>
        <w:t>ԱԿ</w:t>
      </w:r>
      <w:r w:rsidR="00733F92">
        <w:rPr>
          <w:rFonts w:ascii="GHEA Grapalat" w:hAnsi="GHEA Grapalat" w:cs="Sylfaen"/>
          <w:sz w:val="24"/>
          <w:szCs w:val="24"/>
          <w:lang w:val="hy-AM"/>
        </w:rPr>
        <w:t>-ին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A1A99" w:rsidRPr="004415B4">
        <w:rPr>
          <w:rFonts w:ascii="GHEA Grapalat" w:hAnsi="GHEA Grapalat" w:cs="Sylfaen"/>
          <w:sz w:val="24"/>
          <w:szCs w:val="24"/>
          <w:lang w:val="hy-AM"/>
        </w:rPr>
        <w:t xml:space="preserve">Հայաստանի </w:t>
      </w:r>
      <w:r w:rsidR="00CA1A99">
        <w:rPr>
          <w:rFonts w:ascii="GHEA Grapalat" w:hAnsi="GHEA Grapalat" w:cs="Sylfaen"/>
          <w:sz w:val="24"/>
          <w:szCs w:val="24"/>
          <w:lang w:val="hy-AM"/>
        </w:rPr>
        <w:t>տարածքային զարգացման հիմնադրամ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A1A99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CA1A99" w:rsidRPr="004415B4">
        <w:rPr>
          <w:rFonts w:ascii="GHEA Grapalat" w:hAnsi="GHEA Grapalat" w:cs="Sylfaen"/>
          <w:sz w:val="24"/>
          <w:szCs w:val="24"/>
          <w:lang w:val="hy-AM"/>
        </w:rPr>
        <w:t>Հ</w:t>
      </w:r>
      <w:r w:rsidR="00CA1A99">
        <w:rPr>
          <w:rFonts w:ascii="GHEA Grapalat" w:hAnsi="GHEA Grapalat" w:cs="Sylfaen"/>
          <w:sz w:val="24"/>
          <w:szCs w:val="24"/>
          <w:lang w:val="hy-AM"/>
        </w:rPr>
        <w:t>Ծ-ՀԲՄ-ԱՇՁԲ-2021/1»</w:t>
      </w:r>
      <w:r w:rsidR="00CA1A99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CA1A99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CA1A99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A1A99">
        <w:rPr>
          <w:rFonts w:ascii="GHEA Grapalat" w:hAnsi="GHEA Grapalat"/>
          <w:sz w:val="24"/>
          <w:szCs w:val="24"/>
          <w:lang w:val="hy-AM"/>
        </w:rPr>
        <w:t>30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66E3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467DEC">
        <w:rPr>
          <w:rFonts w:ascii="GHEA Grapalat" w:hAnsi="GHEA Grapalat"/>
          <w:sz w:val="24"/>
          <w:szCs w:val="24"/>
          <w:lang w:val="hy-AM"/>
        </w:rPr>
        <w:t>40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CA1A99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67DEC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436B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A1A9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577</cp:revision>
  <cp:lastPrinted>2021-04-27T07:14:00Z</cp:lastPrinted>
  <dcterms:created xsi:type="dcterms:W3CDTF">2015-10-12T06:46:00Z</dcterms:created>
  <dcterms:modified xsi:type="dcterms:W3CDTF">2021-04-27T07:37:00Z</dcterms:modified>
</cp:coreProperties>
</file>