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837A3A" w:rsidRDefault="00ED4558" w:rsidP="00837A3A">
      <w:pPr>
        <w:ind w:firstLine="706"/>
        <w:jc w:val="center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ОБЪЯВЛЕНИЕ</w:t>
      </w:r>
    </w:p>
    <w:p w:rsidR="005067FE" w:rsidRPr="00837A3A" w:rsidRDefault="00AB398F" w:rsidP="00837A3A">
      <w:pPr>
        <w:ind w:firstLine="706"/>
        <w:jc w:val="center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О РЕШЕНИИ ПОДПИСАТЬ КОНТРАКТ</w:t>
      </w:r>
    </w:p>
    <w:p w:rsidR="005067FE" w:rsidRPr="00837A3A" w:rsidRDefault="005067FE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765F01" w:rsidRPr="00837A3A" w:rsidRDefault="00AB398F" w:rsidP="00837A3A">
      <w:pPr>
        <w:ind w:firstLine="706"/>
        <w:jc w:val="center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КОД ПРОЦЕДУРЫ «</w:t>
      </w:r>
      <w:r w:rsidR="00991410" w:rsidRPr="00B02714">
        <w:rPr>
          <w:rFonts w:ascii="GHEA Grapalat" w:hAnsi="GHEA Grapalat" w:cs="Times Armenian"/>
          <w:szCs w:val="24"/>
          <w:lang w:val="ru-RU"/>
        </w:rPr>
        <w:t>МОСЭПС-ПРпЗК-2</w:t>
      </w:r>
      <w:r w:rsidR="00991410" w:rsidRPr="00B02714">
        <w:rPr>
          <w:rFonts w:ascii="GHEA Grapalat" w:hAnsi="GHEA Grapalat" w:cs="Times Armenian"/>
          <w:szCs w:val="24"/>
          <w:lang w:val="hy-AM"/>
        </w:rPr>
        <w:t>5</w:t>
      </w:r>
      <w:r w:rsidR="00991410" w:rsidRPr="00B02714">
        <w:rPr>
          <w:rFonts w:ascii="GHEA Grapalat" w:hAnsi="GHEA Grapalat" w:cs="Times Armenian"/>
          <w:szCs w:val="24"/>
          <w:lang w:val="ru-RU"/>
        </w:rPr>
        <w:t>/</w:t>
      </w:r>
      <w:r w:rsidR="00991410">
        <w:rPr>
          <w:rFonts w:ascii="GHEA Grapalat" w:hAnsi="GHEA Grapalat" w:cs="Times Armenian"/>
          <w:szCs w:val="24"/>
          <w:lang w:val="hy-AM"/>
        </w:rPr>
        <w:t>14</w:t>
      </w:r>
      <w:r w:rsidRPr="00837A3A">
        <w:rPr>
          <w:rFonts w:ascii="Times New Roman" w:hAnsi="Times New Roman"/>
          <w:szCs w:val="24"/>
          <w:lang w:val="hy-AM" w:eastAsia="en-GB"/>
        </w:rPr>
        <w:t>»</w:t>
      </w:r>
    </w:p>
    <w:p w:rsidR="005067FE" w:rsidRPr="00837A3A" w:rsidRDefault="00837A3A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GHEA Grapalat" w:hAnsi="GHEA Grapalat" w:cs="Sylfaen"/>
          <w:b/>
          <w:szCs w:val="24"/>
          <w:lang w:val="af-ZA"/>
        </w:rPr>
        <w:t xml:space="preserve">патрулирования </w:t>
      </w:r>
      <w:r w:rsidR="00FC575A" w:rsidRPr="00837A3A">
        <w:rPr>
          <w:rFonts w:ascii="Times New Roman" w:hAnsi="Times New Roman"/>
          <w:szCs w:val="24"/>
          <w:lang w:val="hy-AM" w:eastAsia="en-GB"/>
        </w:rPr>
        <w:t>Министерства окружающей среды представляет ниже информацию о решении заключить договор в результате процедуры закупки с кодом «</w:t>
      </w:r>
      <w:r w:rsidR="00991410" w:rsidRPr="00B02714">
        <w:rPr>
          <w:rFonts w:ascii="GHEA Grapalat" w:hAnsi="GHEA Grapalat" w:cs="Times Armenian"/>
          <w:szCs w:val="24"/>
          <w:lang w:val="ru-RU"/>
        </w:rPr>
        <w:t>МОСЭПС-ПРпЗК-2</w:t>
      </w:r>
      <w:r w:rsidR="00991410" w:rsidRPr="00B02714">
        <w:rPr>
          <w:rFonts w:ascii="GHEA Grapalat" w:hAnsi="GHEA Grapalat" w:cs="Times Armenian"/>
          <w:szCs w:val="24"/>
          <w:lang w:val="hy-AM"/>
        </w:rPr>
        <w:t>5</w:t>
      </w:r>
      <w:r w:rsidR="00991410" w:rsidRPr="00B02714">
        <w:rPr>
          <w:rFonts w:ascii="GHEA Grapalat" w:hAnsi="GHEA Grapalat" w:cs="Times Armenian"/>
          <w:szCs w:val="24"/>
          <w:lang w:val="ru-RU"/>
        </w:rPr>
        <w:t>/</w:t>
      </w:r>
      <w:r w:rsidR="00991410">
        <w:rPr>
          <w:rFonts w:ascii="GHEA Grapalat" w:hAnsi="GHEA Grapalat" w:cs="Times Armenian"/>
          <w:szCs w:val="24"/>
          <w:lang w:val="hy-AM"/>
        </w:rPr>
        <w:t>14</w:t>
      </w:r>
      <w:r w:rsidR="00FC575A" w:rsidRPr="00837A3A">
        <w:rPr>
          <w:rFonts w:ascii="Times New Roman" w:hAnsi="Times New Roman"/>
          <w:szCs w:val="24"/>
          <w:lang w:val="hy-AM" w:eastAsia="en-GB"/>
        </w:rPr>
        <w:t xml:space="preserve">», организованной для закупки текущих ремонтных работ здания Котайкского </w:t>
      </w:r>
      <w:r w:rsidRPr="00837A3A">
        <w:rPr>
          <w:rFonts w:ascii="GHEA Grapalat" w:hAnsi="GHEA Grapalat" w:cs="Sylfaen"/>
          <w:b/>
          <w:szCs w:val="24"/>
          <w:lang w:val="hy-AM"/>
        </w:rPr>
        <w:t xml:space="preserve">и Гегаркуникского </w:t>
      </w:r>
      <w:r w:rsidRPr="00837A3A">
        <w:rPr>
          <w:rFonts w:ascii="GHEA Grapalat" w:hAnsi="GHEA Grapalat" w:cs="Sylfaen"/>
          <w:b/>
          <w:szCs w:val="24"/>
          <w:lang w:val="af-ZA"/>
        </w:rPr>
        <w:t xml:space="preserve">регионального отдела Службы </w:t>
      </w:r>
      <w:r w:rsidRPr="00837A3A">
        <w:rPr>
          <w:rFonts w:ascii="GHEA Grapalat" w:hAnsi="GHEA Grapalat" w:cs="Sylfaen"/>
          <w:b/>
          <w:szCs w:val="24"/>
          <w:lang w:val="hy-AM"/>
        </w:rPr>
        <w:t xml:space="preserve">экологического патрулирования </w:t>
      </w:r>
      <w:r w:rsidRPr="00837A3A">
        <w:rPr>
          <w:rFonts w:ascii="Cambria Math" w:hAnsi="Cambria Math" w:cs="Cambria Math"/>
          <w:b/>
          <w:szCs w:val="24"/>
          <w:lang w:val="hy-AM"/>
        </w:rPr>
        <w:t xml:space="preserve">Республики Армения </w:t>
      </w:r>
      <w:r w:rsidRPr="00837A3A">
        <w:rPr>
          <w:rFonts w:ascii="GHEA Grapalat" w:hAnsi="GHEA Grapalat" w:cs="Sylfaen"/>
          <w:b/>
          <w:szCs w:val="24"/>
          <w:lang w:val="hy-AM"/>
        </w:rPr>
        <w:t xml:space="preserve">по адресу: ул. Шаумяна 2, Южный </w:t>
      </w:r>
      <w:r w:rsidRPr="00837A3A">
        <w:rPr>
          <w:rFonts w:ascii="Times New Roman" w:hAnsi="Times New Roman"/>
          <w:szCs w:val="24"/>
          <w:lang w:val="hy-AM" w:eastAsia="en-GB"/>
        </w:rPr>
        <w:t>округ, г. Раздан, для своих нужд.</w:t>
      </w:r>
    </w:p>
    <w:p w:rsidR="00AB398F" w:rsidRPr="00837A3A" w:rsidRDefault="00AB398F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оценочной комиссии от 14 октября 2025 года № 3. </w:t>
      </w:r>
      <w:r w:rsidR="00AD1BC1" w:rsidRPr="00837A3A">
        <w:rPr>
          <w:rFonts w:ascii="Times New Roman" w:hAnsi="Times New Roman"/>
          <w:szCs w:val="24"/>
          <w:lang w:val="hy-AM" w:eastAsia="en-GB"/>
        </w:rPr>
        <w:softHyphen/>
      </w:r>
      <w:r w:rsidR="009C34DC" w:rsidRPr="00837A3A">
        <w:rPr>
          <w:rFonts w:ascii="Times New Roman" w:hAnsi="Times New Roman"/>
          <w:szCs w:val="24"/>
          <w:lang w:val="hy-AM" w:eastAsia="en-GB"/>
        </w:rPr>
        <w:t>Согласно которому предметом закупки является:</w:t>
      </w:r>
    </w:p>
    <w:p w:rsidR="007F3E48" w:rsidRPr="00837A3A" w:rsidRDefault="00AB398F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Часть № 1</w:t>
      </w:r>
    </w:p>
    <w:p w:rsidR="00AB398F" w:rsidRPr="00837A3A" w:rsidRDefault="00EB7248" w:rsidP="00837A3A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 xml:space="preserve">Предметом закупки является </w:t>
      </w:r>
      <w:r w:rsidR="00837A3A" w:rsidRPr="00837A3A">
        <w:rPr>
          <w:rFonts w:ascii="Times New Roman" w:hAnsi="Times New Roman"/>
          <w:szCs w:val="24"/>
          <w:lang w:val="hy-AM" w:eastAsia="en-GB"/>
        </w:rPr>
        <w:t xml:space="preserve">приобретение текущих ремонтных работ для здания 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 xml:space="preserve">Котайкского и Гегаркуникского </w:t>
      </w:r>
      <w:r w:rsidR="00837A3A" w:rsidRPr="00837A3A">
        <w:rPr>
          <w:rFonts w:ascii="GHEA Grapalat" w:hAnsi="GHEA Grapalat" w:cs="Sylfaen"/>
          <w:b/>
          <w:szCs w:val="24"/>
          <w:lang w:val="af-ZA"/>
        </w:rPr>
        <w:t xml:space="preserve">регионального отдела Экопатрольной службы Республики Армения </w:t>
      </w:r>
      <w:r w:rsidR="00837A3A" w:rsidRPr="00837A3A">
        <w:rPr>
          <w:rFonts w:ascii="GHEA Grapalat" w:hAnsi="GHEA Grapalat" w:cs="Sylfaen"/>
          <w:b/>
          <w:szCs w:val="24"/>
          <w:lang w:val="hy-AM"/>
        </w:rPr>
        <w:t xml:space="preserve">, расположенного по адресу: г. Раздан, Южный округ, ул. Шаумяна 2 </w:t>
      </w:r>
      <w:r w:rsidR="00837A3A" w:rsidRPr="00837A3A">
        <w:rPr>
          <w:rFonts w:ascii="Cambria Math" w:hAnsi="Cambria Math" w:cs="Cambria Math"/>
          <w:b/>
          <w:szCs w:val="24"/>
          <w:lang w:val="hy-AM"/>
        </w:rPr>
        <w:t>.</w:t>
      </w:r>
    </w:p>
    <w:p w:rsidR="00545006" w:rsidRPr="00837A3A" w:rsidRDefault="00545006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FC575A" w:rsidRPr="00837A3A" w:rsidRDefault="00FC575A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1"/>
        <w:gridCol w:w="3108"/>
        <w:gridCol w:w="2160"/>
        <w:gridCol w:w="2255"/>
      </w:tblGrid>
      <w:tr w:rsidR="00281CEF" w:rsidRPr="00837A3A" w:rsidTr="00EC122B">
        <w:trPr>
          <w:trHeight w:val="626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Места сидения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81CEF" w:rsidRPr="00837A3A" w:rsidRDefault="00281CEF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Имя участника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Выбранный участник /отметьте «X» для выбранного участника/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Предложенная участником цена</w:t>
            </w:r>
          </w:p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/без НДС,</w:t>
            </w:r>
          </w:p>
          <w:p w:rsidR="00281CEF" w:rsidRPr="00837A3A" w:rsidRDefault="00281CEF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тысяч драмов/</w:t>
            </w:r>
          </w:p>
        </w:tc>
      </w:tr>
      <w:tr w:rsidR="004109F9" w:rsidRPr="00837A3A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4109F9" w:rsidRPr="00837A3A" w:rsidRDefault="004109F9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4109F9" w:rsidRPr="00837A3A" w:rsidRDefault="006B6BA3" w:rsidP="00837A3A">
            <w:pPr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ООО «КАПИТАЛ БИЛДИНГ»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09F9" w:rsidRPr="00837A3A" w:rsidRDefault="004109F9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Х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109F9" w:rsidRPr="00837A3A" w:rsidRDefault="006B6BA3" w:rsidP="00837A3A">
            <w:pPr>
              <w:ind w:firstLine="706"/>
              <w:rPr>
                <w:rFonts w:ascii="Times New Roman" w:hAnsi="Times New Roman"/>
                <w:szCs w:val="24"/>
                <w:lang w:val="hy-AM" w:eastAsia="en-GB"/>
              </w:rPr>
            </w:pPr>
            <w:r w:rsidRPr="00837A3A">
              <w:rPr>
                <w:rFonts w:ascii="Times New Roman" w:hAnsi="Times New Roman"/>
                <w:szCs w:val="24"/>
                <w:lang w:val="hy-AM" w:eastAsia="en-GB"/>
              </w:rPr>
              <w:t>55000.0</w:t>
            </w:r>
          </w:p>
        </w:tc>
      </w:tr>
    </w:tbl>
    <w:p w:rsidR="00281CEF" w:rsidRPr="00837A3A" w:rsidRDefault="00281CEF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EC7166" w:rsidRPr="00837A3A" w:rsidRDefault="00EC7166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6F15B8" w:rsidRPr="00837A3A" w:rsidRDefault="006B6BA3" w:rsidP="006B6BA3">
      <w:pPr>
        <w:ind w:firstLine="706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Критерием определения выбранного участника стала самая низкая цена.</w:t>
      </w:r>
    </w:p>
    <w:p w:rsidR="007F3E48" w:rsidRPr="00837A3A" w:rsidRDefault="007F3E48" w:rsidP="00837A3A">
      <w:pPr>
        <w:ind w:firstLine="706"/>
        <w:rPr>
          <w:rFonts w:ascii="Times New Roman" w:hAnsi="Times New Roman"/>
          <w:szCs w:val="24"/>
          <w:lang w:val="hy-AM" w:eastAsia="en-GB"/>
        </w:rPr>
      </w:pPr>
    </w:p>
    <w:p w:rsidR="00B914FF" w:rsidRPr="00837A3A" w:rsidRDefault="00F24A08" w:rsidP="00601167">
      <w:pPr>
        <w:widowControl w:val="0"/>
        <w:ind w:left="900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Критерием определения выбранного участника стало поданное ценовое предложение, победителем признано ООО «КАПИТАЛ БИЛДИНГ».</w:t>
      </w:r>
    </w:p>
    <w:p w:rsidR="00F24A08" w:rsidRPr="00837A3A" w:rsidRDefault="00F24A08" w:rsidP="00F24A08">
      <w:pPr>
        <w:ind w:firstLine="706"/>
        <w:jc w:val="both"/>
        <w:rPr>
          <w:rFonts w:ascii="Times New Roman" w:hAnsi="Times New Roman"/>
          <w:szCs w:val="24"/>
          <w:lang w:val="hy-AM" w:eastAsia="en-GB"/>
        </w:rPr>
      </w:pPr>
    </w:p>
    <w:p w:rsidR="00837A3A" w:rsidRPr="00452066" w:rsidRDefault="00837A3A" w:rsidP="00837A3A">
      <w:pPr>
        <w:pStyle w:val="NormalWeb"/>
        <w:jc w:val="both"/>
        <w:rPr>
          <w:lang w:val="hy-AM"/>
        </w:rPr>
      </w:pPr>
      <w:r>
        <w:rPr>
          <w:lang w:val="hy-AM"/>
        </w:rPr>
        <w:t xml:space="preserve">статье 10, пункту 4 Закона РА «О закупках» </w:t>
      </w:r>
      <w:r w:rsidRPr="00452066">
        <w:rPr>
          <w:lang w:val="hy-AM"/>
        </w:rPr>
        <w:t>период бездействия не устанавливается.</w:t>
      </w:r>
    </w:p>
    <w:p w:rsidR="00F24A08" w:rsidRPr="00837A3A" w:rsidRDefault="00EC122B" w:rsidP="00F24A08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Для получения дополнительной информации относительно данного объявления обращайтесь:</w:t>
      </w:r>
    </w:p>
    <w:p w:rsidR="00281CEF" w:rsidRPr="00837A3A" w:rsidRDefault="00EC122B" w:rsidP="00F24A08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Секретарь оценочной комиссии с шифром «</w:t>
      </w:r>
      <w:r w:rsidR="00991410" w:rsidRPr="00B02714">
        <w:rPr>
          <w:rFonts w:ascii="GHEA Grapalat" w:hAnsi="GHEA Grapalat" w:cs="Times Armenian"/>
          <w:szCs w:val="24"/>
          <w:lang w:val="ru-RU"/>
        </w:rPr>
        <w:t>МОСЭПС-ПРпЗК-2</w:t>
      </w:r>
      <w:r w:rsidR="00991410" w:rsidRPr="00B02714">
        <w:rPr>
          <w:rFonts w:ascii="GHEA Grapalat" w:hAnsi="GHEA Grapalat" w:cs="Times Armenian"/>
          <w:szCs w:val="24"/>
          <w:lang w:val="hy-AM"/>
        </w:rPr>
        <w:t>5</w:t>
      </w:r>
      <w:r w:rsidR="00991410" w:rsidRPr="00B02714">
        <w:rPr>
          <w:rFonts w:ascii="GHEA Grapalat" w:hAnsi="GHEA Grapalat" w:cs="Times Armenian"/>
          <w:szCs w:val="24"/>
          <w:lang w:val="ru-RU"/>
        </w:rPr>
        <w:t>/</w:t>
      </w:r>
      <w:r w:rsidR="00991410">
        <w:rPr>
          <w:rFonts w:ascii="GHEA Grapalat" w:hAnsi="GHEA Grapalat" w:cs="Times Armenian"/>
          <w:szCs w:val="24"/>
          <w:lang w:val="hy-AM"/>
        </w:rPr>
        <w:t>14</w:t>
      </w:r>
      <w:bookmarkStart w:id="0" w:name="_GoBack"/>
      <w:bookmarkEnd w:id="0"/>
      <w:r w:rsidRPr="00837A3A">
        <w:rPr>
          <w:rFonts w:ascii="Times New Roman" w:hAnsi="Times New Roman"/>
          <w:szCs w:val="24"/>
          <w:lang w:val="hy-AM" w:eastAsia="en-GB"/>
        </w:rPr>
        <w:t xml:space="preserve">» С. </w:t>
      </w:r>
      <w:r w:rsidR="000E39A9" w:rsidRPr="00837A3A">
        <w:rPr>
          <w:rFonts w:ascii="Times New Roman" w:hAnsi="Times New Roman" w:hint="eastAsia"/>
          <w:szCs w:val="24"/>
          <w:lang w:val="hy-AM" w:eastAsia="en-GB"/>
        </w:rPr>
        <w:t xml:space="preserve">Казарян </w:t>
      </w:r>
      <w:r w:rsidR="000E39A9" w:rsidRPr="00837A3A">
        <w:rPr>
          <w:rFonts w:ascii="Times New Roman" w:hAnsi="Times New Roman"/>
          <w:szCs w:val="24"/>
          <w:lang w:val="hy-AM" w:eastAsia="en-GB"/>
        </w:rPr>
        <w:t>.</w:t>
      </w:r>
    </w:p>
    <w:p w:rsidR="00EC122B" w:rsidRPr="00837A3A" w:rsidRDefault="00EC122B" w:rsidP="009C34DC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</w:p>
    <w:p w:rsidR="00281CEF" w:rsidRPr="00837A3A" w:rsidRDefault="00EC122B" w:rsidP="009C34DC">
      <w:pPr>
        <w:ind w:firstLine="709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Телефон: (010) 650 154.</w:t>
      </w:r>
    </w:p>
    <w:p w:rsidR="00794587" w:rsidRPr="00837A3A" w:rsidRDefault="00EC122B" w:rsidP="00935C57">
      <w:pPr>
        <w:ind w:firstLine="708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Электронная почта: s.ghazaryan@ecopatrolservice.am.</w:t>
      </w:r>
    </w:p>
    <w:p w:rsidR="00FC575A" w:rsidRPr="00837A3A" w:rsidRDefault="00FC575A" w:rsidP="00935C57">
      <w:pPr>
        <w:ind w:firstLine="708"/>
        <w:jc w:val="both"/>
        <w:rPr>
          <w:rFonts w:ascii="Times New Roman" w:hAnsi="Times New Roman"/>
          <w:szCs w:val="24"/>
          <w:lang w:val="hy-AM" w:eastAsia="en-GB"/>
        </w:rPr>
      </w:pPr>
    </w:p>
    <w:p w:rsidR="00371957" w:rsidRPr="00837A3A" w:rsidRDefault="00281CEF" w:rsidP="00935C57">
      <w:pPr>
        <w:ind w:firstLine="708"/>
        <w:jc w:val="both"/>
        <w:rPr>
          <w:rFonts w:ascii="Times New Roman" w:hAnsi="Times New Roman"/>
          <w:szCs w:val="24"/>
          <w:lang w:val="hy-AM" w:eastAsia="en-GB"/>
        </w:rPr>
      </w:pPr>
      <w:r w:rsidRPr="00837A3A">
        <w:rPr>
          <w:rFonts w:ascii="Times New Roman" w:hAnsi="Times New Roman"/>
          <w:szCs w:val="24"/>
          <w:lang w:val="hy-AM" w:eastAsia="en-GB"/>
        </w:rPr>
        <w:t>Заказчик: Служба экологического патрулирования Министерства охраны окружающей среды.</w:t>
      </w:r>
    </w:p>
    <w:sectPr w:rsidR="00371957" w:rsidRPr="00837A3A" w:rsidSect="00EC122B">
      <w:footerReference w:type="even" r:id="rId8"/>
      <w:footerReference w:type="default" r:id="rId9"/>
      <w:pgSz w:w="11906" w:h="16838"/>
      <w:pgMar w:top="288" w:right="566" w:bottom="346" w:left="907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90" w:rsidRDefault="001E4090">
      <w:r>
        <w:separator/>
      </w:r>
    </w:p>
  </w:endnote>
  <w:endnote w:type="continuationSeparator" w:id="0">
    <w:p w:rsidR="001E4090" w:rsidRDefault="001E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09F9" w:rsidRDefault="004109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</w:p>
  <w:p w:rsidR="004109F9" w:rsidRDefault="004109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90" w:rsidRDefault="001E4090">
      <w:r>
        <w:separator/>
      </w:r>
    </w:p>
  </w:footnote>
  <w:footnote w:type="continuationSeparator" w:id="0">
    <w:p w:rsidR="001E4090" w:rsidRDefault="001E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2433"/>
    <w:rsid w:val="0005765A"/>
    <w:rsid w:val="0006100A"/>
    <w:rsid w:val="00061364"/>
    <w:rsid w:val="000625A4"/>
    <w:rsid w:val="00062BDF"/>
    <w:rsid w:val="00063D6E"/>
    <w:rsid w:val="000706DF"/>
    <w:rsid w:val="00075FE5"/>
    <w:rsid w:val="00082455"/>
    <w:rsid w:val="0009444C"/>
    <w:rsid w:val="000A70BF"/>
    <w:rsid w:val="000C210A"/>
    <w:rsid w:val="000D3C84"/>
    <w:rsid w:val="000E39A9"/>
    <w:rsid w:val="000F6C44"/>
    <w:rsid w:val="00100BB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8AD"/>
    <w:rsid w:val="001466A8"/>
    <w:rsid w:val="0015115A"/>
    <w:rsid w:val="00153D45"/>
    <w:rsid w:val="001563E9"/>
    <w:rsid w:val="001607D7"/>
    <w:rsid w:val="001613B1"/>
    <w:rsid w:val="001628D6"/>
    <w:rsid w:val="00180617"/>
    <w:rsid w:val="00185136"/>
    <w:rsid w:val="001860C6"/>
    <w:rsid w:val="0019229B"/>
    <w:rsid w:val="00194525"/>
    <w:rsid w:val="0019719D"/>
    <w:rsid w:val="001A2642"/>
    <w:rsid w:val="001A64A3"/>
    <w:rsid w:val="001B0C0E"/>
    <w:rsid w:val="001B1F3C"/>
    <w:rsid w:val="001B33E6"/>
    <w:rsid w:val="001C13FF"/>
    <w:rsid w:val="001C220F"/>
    <w:rsid w:val="001C521B"/>
    <w:rsid w:val="001C578F"/>
    <w:rsid w:val="001C7E13"/>
    <w:rsid w:val="001D4788"/>
    <w:rsid w:val="001E4090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4739E"/>
    <w:rsid w:val="0026753B"/>
    <w:rsid w:val="00281CEF"/>
    <w:rsid w:val="002827E6"/>
    <w:rsid w:val="002955FD"/>
    <w:rsid w:val="002A5B15"/>
    <w:rsid w:val="002B6FEF"/>
    <w:rsid w:val="002C5839"/>
    <w:rsid w:val="002C60EF"/>
    <w:rsid w:val="002E0EF5"/>
    <w:rsid w:val="002F50FC"/>
    <w:rsid w:val="00301137"/>
    <w:rsid w:val="00302445"/>
    <w:rsid w:val="003057F7"/>
    <w:rsid w:val="00306E63"/>
    <w:rsid w:val="00306FFC"/>
    <w:rsid w:val="00312898"/>
    <w:rsid w:val="00315746"/>
    <w:rsid w:val="0031734F"/>
    <w:rsid w:val="00335EA5"/>
    <w:rsid w:val="00341CA5"/>
    <w:rsid w:val="00345C5A"/>
    <w:rsid w:val="00361CDB"/>
    <w:rsid w:val="00363A02"/>
    <w:rsid w:val="003654FE"/>
    <w:rsid w:val="00366B43"/>
    <w:rsid w:val="0036794B"/>
    <w:rsid w:val="00371957"/>
    <w:rsid w:val="00371C43"/>
    <w:rsid w:val="00381A55"/>
    <w:rsid w:val="00383CE9"/>
    <w:rsid w:val="0038605D"/>
    <w:rsid w:val="00386D81"/>
    <w:rsid w:val="003875C3"/>
    <w:rsid w:val="00391C33"/>
    <w:rsid w:val="0039239E"/>
    <w:rsid w:val="003928E5"/>
    <w:rsid w:val="003B24BE"/>
    <w:rsid w:val="003B2BED"/>
    <w:rsid w:val="003C0293"/>
    <w:rsid w:val="003D5271"/>
    <w:rsid w:val="003E343E"/>
    <w:rsid w:val="003F14C7"/>
    <w:rsid w:val="003F49B4"/>
    <w:rsid w:val="00403685"/>
    <w:rsid w:val="004109F9"/>
    <w:rsid w:val="0043269D"/>
    <w:rsid w:val="00432BB4"/>
    <w:rsid w:val="0044195C"/>
    <w:rsid w:val="00441E90"/>
    <w:rsid w:val="00447753"/>
    <w:rsid w:val="00454284"/>
    <w:rsid w:val="00456EE5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EAF"/>
    <w:rsid w:val="004B7482"/>
    <w:rsid w:val="004C6978"/>
    <w:rsid w:val="004D3331"/>
    <w:rsid w:val="004D4E6E"/>
    <w:rsid w:val="004F596C"/>
    <w:rsid w:val="0050638E"/>
    <w:rsid w:val="005067FE"/>
    <w:rsid w:val="00531EA4"/>
    <w:rsid w:val="00532F01"/>
    <w:rsid w:val="00534EB1"/>
    <w:rsid w:val="00545006"/>
    <w:rsid w:val="00545587"/>
    <w:rsid w:val="00563371"/>
    <w:rsid w:val="005645A0"/>
    <w:rsid w:val="00565F1E"/>
    <w:rsid w:val="005676AA"/>
    <w:rsid w:val="00570AA7"/>
    <w:rsid w:val="00584472"/>
    <w:rsid w:val="00586671"/>
    <w:rsid w:val="00586A35"/>
    <w:rsid w:val="0059197C"/>
    <w:rsid w:val="00596E23"/>
    <w:rsid w:val="005A05CF"/>
    <w:rsid w:val="005A7CDE"/>
    <w:rsid w:val="005B30BE"/>
    <w:rsid w:val="005C0A94"/>
    <w:rsid w:val="005C39A0"/>
    <w:rsid w:val="005C3D46"/>
    <w:rsid w:val="005D0F4E"/>
    <w:rsid w:val="005D1C32"/>
    <w:rsid w:val="005D1FD9"/>
    <w:rsid w:val="005E2F58"/>
    <w:rsid w:val="005E3921"/>
    <w:rsid w:val="005E4F4B"/>
    <w:rsid w:val="005E668D"/>
    <w:rsid w:val="005F254D"/>
    <w:rsid w:val="00601167"/>
    <w:rsid w:val="00613058"/>
    <w:rsid w:val="00613610"/>
    <w:rsid w:val="00614BE7"/>
    <w:rsid w:val="00622A3A"/>
    <w:rsid w:val="00625505"/>
    <w:rsid w:val="0064019E"/>
    <w:rsid w:val="00644FD7"/>
    <w:rsid w:val="0064628D"/>
    <w:rsid w:val="00650C25"/>
    <w:rsid w:val="00652B69"/>
    <w:rsid w:val="006538D5"/>
    <w:rsid w:val="00655074"/>
    <w:rsid w:val="006557FC"/>
    <w:rsid w:val="0066455D"/>
    <w:rsid w:val="00673895"/>
    <w:rsid w:val="00683E3A"/>
    <w:rsid w:val="00684075"/>
    <w:rsid w:val="00686425"/>
    <w:rsid w:val="006904B4"/>
    <w:rsid w:val="00691BF4"/>
    <w:rsid w:val="00695A52"/>
    <w:rsid w:val="006B6BA3"/>
    <w:rsid w:val="006B7B4E"/>
    <w:rsid w:val="006E4D05"/>
    <w:rsid w:val="006F114D"/>
    <w:rsid w:val="006F15B8"/>
    <w:rsid w:val="006F2785"/>
    <w:rsid w:val="006F4C75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5304"/>
    <w:rsid w:val="0075655D"/>
    <w:rsid w:val="007602C3"/>
    <w:rsid w:val="00760AA2"/>
    <w:rsid w:val="00765F01"/>
    <w:rsid w:val="007743A3"/>
    <w:rsid w:val="007807F3"/>
    <w:rsid w:val="00780C35"/>
    <w:rsid w:val="0078738F"/>
    <w:rsid w:val="00794587"/>
    <w:rsid w:val="007A12AE"/>
    <w:rsid w:val="007A3B9D"/>
    <w:rsid w:val="007A44B1"/>
    <w:rsid w:val="007A795B"/>
    <w:rsid w:val="007B6075"/>
    <w:rsid w:val="007B6C31"/>
    <w:rsid w:val="007C3B03"/>
    <w:rsid w:val="007C7163"/>
    <w:rsid w:val="007D0300"/>
    <w:rsid w:val="007F0193"/>
    <w:rsid w:val="007F3E48"/>
    <w:rsid w:val="0080439B"/>
    <w:rsid w:val="00805D1B"/>
    <w:rsid w:val="00823294"/>
    <w:rsid w:val="00837A3A"/>
    <w:rsid w:val="0084397B"/>
    <w:rsid w:val="00843D20"/>
    <w:rsid w:val="0085228E"/>
    <w:rsid w:val="0085687D"/>
    <w:rsid w:val="00864508"/>
    <w:rsid w:val="00866F91"/>
    <w:rsid w:val="00874380"/>
    <w:rsid w:val="00890A14"/>
    <w:rsid w:val="00891CC9"/>
    <w:rsid w:val="00894E35"/>
    <w:rsid w:val="00894FEA"/>
    <w:rsid w:val="00896409"/>
    <w:rsid w:val="00896F0E"/>
    <w:rsid w:val="008A2E6B"/>
    <w:rsid w:val="008B206E"/>
    <w:rsid w:val="008B37DE"/>
    <w:rsid w:val="008C3904"/>
    <w:rsid w:val="008C3DB4"/>
    <w:rsid w:val="008C7670"/>
    <w:rsid w:val="008D0B2F"/>
    <w:rsid w:val="008D652C"/>
    <w:rsid w:val="008D68A8"/>
    <w:rsid w:val="008D78D4"/>
    <w:rsid w:val="008E0890"/>
    <w:rsid w:val="008E44E9"/>
    <w:rsid w:val="008E6790"/>
    <w:rsid w:val="008F495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C57"/>
    <w:rsid w:val="009376E7"/>
    <w:rsid w:val="009443BB"/>
    <w:rsid w:val="009507AF"/>
    <w:rsid w:val="009511B5"/>
    <w:rsid w:val="00960651"/>
    <w:rsid w:val="00960BDD"/>
    <w:rsid w:val="00963C65"/>
    <w:rsid w:val="00964F82"/>
    <w:rsid w:val="009706C8"/>
    <w:rsid w:val="00975599"/>
    <w:rsid w:val="009766E3"/>
    <w:rsid w:val="00990933"/>
    <w:rsid w:val="00991410"/>
    <w:rsid w:val="00992C08"/>
    <w:rsid w:val="00994786"/>
    <w:rsid w:val="0099697A"/>
    <w:rsid w:val="009A2B37"/>
    <w:rsid w:val="009A51CA"/>
    <w:rsid w:val="009B63BC"/>
    <w:rsid w:val="009B75F2"/>
    <w:rsid w:val="009B76F8"/>
    <w:rsid w:val="009C0EA7"/>
    <w:rsid w:val="009C34DC"/>
    <w:rsid w:val="009C38D9"/>
    <w:rsid w:val="009D0E80"/>
    <w:rsid w:val="009D3A60"/>
    <w:rsid w:val="009E5F93"/>
    <w:rsid w:val="009F2F6B"/>
    <w:rsid w:val="009F5D08"/>
    <w:rsid w:val="00A03098"/>
    <w:rsid w:val="00A04041"/>
    <w:rsid w:val="00A05701"/>
    <w:rsid w:val="00A14AA8"/>
    <w:rsid w:val="00A30C0F"/>
    <w:rsid w:val="00A36B72"/>
    <w:rsid w:val="00A52441"/>
    <w:rsid w:val="00A64760"/>
    <w:rsid w:val="00A70700"/>
    <w:rsid w:val="00AA4974"/>
    <w:rsid w:val="00AA698E"/>
    <w:rsid w:val="00AB1F7F"/>
    <w:rsid w:val="00AB253E"/>
    <w:rsid w:val="00AB2D08"/>
    <w:rsid w:val="00AB398F"/>
    <w:rsid w:val="00AC4CB7"/>
    <w:rsid w:val="00AC4F45"/>
    <w:rsid w:val="00AD1BC1"/>
    <w:rsid w:val="00AD5F58"/>
    <w:rsid w:val="00AE44F0"/>
    <w:rsid w:val="00AE7C17"/>
    <w:rsid w:val="00B036F7"/>
    <w:rsid w:val="00B06F5C"/>
    <w:rsid w:val="00B10495"/>
    <w:rsid w:val="00B13CAC"/>
    <w:rsid w:val="00B16C9D"/>
    <w:rsid w:val="00B21464"/>
    <w:rsid w:val="00B21822"/>
    <w:rsid w:val="00B34A30"/>
    <w:rsid w:val="00B45438"/>
    <w:rsid w:val="00B45518"/>
    <w:rsid w:val="00B52E41"/>
    <w:rsid w:val="00B5440A"/>
    <w:rsid w:val="00B5525A"/>
    <w:rsid w:val="00B64F20"/>
    <w:rsid w:val="00B7414D"/>
    <w:rsid w:val="00B80ABA"/>
    <w:rsid w:val="00B914FF"/>
    <w:rsid w:val="00BB3297"/>
    <w:rsid w:val="00BC6C5E"/>
    <w:rsid w:val="00BD245E"/>
    <w:rsid w:val="00BD2B29"/>
    <w:rsid w:val="00BE08E1"/>
    <w:rsid w:val="00BE3BF2"/>
    <w:rsid w:val="00BE4030"/>
    <w:rsid w:val="00BE4581"/>
    <w:rsid w:val="00BE4FC4"/>
    <w:rsid w:val="00BE5F62"/>
    <w:rsid w:val="00BF118D"/>
    <w:rsid w:val="00BF1BB6"/>
    <w:rsid w:val="00C04BBE"/>
    <w:rsid w:val="00C225E2"/>
    <w:rsid w:val="00C346F4"/>
    <w:rsid w:val="00C51538"/>
    <w:rsid w:val="00C54035"/>
    <w:rsid w:val="00C56677"/>
    <w:rsid w:val="00C65238"/>
    <w:rsid w:val="00C82BD5"/>
    <w:rsid w:val="00C90538"/>
    <w:rsid w:val="00C926B7"/>
    <w:rsid w:val="00CA6069"/>
    <w:rsid w:val="00CA6E5A"/>
    <w:rsid w:val="00CB040A"/>
    <w:rsid w:val="00CB7C3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1C60"/>
    <w:rsid w:val="00D467FB"/>
    <w:rsid w:val="00D52421"/>
    <w:rsid w:val="00D559F9"/>
    <w:rsid w:val="00D63146"/>
    <w:rsid w:val="00D660D3"/>
    <w:rsid w:val="00D66B82"/>
    <w:rsid w:val="00D673FC"/>
    <w:rsid w:val="00D810D7"/>
    <w:rsid w:val="00D82AD3"/>
    <w:rsid w:val="00D83E21"/>
    <w:rsid w:val="00D84893"/>
    <w:rsid w:val="00D92B38"/>
    <w:rsid w:val="00D92FBE"/>
    <w:rsid w:val="00DA6DC0"/>
    <w:rsid w:val="00DB50C0"/>
    <w:rsid w:val="00DB72D8"/>
    <w:rsid w:val="00DC2B27"/>
    <w:rsid w:val="00DC4A38"/>
    <w:rsid w:val="00DD6185"/>
    <w:rsid w:val="00DF08F7"/>
    <w:rsid w:val="00E12B32"/>
    <w:rsid w:val="00E14174"/>
    <w:rsid w:val="00E24AA7"/>
    <w:rsid w:val="00E24B06"/>
    <w:rsid w:val="00E26259"/>
    <w:rsid w:val="00E329F1"/>
    <w:rsid w:val="00E35476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E51"/>
    <w:rsid w:val="00E849EF"/>
    <w:rsid w:val="00E871AE"/>
    <w:rsid w:val="00E90A3A"/>
    <w:rsid w:val="00E91BE9"/>
    <w:rsid w:val="00E96BC2"/>
    <w:rsid w:val="00EA10E5"/>
    <w:rsid w:val="00EA2281"/>
    <w:rsid w:val="00EA2FBE"/>
    <w:rsid w:val="00EA65AF"/>
    <w:rsid w:val="00EA67DB"/>
    <w:rsid w:val="00EB5497"/>
    <w:rsid w:val="00EB680E"/>
    <w:rsid w:val="00EB6973"/>
    <w:rsid w:val="00EB6B0D"/>
    <w:rsid w:val="00EB7248"/>
    <w:rsid w:val="00EC122B"/>
    <w:rsid w:val="00EC3FA0"/>
    <w:rsid w:val="00EC7166"/>
    <w:rsid w:val="00ED33B0"/>
    <w:rsid w:val="00ED4558"/>
    <w:rsid w:val="00ED51CE"/>
    <w:rsid w:val="00ED7334"/>
    <w:rsid w:val="00ED7DDE"/>
    <w:rsid w:val="00EF5DE4"/>
    <w:rsid w:val="00F04C43"/>
    <w:rsid w:val="00F07934"/>
    <w:rsid w:val="00F11DDE"/>
    <w:rsid w:val="00F22BE2"/>
    <w:rsid w:val="00F22D7A"/>
    <w:rsid w:val="00F23628"/>
    <w:rsid w:val="00F24A08"/>
    <w:rsid w:val="00F313A6"/>
    <w:rsid w:val="00F34D39"/>
    <w:rsid w:val="00F408C7"/>
    <w:rsid w:val="00F5305E"/>
    <w:rsid w:val="00F5390C"/>
    <w:rsid w:val="00F546D9"/>
    <w:rsid w:val="00F570A9"/>
    <w:rsid w:val="00F63219"/>
    <w:rsid w:val="00F714E0"/>
    <w:rsid w:val="00F740E8"/>
    <w:rsid w:val="00F750C8"/>
    <w:rsid w:val="00F87B52"/>
    <w:rsid w:val="00F97516"/>
    <w:rsid w:val="00F97BAF"/>
    <w:rsid w:val="00FA127B"/>
    <w:rsid w:val="00FB2C5C"/>
    <w:rsid w:val="00FB363D"/>
    <w:rsid w:val="00FC062E"/>
    <w:rsid w:val="00FC575A"/>
    <w:rsid w:val="00FD0C86"/>
    <w:rsid w:val="00FD690C"/>
    <w:rsid w:val="00FD6BB5"/>
    <w:rsid w:val="00FE1928"/>
    <w:rsid w:val="00FE20BE"/>
    <w:rsid w:val="00FE3FCB"/>
    <w:rsid w:val="00FE7904"/>
    <w:rsid w:val="00FF219A"/>
    <w:rsid w:val="00FF431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488E4A-DE46-4C3E-8331-D91B008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  <w:style w:type="character" w:customStyle="1" w:styleId="UnresolvedMention">
    <w:name w:val="Unresolved Mention"/>
    <w:uiPriority w:val="99"/>
    <w:semiHidden/>
    <w:unhideWhenUsed/>
    <w:rsid w:val="008F49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668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2C8-318E-42F0-A137-4C8F74EB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6</cp:revision>
  <cp:lastPrinted>2025-10-14T08:44:00Z</cp:lastPrinted>
  <dcterms:created xsi:type="dcterms:W3CDTF">2025-08-04T14:37:00Z</dcterms:created>
  <dcterms:modified xsi:type="dcterms:W3CDTF">2025-10-14T08:46:00Z</dcterms:modified>
</cp:coreProperties>
</file>