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9BA1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FC69CA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ՀԱՅՏԱՐԱՐՈՒԹՅՈՒՆ</w:t>
      </w:r>
    </w:p>
    <w:p w14:paraId="7FBF5829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  <w:r w:rsidRPr="00FC69CA"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  <w:t>կնքված պայմանագրի մասին</w:t>
      </w:r>
    </w:p>
    <w:p w14:paraId="6AA613A7" w14:textId="77777777" w:rsidR="00FC69CA" w:rsidRPr="00FC69CA" w:rsidRDefault="00FC69CA" w:rsidP="00FC69CA">
      <w:pPr>
        <w:spacing w:after="0" w:line="240" w:lineRule="auto"/>
        <w:ind w:left="-450" w:firstLine="450"/>
        <w:jc w:val="both"/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</w:pPr>
    </w:p>
    <w:p w14:paraId="004CEA21" w14:textId="77777777" w:rsidR="00FC69CA" w:rsidRPr="00FC69CA" w:rsidRDefault="00FC69CA" w:rsidP="00FC69CA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color w:val="000000"/>
          <w:kern w:val="0"/>
          <w:sz w:val="18"/>
          <w:szCs w:val="18"/>
          <w:shd w:val="clear" w:color="auto" w:fill="FFFFFF"/>
          <w:lang w:val="af-ZA" w:eastAsia="ru-RU"/>
          <w14:ligatures w14:val="none"/>
        </w:rPr>
      </w:pPr>
      <w:r w:rsidRPr="00FC69CA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    Ծաղկաձորի համայնքապետարանը, որը գտնվում է ք. Ծաղկաձոր, Օրբելի եղբայրների 9 հասցեում, ստորև ներկայացնում է իր կարիքների համար </w:t>
      </w:r>
      <w:r w:rsidRPr="00FC69CA">
        <w:rPr>
          <w:rFonts w:ascii="GHEA Grapalat" w:eastAsia="Times New Roman" w:hAnsi="GHEA Grapalat" w:cs="Times New Roman"/>
          <w:b/>
          <w:bCs/>
          <w:i/>
          <w:iCs/>
          <w:kern w:val="0"/>
          <w:sz w:val="20"/>
          <w:szCs w:val="18"/>
          <w:lang w:val="af-ZA" w:eastAsia="ru-RU"/>
          <w14:ligatures w14:val="none"/>
        </w:rPr>
        <w:t>«</w:t>
      </w:r>
      <w:r w:rsidRPr="00FC69CA">
        <w:rPr>
          <w:rFonts w:ascii="GHEA Grapalat" w:eastAsia="Times New Roman" w:hAnsi="GHEA Grapalat" w:cs="Times New Roman"/>
          <w:b/>
          <w:i/>
          <w:kern w:val="0"/>
          <w:sz w:val="20"/>
          <w:szCs w:val="20"/>
          <w:lang w:eastAsia="ru-RU"/>
          <w14:ligatures w14:val="none"/>
        </w:rPr>
        <w:t>Պահակակետի վերակառուցման, պարսպի և ծածկի կառուցման աշխատանքների որակի տեխնիկական հսկողության խորհրդատվական ծառայություններ</w:t>
      </w:r>
      <w:r w:rsidRPr="00FC69CA">
        <w:rPr>
          <w:rFonts w:ascii="GHEA Grapalat" w:eastAsia="Times New Roman" w:hAnsi="GHEA Grapalat" w:cs="Times New Roman"/>
          <w:b/>
          <w:bCs/>
          <w:i/>
          <w:iCs/>
          <w:kern w:val="0"/>
          <w:sz w:val="20"/>
          <w:szCs w:val="18"/>
          <w:lang w:val="af-ZA" w:eastAsia="ru-RU"/>
          <w14:ligatures w14:val="none"/>
        </w:rPr>
        <w:t>»</w:t>
      </w:r>
      <w:r w:rsidRPr="00FC69CA">
        <w:rPr>
          <w:rFonts w:ascii="GHEA Grapalat" w:eastAsia="Times New Roman" w:hAnsi="GHEA Grapalat" w:cs="Times New Roman"/>
          <w:b/>
          <w:i/>
          <w:color w:val="000000"/>
          <w:kern w:val="0"/>
          <w:szCs w:val="20"/>
          <w:lang w:eastAsia="ru-RU"/>
          <w14:ligatures w14:val="none"/>
        </w:rPr>
        <w:t>-</w:t>
      </w:r>
      <w:r w:rsidRPr="00FC69CA">
        <w:rPr>
          <w:rFonts w:ascii="GHEA Grapalat" w:eastAsia="Times New Roman" w:hAnsi="GHEA Grapalat" w:cs="Times New Roman"/>
          <w:b/>
          <w:i/>
          <w:color w:val="000000"/>
          <w:kern w:val="0"/>
          <w:sz w:val="18"/>
          <w:szCs w:val="16"/>
          <w:shd w:val="clear" w:color="auto" w:fill="FFFFFF"/>
          <w:lang w:eastAsia="ru-RU"/>
          <w14:ligatures w14:val="none"/>
        </w:rPr>
        <w:t>ի</w:t>
      </w:r>
      <w:r w:rsidRPr="00FC69CA">
        <w:rPr>
          <w:rFonts w:ascii="GHEA Grapalat" w:eastAsia="Times New Roman" w:hAnsi="GHEA Grapalat" w:cs="Times New Roman"/>
          <w:b/>
          <w:i/>
          <w:color w:val="000000"/>
          <w:kern w:val="0"/>
          <w:szCs w:val="20"/>
          <w:lang w:val="af-ZA" w:eastAsia="ru-RU"/>
          <w14:ligatures w14:val="none"/>
        </w:rPr>
        <w:t xml:space="preserve">  </w:t>
      </w:r>
      <w:r w:rsidRPr="00FC69CA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ձեռքբերման նպատակով կազմակերպված «</w:t>
      </w:r>
      <w:r w:rsidRPr="00FC69CA">
        <w:rPr>
          <w:rFonts w:ascii="GHEA Grapalat" w:eastAsia="Times New Roman" w:hAnsi="GHEA Grapalat" w:cs="Times New Roman"/>
          <w:b/>
          <w:bCs/>
          <w:i/>
          <w:kern w:val="0"/>
          <w:sz w:val="18"/>
          <w:szCs w:val="18"/>
          <w:lang w:val="af-ZA" w:eastAsia="ru-RU"/>
          <w14:ligatures w14:val="none"/>
        </w:rPr>
        <w:t>ԾՔ-ԲՄԽԾՁԲ-26/2</w:t>
      </w:r>
      <w:r w:rsidRPr="00FC69CA">
        <w:rPr>
          <w:rFonts w:ascii="GHEA Grapalat" w:eastAsia="Calibri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» </w:t>
      </w:r>
      <w:r w:rsidRPr="00FC69CA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ծածկագրով գնման ընթացակարգի արդյունքում </w:t>
      </w:r>
      <w:r w:rsidRPr="00FC69CA">
        <w:rPr>
          <w:rFonts w:ascii="GHEA Grapalat" w:eastAsia="Times New Roman" w:hAnsi="GHEA Grapalat" w:cs="Sylfaen"/>
          <w:b/>
          <w:kern w:val="0"/>
          <w:sz w:val="18"/>
          <w:szCs w:val="18"/>
          <w:lang w:val="af-ZA" w:eastAsia="ru-RU"/>
          <w14:ligatures w14:val="none"/>
        </w:rPr>
        <w:t>2025 թվականի ապրիլի 22-ին</w:t>
      </w:r>
      <w:r w:rsidRPr="00FC69CA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 xml:space="preserve"> կնքված N «</w:t>
      </w:r>
      <w:r w:rsidRPr="00FC69CA">
        <w:rPr>
          <w:rFonts w:ascii="GHEA Grapalat" w:eastAsia="Times New Roman" w:hAnsi="GHEA Grapalat" w:cs="Times New Roman"/>
          <w:b/>
          <w:bCs/>
          <w:i/>
          <w:kern w:val="0"/>
          <w:sz w:val="18"/>
          <w:szCs w:val="18"/>
          <w:lang w:val="af-ZA" w:eastAsia="ru-RU"/>
          <w14:ligatures w14:val="none"/>
        </w:rPr>
        <w:t>ԾՔ-ԲՄԽԾՁԲ-26/2</w:t>
      </w:r>
      <w:r w:rsidRPr="00FC69CA">
        <w:rPr>
          <w:rFonts w:ascii="GHEA Grapalat" w:eastAsia="Calibri" w:hAnsi="GHEA Grapalat" w:cs="Times New Roman"/>
          <w:b/>
          <w:i/>
          <w:kern w:val="0"/>
          <w:sz w:val="20"/>
          <w:szCs w:val="20"/>
          <w:lang w:val="af-ZA" w:eastAsia="ru-RU"/>
          <w14:ligatures w14:val="none"/>
        </w:rPr>
        <w:t xml:space="preserve">» </w:t>
      </w:r>
      <w:r w:rsidRPr="00FC69CA">
        <w:rPr>
          <w:rFonts w:ascii="GHEA Grapalat" w:eastAsia="Times New Roman" w:hAnsi="GHEA Grapalat" w:cs="Sylfaen"/>
          <w:kern w:val="0"/>
          <w:sz w:val="18"/>
          <w:szCs w:val="18"/>
          <w:lang w:val="af-ZA" w:eastAsia="ru-RU"/>
          <w14:ligatures w14:val="none"/>
        </w:rPr>
        <w:t>պայմանագրի մասին տեղեկատվությունը`</w:t>
      </w:r>
    </w:p>
    <w:tbl>
      <w:tblPr>
        <w:tblW w:w="1015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888"/>
        <w:gridCol w:w="955"/>
        <w:gridCol w:w="43"/>
        <w:gridCol w:w="290"/>
        <w:gridCol w:w="943"/>
        <w:gridCol w:w="15"/>
        <w:gridCol w:w="509"/>
        <w:gridCol w:w="326"/>
        <w:gridCol w:w="425"/>
        <w:gridCol w:w="426"/>
        <w:gridCol w:w="15"/>
        <w:gridCol w:w="966"/>
        <w:gridCol w:w="295"/>
        <w:gridCol w:w="15"/>
        <w:gridCol w:w="290"/>
        <w:gridCol w:w="120"/>
        <w:gridCol w:w="709"/>
        <w:gridCol w:w="283"/>
        <w:gridCol w:w="425"/>
        <w:gridCol w:w="425"/>
        <w:gridCol w:w="142"/>
        <w:gridCol w:w="35"/>
        <w:gridCol w:w="957"/>
      </w:tblGrid>
      <w:tr w:rsidR="00FC69CA" w:rsidRPr="00FC69CA" w14:paraId="4F697D34" w14:textId="77777777" w:rsidTr="005E495F">
        <w:trPr>
          <w:trHeight w:val="146"/>
        </w:trPr>
        <w:tc>
          <w:tcPr>
            <w:tcW w:w="654" w:type="dxa"/>
            <w:vAlign w:val="center"/>
          </w:tcPr>
          <w:p w14:paraId="21BE9C27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</w:pPr>
          </w:p>
        </w:tc>
        <w:tc>
          <w:tcPr>
            <w:tcW w:w="9497" w:type="dxa"/>
            <w:gridSpan w:val="23"/>
            <w:vAlign w:val="center"/>
          </w:tcPr>
          <w:p w14:paraId="2879456F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Գ</w:t>
            </w: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նման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առարկայի</w:t>
            </w:r>
            <w:proofErr w:type="spellEnd"/>
          </w:p>
        </w:tc>
      </w:tr>
      <w:tr w:rsidR="00FC69CA" w:rsidRPr="00FC69CA" w14:paraId="4EBF0820" w14:textId="77777777" w:rsidTr="005E495F">
        <w:trPr>
          <w:trHeight w:val="110"/>
        </w:trPr>
        <w:tc>
          <w:tcPr>
            <w:tcW w:w="654" w:type="dxa"/>
            <w:vMerge w:val="restart"/>
            <w:vAlign w:val="center"/>
          </w:tcPr>
          <w:p w14:paraId="1CF5117B" w14:textId="77777777" w:rsidR="00FC69CA" w:rsidRPr="00FC69CA" w:rsidRDefault="00FC69CA" w:rsidP="00FC69C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չափաբաժնի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    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843" w:type="dxa"/>
            <w:gridSpan w:val="2"/>
            <w:vMerge w:val="restart"/>
            <w:vAlign w:val="center"/>
          </w:tcPr>
          <w:p w14:paraId="00AC4A25" w14:textId="77777777" w:rsidR="00FC69CA" w:rsidRPr="00FC69CA" w:rsidRDefault="00FC69CA" w:rsidP="00FC69CA">
            <w:pPr>
              <w:widowControl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            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1276" w:type="dxa"/>
            <w:gridSpan w:val="3"/>
            <w:vMerge w:val="restart"/>
            <w:vAlign w:val="center"/>
          </w:tcPr>
          <w:p w14:paraId="6CA5123B" w14:textId="77777777" w:rsidR="00FC69CA" w:rsidRPr="00FC69CA" w:rsidRDefault="00FC69CA" w:rsidP="00FC69CA">
            <w:pPr>
              <w:widowControl w:val="0"/>
              <w:spacing w:after="0" w:line="240" w:lineRule="auto"/>
              <w:ind w:left="33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չափման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միավորը</w:t>
            </w:r>
            <w:proofErr w:type="spellEnd"/>
          </w:p>
        </w:tc>
        <w:tc>
          <w:tcPr>
            <w:tcW w:w="1701" w:type="dxa"/>
            <w:gridSpan w:val="5"/>
            <w:vAlign w:val="center"/>
          </w:tcPr>
          <w:p w14:paraId="13B94265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քանակը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1"/>
            </w:r>
          </w:p>
        </w:tc>
        <w:tc>
          <w:tcPr>
            <w:tcW w:w="2410" w:type="dxa"/>
            <w:gridSpan w:val="7"/>
            <w:vAlign w:val="center"/>
          </w:tcPr>
          <w:p w14:paraId="4534DD5B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նախահաշվային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14:paraId="181CBC89" w14:textId="77777777" w:rsidR="00FC69CA" w:rsidRPr="00FC69CA" w:rsidRDefault="00FC69CA" w:rsidP="00FC69CA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համառոտ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(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տեխնիկական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բնութագիր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)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21798A65" w14:textId="77777777" w:rsidR="00FC69CA" w:rsidRPr="00FC69CA" w:rsidRDefault="00FC69CA" w:rsidP="00FC69CA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պայմանագրով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նախատեսված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համառոտ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նկարագրությունը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(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տեխնիկական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բնութագիր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)</w:t>
            </w:r>
          </w:p>
        </w:tc>
      </w:tr>
      <w:tr w:rsidR="00FC69CA" w:rsidRPr="00FC69CA" w14:paraId="37B12AEF" w14:textId="77777777" w:rsidTr="005E495F">
        <w:trPr>
          <w:trHeight w:val="175"/>
        </w:trPr>
        <w:tc>
          <w:tcPr>
            <w:tcW w:w="654" w:type="dxa"/>
            <w:vMerge/>
            <w:vAlign w:val="center"/>
          </w:tcPr>
          <w:p w14:paraId="11A79FC0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6A84058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5FB967A1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66C96866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առկա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ֆինանսական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միջոցներով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2"/>
                <w:szCs w:val="12"/>
                <w:vertAlign w:val="superscript"/>
                <w:lang w:val="en-US" w:eastAsia="ru-RU"/>
                <w14:ligatures w14:val="none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57B6F3E2" w14:textId="77777777" w:rsidR="00FC69CA" w:rsidRPr="00FC69CA" w:rsidRDefault="00FC69CA" w:rsidP="00FC69CA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  <w:tc>
          <w:tcPr>
            <w:tcW w:w="2410" w:type="dxa"/>
            <w:gridSpan w:val="7"/>
            <w:vAlign w:val="center"/>
          </w:tcPr>
          <w:p w14:paraId="20B71559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/ՀՀ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/</w:t>
            </w:r>
          </w:p>
        </w:tc>
        <w:tc>
          <w:tcPr>
            <w:tcW w:w="1133" w:type="dxa"/>
            <w:gridSpan w:val="3"/>
            <w:vMerge/>
          </w:tcPr>
          <w:p w14:paraId="2ABAAE8E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vMerge/>
          </w:tcPr>
          <w:p w14:paraId="56C75267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C69CA" w:rsidRPr="00FC69CA" w14:paraId="4D902D25" w14:textId="77777777" w:rsidTr="005E495F">
        <w:trPr>
          <w:trHeight w:val="682"/>
        </w:trPr>
        <w:tc>
          <w:tcPr>
            <w:tcW w:w="654" w:type="dxa"/>
            <w:vMerge/>
            <w:tcBorders>
              <w:bottom w:val="single" w:sz="8" w:space="0" w:color="auto"/>
            </w:tcBorders>
            <w:vAlign w:val="center"/>
          </w:tcPr>
          <w:p w14:paraId="22C8F3C9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23D1B26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472BF7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E6E6E2F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D85D78B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2AABA81" w14:textId="77777777" w:rsidR="00FC69CA" w:rsidRPr="00FC69CA" w:rsidRDefault="00FC69CA" w:rsidP="00FC69CA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առկա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ֆինանսական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          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միջոցներով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vertAlign w:val="superscript"/>
                <w:lang w:val="en-US" w:eastAsia="ru-RU"/>
                <w14:ligatures w14:val="none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6AC19385" w14:textId="77777777" w:rsidR="00FC69CA" w:rsidRPr="00FC69CA" w:rsidRDefault="00FC69CA" w:rsidP="00FC69CA">
            <w:pPr>
              <w:widowControl w:val="0"/>
              <w:spacing w:after="0" w:line="240" w:lineRule="auto"/>
              <w:ind w:left="-107" w:right="-108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 xml:space="preserve">    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2"/>
                <w:szCs w:val="12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  <w:tc>
          <w:tcPr>
            <w:tcW w:w="1133" w:type="dxa"/>
            <w:gridSpan w:val="3"/>
            <w:vMerge/>
            <w:tcBorders>
              <w:bottom w:val="single" w:sz="8" w:space="0" w:color="auto"/>
            </w:tcBorders>
          </w:tcPr>
          <w:p w14:paraId="1F45390D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</w:tcPr>
          <w:p w14:paraId="3DAA6923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C69CA" w:rsidRPr="00FC69CA" w14:paraId="1C9D2FBC" w14:textId="77777777" w:rsidTr="005E495F">
        <w:trPr>
          <w:trHeight w:val="907"/>
        </w:trPr>
        <w:tc>
          <w:tcPr>
            <w:tcW w:w="654" w:type="dxa"/>
            <w:vAlign w:val="center"/>
          </w:tcPr>
          <w:p w14:paraId="2F20BE95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163C2150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>«</w:t>
            </w:r>
            <w:r w:rsidRPr="00FC69CA">
              <w:rPr>
                <w:rFonts w:ascii="GHEA Grapalat" w:eastAsia="Times New Roman" w:hAnsi="GHEA Grapalat" w:cs="Times New Roman"/>
                <w:b/>
                <w:i/>
                <w:color w:val="000000"/>
                <w:kern w:val="0"/>
                <w:sz w:val="18"/>
                <w:szCs w:val="16"/>
                <w:shd w:val="clear" w:color="auto" w:fill="FFFFFF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Պահակակետի վերակառուցման, պարսպի և ծածկի կառուցման աշխատանքների որակի տեխնիկական հսկողության խորհրդատվական ծառայություններ </w:t>
            </w:r>
            <w:r w:rsidRPr="00FC69CA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>»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1BD6C2F8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190273D2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0E21FCF5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48F20949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638 000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085B1DE6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638 000</w:t>
            </w: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</w:tcPr>
          <w:p w14:paraId="2A96B502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</w:pPr>
          </w:p>
          <w:p w14:paraId="72AAC6E5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>«</w:t>
            </w:r>
            <w:r w:rsidRPr="00FC69CA">
              <w:rPr>
                <w:rFonts w:ascii="GHEA Grapalat" w:eastAsia="Times New Roman" w:hAnsi="GHEA Grapalat" w:cs="Times New Roman"/>
                <w:b/>
                <w:i/>
                <w:color w:val="000000"/>
                <w:kern w:val="0"/>
                <w:sz w:val="18"/>
                <w:szCs w:val="16"/>
                <w:shd w:val="clear" w:color="auto" w:fill="FFFFFF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Պահակակետի վերակառուցման, պարսպի և ծածկի կառուցման աշխատանքների որակի տեխնիկական հսկողության խորհրդատվական ծառայություններ </w:t>
            </w:r>
            <w:r w:rsidRPr="00FC69CA">
              <w:rPr>
                <w:rFonts w:ascii="GHEA Grapalat" w:eastAsia="Times New Roman" w:hAnsi="GHEA Grapalat" w:cs="Times New Roman"/>
                <w:b/>
                <w:bCs/>
                <w:iCs/>
                <w:kern w:val="0"/>
                <w:sz w:val="20"/>
                <w:szCs w:val="18"/>
                <w:lang w:val="af-ZA" w:eastAsia="ru-RU"/>
                <w14:ligatures w14:val="none"/>
              </w:rPr>
              <w:t>»</w:t>
            </w:r>
          </w:p>
        </w:tc>
      </w:tr>
      <w:tr w:rsidR="00FC69CA" w:rsidRPr="00FC69CA" w14:paraId="22FD30C5" w14:textId="77777777" w:rsidTr="005E495F">
        <w:trPr>
          <w:trHeight w:val="169"/>
        </w:trPr>
        <w:tc>
          <w:tcPr>
            <w:tcW w:w="10151" w:type="dxa"/>
            <w:gridSpan w:val="24"/>
            <w:shd w:val="clear" w:color="auto" w:fill="99CCFF"/>
            <w:vAlign w:val="center"/>
          </w:tcPr>
          <w:p w14:paraId="553D128B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C69CA" w:rsidRPr="00FC69CA" w14:paraId="3B04EEB7" w14:textId="77777777" w:rsidTr="005E495F">
        <w:trPr>
          <w:trHeight w:val="313"/>
        </w:trPr>
        <w:tc>
          <w:tcPr>
            <w:tcW w:w="4623" w:type="dxa"/>
            <w:gridSpan w:val="9"/>
            <w:tcBorders>
              <w:bottom w:val="single" w:sz="8" w:space="0" w:color="auto"/>
            </w:tcBorders>
            <w:vAlign w:val="center"/>
          </w:tcPr>
          <w:p w14:paraId="6644B9F9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Կիրառված գնման ընթացակարգը և դրա ընտրության հիմնավորումը</w:t>
            </w:r>
          </w:p>
        </w:tc>
        <w:tc>
          <w:tcPr>
            <w:tcW w:w="5528" w:type="dxa"/>
            <w:gridSpan w:val="15"/>
            <w:tcBorders>
              <w:bottom w:val="single" w:sz="8" w:space="0" w:color="auto"/>
            </w:tcBorders>
            <w:vAlign w:val="center"/>
          </w:tcPr>
          <w:p w14:paraId="759F7F70" w14:textId="77777777" w:rsidR="00FC69CA" w:rsidRPr="00FC69CA" w:rsidRDefault="00FC69CA" w:rsidP="00FC69CA">
            <w:pPr>
              <w:spacing w:after="0" w:line="240" w:lineRule="auto"/>
              <w:ind w:firstLine="567"/>
              <w:jc w:val="center"/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u w:val="single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>«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Գնումների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մասին</w:t>
            </w:r>
            <w:proofErr w:type="spellEnd"/>
            <w:r w:rsidRPr="00FC69CA">
              <w:rPr>
                <w:rFonts w:ascii="Cambria" w:eastAsia="Times New Roman" w:hAnsi="Cambria" w:cs="Cambria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> </w:t>
            </w:r>
            <w:r w:rsidRPr="00FC69CA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» </w:t>
            </w:r>
            <w:proofErr w:type="spellStart"/>
            <w:r w:rsidRPr="00FC69CA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օրենքի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 22-</w:t>
            </w:r>
            <w:proofErr w:type="spellStart"/>
            <w:r w:rsidRPr="00FC69CA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րդ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i/>
                <w:color w:val="000000"/>
                <w:kern w:val="0"/>
                <w:sz w:val="16"/>
                <w:szCs w:val="14"/>
                <w:lang w:val="pt-BR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GHEA Grapalat"/>
                <w:b/>
                <w:i/>
                <w:color w:val="000000"/>
                <w:kern w:val="0"/>
                <w:sz w:val="16"/>
                <w:szCs w:val="14"/>
                <w:lang w:val="en-US" w:eastAsia="ru-RU"/>
                <w14:ligatures w14:val="none"/>
              </w:rPr>
              <w:t>հոդված</w:t>
            </w:r>
            <w:proofErr w:type="spellEnd"/>
          </w:p>
          <w:p w14:paraId="02E8E0CE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C69CA" w:rsidRPr="00FC69CA" w14:paraId="001819F1" w14:textId="77777777" w:rsidTr="005E495F">
        <w:trPr>
          <w:trHeight w:val="196"/>
        </w:trPr>
        <w:tc>
          <w:tcPr>
            <w:tcW w:w="10151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746BEF2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C69CA" w:rsidRPr="00FC69CA" w14:paraId="069AB973" w14:textId="77777777" w:rsidTr="005E49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71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7E5BA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</w:t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րավեր ուղարկելու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կամ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հրապարակելու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ամսաթիվը</w:t>
            </w:r>
          </w:p>
        </w:tc>
        <w:tc>
          <w:tcPr>
            <w:tcW w:w="297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F24ECBC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18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փետրվար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6թ.</w:t>
            </w:r>
          </w:p>
        </w:tc>
      </w:tr>
      <w:tr w:rsidR="00FC69CA" w:rsidRPr="00FC69CA" w14:paraId="65CA2B56" w14:textId="77777777" w:rsidTr="005E49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6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C91963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u w:val="single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Հրավերում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կատարված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փոփոխությունների ամսաթիվը</w:t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4"/>
            </w:r>
          </w:p>
        </w:tc>
        <w:tc>
          <w:tcPr>
            <w:tcW w:w="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FD609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306D7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C69CA" w:rsidRPr="00FC69CA" w14:paraId="22A586CC" w14:textId="77777777" w:rsidTr="005E49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6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D7C27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0ABF4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…</w:t>
            </w:r>
          </w:p>
        </w:tc>
        <w:tc>
          <w:tcPr>
            <w:tcW w:w="2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16391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C69CA" w:rsidRPr="00FC69CA" w14:paraId="09A0971B" w14:textId="77777777" w:rsidTr="005E49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6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3100C6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Հրավերի վերաբերյալ պարզաբանումների ամսաթիվը</w:t>
            </w:r>
          </w:p>
        </w:tc>
        <w:tc>
          <w:tcPr>
            <w:tcW w:w="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77C67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C5868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Հարցարդման ստացման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85137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Պարզա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բանման</w:t>
            </w:r>
            <w:proofErr w:type="spellEnd"/>
          </w:p>
        </w:tc>
      </w:tr>
      <w:tr w:rsidR="00FC69CA" w:rsidRPr="00FC69CA" w14:paraId="25E293BE" w14:textId="77777777" w:rsidTr="005E49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76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D19E7A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u w:val="single"/>
                <w:lang w:val="en-US" w:eastAsia="ru-RU"/>
                <w14:ligatures w14:val="none"/>
              </w:rPr>
            </w:pPr>
          </w:p>
        </w:tc>
        <w:tc>
          <w:tcPr>
            <w:tcW w:w="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9ACF3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CBF37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09220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-</w:t>
            </w:r>
          </w:p>
        </w:tc>
      </w:tr>
      <w:tr w:rsidR="00FC69CA" w:rsidRPr="00FC69CA" w14:paraId="4150FDF6" w14:textId="77777777" w:rsidTr="005E49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AA9C2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F20C3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…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8B5E8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737B6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C69CA" w:rsidRPr="00FC69CA" w14:paraId="30C29004" w14:textId="77777777" w:rsidTr="005E495F">
        <w:trPr>
          <w:trHeight w:val="54"/>
        </w:trPr>
        <w:tc>
          <w:tcPr>
            <w:tcW w:w="10151" w:type="dxa"/>
            <w:gridSpan w:val="24"/>
            <w:shd w:val="clear" w:color="auto" w:fill="99CCFF"/>
            <w:vAlign w:val="center"/>
          </w:tcPr>
          <w:p w14:paraId="5B2B8CBA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C69CA" w:rsidRPr="00FC69CA" w14:paraId="15B0F5DB" w14:textId="77777777" w:rsidTr="005E495F">
        <w:trPr>
          <w:trHeight w:val="605"/>
        </w:trPr>
        <w:tc>
          <w:tcPr>
            <w:tcW w:w="1542" w:type="dxa"/>
            <w:gridSpan w:val="2"/>
            <w:vMerge w:val="restart"/>
            <w:vAlign w:val="center"/>
          </w:tcPr>
          <w:p w14:paraId="331BB821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Հ/Հ</w:t>
            </w:r>
          </w:p>
        </w:tc>
        <w:tc>
          <w:tcPr>
            <w:tcW w:w="2755" w:type="dxa"/>
            <w:gridSpan w:val="6"/>
            <w:vMerge w:val="restart"/>
            <w:vAlign w:val="center"/>
          </w:tcPr>
          <w:p w14:paraId="49739930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5854" w:type="dxa"/>
            <w:gridSpan w:val="16"/>
            <w:vAlign w:val="center"/>
          </w:tcPr>
          <w:p w14:paraId="72C8A00D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Յուրաքանչյուր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հայտով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ներառյալ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միաժամանակյա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բանակցությունների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կազմակերպման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արդյունքում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ներկայացված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/</w:t>
            </w:r>
            <w:proofErr w:type="gram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5"/>
            </w:r>
          </w:p>
        </w:tc>
      </w:tr>
      <w:tr w:rsidR="00FC69CA" w:rsidRPr="00FC69CA" w14:paraId="1792785F" w14:textId="77777777" w:rsidTr="005E495F">
        <w:trPr>
          <w:trHeight w:val="340"/>
        </w:trPr>
        <w:tc>
          <w:tcPr>
            <w:tcW w:w="1542" w:type="dxa"/>
            <w:gridSpan w:val="2"/>
            <w:vMerge/>
            <w:vAlign w:val="center"/>
          </w:tcPr>
          <w:p w14:paraId="40D49206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5" w:type="dxa"/>
            <w:gridSpan w:val="6"/>
            <w:vMerge/>
            <w:vAlign w:val="center"/>
          </w:tcPr>
          <w:p w14:paraId="35F2C440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8"/>
            <w:vAlign w:val="center"/>
          </w:tcPr>
          <w:p w14:paraId="3D5F9D72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առանց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ԱԱՀ</w:t>
            </w:r>
          </w:p>
        </w:tc>
        <w:tc>
          <w:tcPr>
            <w:tcW w:w="1537" w:type="dxa"/>
            <w:gridSpan w:val="4"/>
            <w:vAlign w:val="center"/>
          </w:tcPr>
          <w:p w14:paraId="18280239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ԱԱՀ</w:t>
            </w:r>
          </w:p>
        </w:tc>
        <w:tc>
          <w:tcPr>
            <w:tcW w:w="1559" w:type="dxa"/>
            <w:gridSpan w:val="4"/>
            <w:vAlign w:val="center"/>
          </w:tcPr>
          <w:p w14:paraId="51E9F616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Ընդհանուր</w:t>
            </w:r>
            <w:proofErr w:type="spellEnd"/>
          </w:p>
        </w:tc>
      </w:tr>
      <w:tr w:rsidR="00FC69CA" w:rsidRPr="00FC69CA" w14:paraId="2E86E028" w14:textId="77777777" w:rsidTr="005E495F">
        <w:trPr>
          <w:trHeight w:val="466"/>
        </w:trPr>
        <w:tc>
          <w:tcPr>
            <w:tcW w:w="1542" w:type="dxa"/>
            <w:gridSpan w:val="2"/>
            <w:vAlign w:val="center"/>
          </w:tcPr>
          <w:p w14:paraId="692087D6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Չափաբաժին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1</w:t>
            </w:r>
          </w:p>
        </w:tc>
        <w:tc>
          <w:tcPr>
            <w:tcW w:w="2755" w:type="dxa"/>
            <w:gridSpan w:val="6"/>
            <w:vAlign w:val="center"/>
          </w:tcPr>
          <w:p w14:paraId="200806D8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8" w:type="dxa"/>
            <w:gridSpan w:val="8"/>
            <w:vAlign w:val="center"/>
          </w:tcPr>
          <w:p w14:paraId="6EFB47BC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37" w:type="dxa"/>
            <w:gridSpan w:val="4"/>
            <w:vAlign w:val="center"/>
          </w:tcPr>
          <w:p w14:paraId="38FBEB23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37870A9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C69CA" w:rsidRPr="00FC69CA" w14:paraId="395B1305" w14:textId="77777777" w:rsidTr="005E495F">
        <w:trPr>
          <w:trHeight w:val="432"/>
        </w:trPr>
        <w:tc>
          <w:tcPr>
            <w:tcW w:w="1542" w:type="dxa"/>
            <w:gridSpan w:val="2"/>
            <w:vAlign w:val="center"/>
          </w:tcPr>
          <w:p w14:paraId="0752336E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2755" w:type="dxa"/>
            <w:gridSpan w:val="6"/>
          </w:tcPr>
          <w:p w14:paraId="778BAEB7" w14:textId="77777777" w:rsidR="00FC69CA" w:rsidRPr="00FC69CA" w:rsidRDefault="00FC69CA" w:rsidP="00FC69CA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  <w:t>«ԲՈՒԼԳԱՐՈ» ՍՊԸ</w:t>
            </w:r>
          </w:p>
        </w:tc>
        <w:tc>
          <w:tcPr>
            <w:tcW w:w="2758" w:type="dxa"/>
            <w:gridSpan w:val="8"/>
          </w:tcPr>
          <w:p w14:paraId="44BAA5AE" w14:textId="77777777" w:rsidR="00FC69CA" w:rsidRPr="00FC69CA" w:rsidRDefault="00FC69CA" w:rsidP="00FC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638 000</w:t>
            </w:r>
          </w:p>
        </w:tc>
        <w:tc>
          <w:tcPr>
            <w:tcW w:w="1537" w:type="dxa"/>
            <w:gridSpan w:val="4"/>
          </w:tcPr>
          <w:p w14:paraId="4772E026" w14:textId="77777777" w:rsidR="00FC69CA" w:rsidRPr="00FC69CA" w:rsidRDefault="00FC69CA" w:rsidP="00FC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0</w:t>
            </w:r>
          </w:p>
        </w:tc>
        <w:tc>
          <w:tcPr>
            <w:tcW w:w="1559" w:type="dxa"/>
            <w:gridSpan w:val="4"/>
          </w:tcPr>
          <w:p w14:paraId="1D0DE6C7" w14:textId="77777777" w:rsidR="00FC69CA" w:rsidRPr="00FC69CA" w:rsidRDefault="00FC69CA" w:rsidP="00FC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638 000</w:t>
            </w:r>
          </w:p>
        </w:tc>
      </w:tr>
      <w:tr w:rsidR="00FC69CA" w:rsidRPr="00FC69CA" w14:paraId="3B9DEC25" w14:textId="77777777" w:rsidTr="005E495F">
        <w:trPr>
          <w:trHeight w:val="433"/>
        </w:trPr>
        <w:tc>
          <w:tcPr>
            <w:tcW w:w="1542" w:type="dxa"/>
            <w:gridSpan w:val="2"/>
            <w:vAlign w:val="center"/>
          </w:tcPr>
          <w:p w14:paraId="75F57F87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2</w:t>
            </w:r>
          </w:p>
        </w:tc>
        <w:tc>
          <w:tcPr>
            <w:tcW w:w="2755" w:type="dxa"/>
            <w:gridSpan w:val="6"/>
          </w:tcPr>
          <w:p w14:paraId="662A60A4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  <w:t>«ԷՍ ՌԻԲԻԼԴ» ՍՊԸ</w:t>
            </w:r>
          </w:p>
        </w:tc>
        <w:tc>
          <w:tcPr>
            <w:tcW w:w="2758" w:type="dxa"/>
            <w:gridSpan w:val="8"/>
          </w:tcPr>
          <w:p w14:paraId="02CA6480" w14:textId="77777777" w:rsidR="00FC69CA" w:rsidRPr="00FC69CA" w:rsidRDefault="00FC69CA" w:rsidP="00FC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950 000</w:t>
            </w:r>
          </w:p>
        </w:tc>
        <w:tc>
          <w:tcPr>
            <w:tcW w:w="1537" w:type="dxa"/>
            <w:gridSpan w:val="4"/>
          </w:tcPr>
          <w:p w14:paraId="297E2BB6" w14:textId="77777777" w:rsidR="00FC69CA" w:rsidRPr="00FC69CA" w:rsidRDefault="00FC69CA" w:rsidP="00FC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190 000</w:t>
            </w:r>
          </w:p>
        </w:tc>
        <w:tc>
          <w:tcPr>
            <w:tcW w:w="1559" w:type="dxa"/>
            <w:gridSpan w:val="4"/>
          </w:tcPr>
          <w:p w14:paraId="685FBB36" w14:textId="77777777" w:rsidR="00FC69CA" w:rsidRPr="00FC69CA" w:rsidRDefault="00FC69CA" w:rsidP="00FC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1 140 000</w:t>
            </w:r>
          </w:p>
        </w:tc>
      </w:tr>
      <w:tr w:rsidR="00FC69CA" w:rsidRPr="00FC69CA" w14:paraId="1E0B1BC5" w14:textId="77777777" w:rsidTr="005E495F">
        <w:trPr>
          <w:trHeight w:val="433"/>
        </w:trPr>
        <w:tc>
          <w:tcPr>
            <w:tcW w:w="1542" w:type="dxa"/>
            <w:gridSpan w:val="2"/>
            <w:vAlign w:val="center"/>
          </w:tcPr>
          <w:p w14:paraId="34792600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5" w:type="dxa"/>
            <w:gridSpan w:val="6"/>
          </w:tcPr>
          <w:p w14:paraId="26B3B0AF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  <w:t>«ԱՍ ՔՈՆԹՐՈԼ» ՍՊԸ</w:t>
            </w:r>
          </w:p>
        </w:tc>
        <w:tc>
          <w:tcPr>
            <w:tcW w:w="2758" w:type="dxa"/>
            <w:gridSpan w:val="8"/>
          </w:tcPr>
          <w:p w14:paraId="568DE584" w14:textId="77777777" w:rsidR="00FC69CA" w:rsidRPr="00FC69CA" w:rsidRDefault="00FC69CA" w:rsidP="00FC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1 250 000</w:t>
            </w:r>
          </w:p>
        </w:tc>
        <w:tc>
          <w:tcPr>
            <w:tcW w:w="1537" w:type="dxa"/>
            <w:gridSpan w:val="4"/>
          </w:tcPr>
          <w:p w14:paraId="1CAADEC8" w14:textId="77777777" w:rsidR="00FC69CA" w:rsidRPr="00FC69CA" w:rsidRDefault="00FC69CA" w:rsidP="00FC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0</w:t>
            </w:r>
          </w:p>
        </w:tc>
        <w:tc>
          <w:tcPr>
            <w:tcW w:w="1559" w:type="dxa"/>
            <w:gridSpan w:val="4"/>
          </w:tcPr>
          <w:p w14:paraId="623172B9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1 250 000</w:t>
            </w:r>
          </w:p>
        </w:tc>
      </w:tr>
      <w:tr w:rsidR="00FC69CA" w:rsidRPr="00FC69CA" w14:paraId="2EFA1DB1" w14:textId="77777777" w:rsidTr="005E495F">
        <w:trPr>
          <w:trHeight w:val="433"/>
        </w:trPr>
        <w:tc>
          <w:tcPr>
            <w:tcW w:w="1542" w:type="dxa"/>
            <w:gridSpan w:val="2"/>
            <w:vAlign w:val="center"/>
          </w:tcPr>
          <w:p w14:paraId="2B351202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755" w:type="dxa"/>
            <w:gridSpan w:val="6"/>
          </w:tcPr>
          <w:p w14:paraId="2E00AE78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en-US" w:eastAsia="ru-RU"/>
                <w14:ligatures w14:val="none"/>
              </w:rPr>
              <w:t>«ԳՈՂԱՐՔՈՒՆԻՔ ՆԱԻՐԻ» ՍՊԸ</w:t>
            </w:r>
          </w:p>
        </w:tc>
        <w:tc>
          <w:tcPr>
            <w:tcW w:w="2758" w:type="dxa"/>
            <w:gridSpan w:val="8"/>
          </w:tcPr>
          <w:p w14:paraId="6B31FFF7" w14:textId="77777777" w:rsidR="00FC69CA" w:rsidRPr="00FC69CA" w:rsidRDefault="00FC69CA" w:rsidP="00FC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1 900 000</w:t>
            </w:r>
          </w:p>
        </w:tc>
        <w:tc>
          <w:tcPr>
            <w:tcW w:w="1537" w:type="dxa"/>
            <w:gridSpan w:val="4"/>
          </w:tcPr>
          <w:p w14:paraId="7835A6C8" w14:textId="77777777" w:rsidR="00FC69CA" w:rsidRPr="00FC69CA" w:rsidRDefault="00FC69CA" w:rsidP="00FC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0</w:t>
            </w:r>
          </w:p>
        </w:tc>
        <w:tc>
          <w:tcPr>
            <w:tcW w:w="1559" w:type="dxa"/>
            <w:gridSpan w:val="4"/>
          </w:tcPr>
          <w:p w14:paraId="3D4C30D5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sz w:val="18"/>
                <w:szCs w:val="18"/>
                <w:lang w:val="af-ZA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1 900 000</w:t>
            </w:r>
          </w:p>
        </w:tc>
      </w:tr>
      <w:tr w:rsidR="00FC69CA" w:rsidRPr="00FC69CA" w14:paraId="7BFCCC2C" w14:textId="77777777" w:rsidTr="005E495F">
        <w:trPr>
          <w:trHeight w:val="288"/>
        </w:trPr>
        <w:tc>
          <w:tcPr>
            <w:tcW w:w="10151" w:type="dxa"/>
            <w:gridSpan w:val="24"/>
            <w:shd w:val="clear" w:color="auto" w:fill="99CCFF"/>
            <w:vAlign w:val="center"/>
          </w:tcPr>
          <w:p w14:paraId="4C51DFA0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C69CA" w:rsidRPr="00FC69CA" w14:paraId="07BB1FB5" w14:textId="77777777" w:rsidTr="005E495F">
        <w:trPr>
          <w:trHeight w:val="214"/>
        </w:trPr>
        <w:tc>
          <w:tcPr>
            <w:tcW w:w="10151" w:type="dxa"/>
            <w:gridSpan w:val="24"/>
            <w:tcBorders>
              <w:bottom w:val="single" w:sz="8" w:space="0" w:color="auto"/>
            </w:tcBorders>
            <w:vAlign w:val="center"/>
          </w:tcPr>
          <w:p w14:paraId="2C31A607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</w:t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վյալներ մերժված հայտերի մասին</w:t>
            </w:r>
          </w:p>
        </w:tc>
      </w:tr>
      <w:tr w:rsidR="00FC69CA" w:rsidRPr="00FC69CA" w14:paraId="0A154EDE" w14:textId="77777777" w:rsidTr="005E495F">
        <w:tc>
          <w:tcPr>
            <w:tcW w:w="654" w:type="dxa"/>
            <w:vMerge w:val="restart"/>
            <w:vAlign w:val="center"/>
          </w:tcPr>
          <w:p w14:paraId="30BC08F8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Չափա-բաժնի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886" w:type="dxa"/>
            <w:gridSpan w:val="3"/>
            <w:vMerge w:val="restart"/>
            <w:vAlign w:val="center"/>
          </w:tcPr>
          <w:p w14:paraId="38B0DDFF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</w:p>
        </w:tc>
        <w:tc>
          <w:tcPr>
            <w:tcW w:w="7611" w:type="dxa"/>
            <w:gridSpan w:val="20"/>
            <w:tcBorders>
              <w:bottom w:val="single" w:sz="8" w:space="0" w:color="auto"/>
            </w:tcBorders>
            <w:vAlign w:val="center"/>
          </w:tcPr>
          <w:p w14:paraId="7441598C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Գնահատման արդյունքները</w:t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(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բավարար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կամ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անբավարար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)</w:t>
            </w:r>
          </w:p>
        </w:tc>
      </w:tr>
      <w:tr w:rsidR="00FC69CA" w:rsidRPr="00FC69CA" w14:paraId="30C04ED8" w14:textId="77777777" w:rsidTr="005E495F">
        <w:tc>
          <w:tcPr>
            <w:tcW w:w="654" w:type="dxa"/>
            <w:vMerge/>
            <w:tcBorders>
              <w:bottom w:val="single" w:sz="8" w:space="0" w:color="auto"/>
            </w:tcBorders>
            <w:vAlign w:val="center"/>
          </w:tcPr>
          <w:p w14:paraId="6E7F49A0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8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4387B0F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vAlign w:val="center"/>
          </w:tcPr>
          <w:p w14:paraId="25D5B2B6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Հրավերով</w:t>
            </w:r>
            <w:proofErr w:type="spellEnd"/>
            <w:r w:rsidRPr="00FC69CA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պահանջվող</w:t>
            </w:r>
            <w:proofErr w:type="spellEnd"/>
            <w:r w:rsidRPr="00FC69CA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փաստաթղթերի</w:t>
            </w:r>
            <w:proofErr w:type="spellEnd"/>
            <w:r w:rsidRPr="00FC69CA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առկայությունը</w:t>
            </w:r>
            <w:proofErr w:type="spellEnd"/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vAlign w:val="center"/>
          </w:tcPr>
          <w:p w14:paraId="1235B5CE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Հայտով ներկայացված</w:t>
            </w:r>
            <w:r w:rsidRPr="00FC69CA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>փաստաթղթերի</w:t>
            </w:r>
            <w:proofErr w:type="spellEnd"/>
            <w:r w:rsidRPr="00FC69CA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համապատասխանությունը հրավերով սահմանված պահանջներին</w:t>
            </w:r>
          </w:p>
        </w:tc>
        <w:tc>
          <w:tcPr>
            <w:tcW w:w="2739" w:type="dxa"/>
            <w:gridSpan w:val="10"/>
            <w:tcBorders>
              <w:bottom w:val="single" w:sz="8" w:space="0" w:color="auto"/>
            </w:tcBorders>
            <w:vAlign w:val="center"/>
          </w:tcPr>
          <w:p w14:paraId="318C5077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highlight w:val="yellow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957" w:type="dxa"/>
            <w:tcBorders>
              <w:bottom w:val="single" w:sz="8" w:space="0" w:color="auto"/>
            </w:tcBorders>
            <w:vAlign w:val="center"/>
          </w:tcPr>
          <w:p w14:paraId="6EF7BAA5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highlight w:val="yellow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Arial Armenian"/>
                <w:b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Գնային առաջարկ</w:t>
            </w:r>
          </w:p>
        </w:tc>
      </w:tr>
      <w:tr w:rsidR="00FC69CA" w:rsidRPr="00FC69CA" w14:paraId="39FEE8D4" w14:textId="77777777" w:rsidTr="005E495F">
        <w:tc>
          <w:tcPr>
            <w:tcW w:w="654" w:type="dxa"/>
            <w:tcBorders>
              <w:bottom w:val="single" w:sz="8" w:space="0" w:color="auto"/>
            </w:tcBorders>
            <w:vAlign w:val="center"/>
          </w:tcPr>
          <w:p w14:paraId="5C9D7488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</w:p>
        </w:tc>
        <w:tc>
          <w:tcPr>
            <w:tcW w:w="1886" w:type="dxa"/>
            <w:gridSpan w:val="3"/>
            <w:tcBorders>
              <w:bottom w:val="single" w:sz="8" w:space="0" w:color="auto"/>
            </w:tcBorders>
          </w:tcPr>
          <w:p w14:paraId="1F8C6ADD" w14:textId="77777777" w:rsidR="00FC69CA" w:rsidRPr="00FC69CA" w:rsidRDefault="00FC69CA" w:rsidP="00FC69CA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</w:tcPr>
          <w:p w14:paraId="68EC5183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</w:tcPr>
          <w:p w14:paraId="4CFFF564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739" w:type="dxa"/>
            <w:gridSpan w:val="10"/>
            <w:tcBorders>
              <w:bottom w:val="single" w:sz="8" w:space="0" w:color="auto"/>
            </w:tcBorders>
          </w:tcPr>
          <w:p w14:paraId="1275DF43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57" w:type="dxa"/>
            <w:tcBorders>
              <w:bottom w:val="single" w:sz="8" w:space="0" w:color="auto"/>
            </w:tcBorders>
          </w:tcPr>
          <w:p w14:paraId="4F02D053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FC69CA" w:rsidRPr="00FC69CA" w14:paraId="33D5F5B6" w14:textId="77777777" w:rsidTr="005E495F">
        <w:trPr>
          <w:trHeight w:val="331"/>
        </w:trPr>
        <w:tc>
          <w:tcPr>
            <w:tcW w:w="2540" w:type="dxa"/>
            <w:gridSpan w:val="4"/>
            <w:vAlign w:val="center"/>
          </w:tcPr>
          <w:p w14:paraId="0336DD58" w14:textId="77777777" w:rsidR="00FC69CA" w:rsidRPr="00FC69CA" w:rsidRDefault="00FC69CA" w:rsidP="00FC69C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7611" w:type="dxa"/>
            <w:gridSpan w:val="20"/>
            <w:vAlign w:val="center"/>
          </w:tcPr>
          <w:p w14:paraId="6AD621A7" w14:textId="77777777" w:rsidR="00FC69CA" w:rsidRPr="00FC69CA" w:rsidRDefault="00FC69CA" w:rsidP="00FC69CA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Ծանոթություն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` </w:t>
            </w:r>
            <w:proofErr w:type="spellStart"/>
            <w:r w:rsidRPr="00FC69CA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Հայտերի</w:t>
            </w:r>
            <w:proofErr w:type="spellEnd"/>
            <w:r w:rsidRPr="00FC69CA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մերժման</w:t>
            </w:r>
            <w:proofErr w:type="spellEnd"/>
            <w:r w:rsidRPr="00FC69CA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FC69CA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kern w:val="0"/>
                <w:sz w:val="14"/>
                <w:szCs w:val="14"/>
                <w:lang w:val="en-US" w:eastAsia="ru-RU"/>
                <w14:ligatures w14:val="none"/>
              </w:rPr>
              <w:t>հիմքեր</w:t>
            </w:r>
            <w:proofErr w:type="spellEnd"/>
          </w:p>
        </w:tc>
      </w:tr>
      <w:tr w:rsidR="00FC69CA" w:rsidRPr="00FC69CA" w14:paraId="619364CB" w14:textId="77777777" w:rsidTr="005E495F">
        <w:trPr>
          <w:trHeight w:val="106"/>
        </w:trPr>
        <w:tc>
          <w:tcPr>
            <w:tcW w:w="10151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2402335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C69CA" w:rsidRPr="00FC69CA" w14:paraId="4BEB06F0" w14:textId="77777777" w:rsidTr="005E495F">
        <w:trPr>
          <w:trHeight w:val="250"/>
        </w:trPr>
        <w:tc>
          <w:tcPr>
            <w:tcW w:w="5489" w:type="dxa"/>
            <w:gridSpan w:val="12"/>
            <w:tcBorders>
              <w:bottom w:val="single" w:sz="8" w:space="0" w:color="auto"/>
            </w:tcBorders>
            <w:vAlign w:val="center"/>
          </w:tcPr>
          <w:p w14:paraId="6E8EB6F4" w14:textId="77777777" w:rsidR="00FC69CA" w:rsidRPr="00FC69CA" w:rsidRDefault="00FC69CA" w:rsidP="00FC69CA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որոշման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4662" w:type="dxa"/>
            <w:gridSpan w:val="12"/>
            <w:tcBorders>
              <w:bottom w:val="single" w:sz="8" w:space="0" w:color="auto"/>
            </w:tcBorders>
            <w:vAlign w:val="center"/>
          </w:tcPr>
          <w:p w14:paraId="740DAE77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01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ապրիլ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 xml:space="preserve"> 202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6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</w:tr>
      <w:tr w:rsidR="00FC69CA" w:rsidRPr="00FC69CA" w14:paraId="2FCC2362" w14:textId="77777777" w:rsidTr="005E495F">
        <w:trPr>
          <w:trHeight w:val="313"/>
        </w:trPr>
        <w:tc>
          <w:tcPr>
            <w:tcW w:w="5489" w:type="dxa"/>
            <w:gridSpan w:val="12"/>
            <w:vMerge w:val="restart"/>
            <w:vAlign w:val="center"/>
          </w:tcPr>
          <w:p w14:paraId="1275FAD5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Անգործության ժամկետ</w:t>
            </w:r>
          </w:p>
        </w:tc>
        <w:tc>
          <w:tcPr>
            <w:tcW w:w="2678" w:type="dxa"/>
            <w:gridSpan w:val="7"/>
            <w:tcBorders>
              <w:bottom w:val="single" w:sz="8" w:space="0" w:color="auto"/>
            </w:tcBorders>
            <w:vAlign w:val="center"/>
          </w:tcPr>
          <w:p w14:paraId="53248875" w14:textId="77777777" w:rsidR="00FC69CA" w:rsidRPr="00FC69CA" w:rsidRDefault="00FC69CA" w:rsidP="00FC69CA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Անգործության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ժամկետի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սկիզբ</w:t>
            </w:r>
            <w:proofErr w:type="spellEnd"/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vAlign w:val="center"/>
          </w:tcPr>
          <w:p w14:paraId="3B93CA7E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Անգործության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ժամկետի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ավարտ</w:t>
            </w:r>
            <w:proofErr w:type="spellEnd"/>
            <w:proofErr w:type="gramEnd"/>
          </w:p>
        </w:tc>
      </w:tr>
      <w:tr w:rsidR="00FC69CA" w:rsidRPr="00FC69CA" w14:paraId="7E636E48" w14:textId="77777777" w:rsidTr="005E495F">
        <w:trPr>
          <w:trHeight w:val="529"/>
        </w:trPr>
        <w:tc>
          <w:tcPr>
            <w:tcW w:w="5489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457637C0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678" w:type="dxa"/>
            <w:gridSpan w:val="7"/>
            <w:tcBorders>
              <w:bottom w:val="single" w:sz="8" w:space="0" w:color="auto"/>
            </w:tcBorders>
            <w:vAlign w:val="center"/>
          </w:tcPr>
          <w:p w14:paraId="63458FB9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02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ապրիլ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2026թ.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vAlign w:val="center"/>
          </w:tcPr>
          <w:p w14:paraId="7EA79747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11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ապրիլ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2026</w:t>
            </w:r>
            <w:proofErr w:type="gram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թ.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  <w:proofErr w:type="gramEnd"/>
          </w:p>
        </w:tc>
      </w:tr>
      <w:tr w:rsidR="00FC69CA" w:rsidRPr="00FC69CA" w14:paraId="32A0488C" w14:textId="77777777" w:rsidTr="005E495F">
        <w:trPr>
          <w:trHeight w:val="344"/>
        </w:trPr>
        <w:tc>
          <w:tcPr>
            <w:tcW w:w="10151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8ACB26" w14:textId="77777777" w:rsidR="00FC69CA" w:rsidRPr="00FC69CA" w:rsidRDefault="00FC69CA" w:rsidP="00FC69CA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Ընտրված մասնակցին պայմանագիր կնքելու առաջարկի ծանուցման ամսաթիվը                                              </w:t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      </w:t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16</w:t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ապրիլ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2026թ.</w:t>
            </w:r>
          </w:p>
        </w:tc>
      </w:tr>
      <w:tr w:rsidR="00FC69CA" w:rsidRPr="00FC69CA" w14:paraId="7345D324" w14:textId="77777777" w:rsidTr="005E495F">
        <w:trPr>
          <w:trHeight w:val="268"/>
        </w:trPr>
        <w:tc>
          <w:tcPr>
            <w:tcW w:w="5489" w:type="dxa"/>
            <w:gridSpan w:val="12"/>
            <w:tcBorders>
              <w:bottom w:val="single" w:sz="8" w:space="0" w:color="auto"/>
            </w:tcBorders>
            <w:vAlign w:val="center"/>
          </w:tcPr>
          <w:p w14:paraId="4A0BF13C" w14:textId="77777777" w:rsidR="00FC69CA" w:rsidRPr="00FC69CA" w:rsidRDefault="00FC69CA" w:rsidP="00FC69CA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662" w:type="dxa"/>
            <w:gridSpan w:val="12"/>
            <w:tcBorders>
              <w:bottom w:val="single" w:sz="8" w:space="0" w:color="auto"/>
            </w:tcBorders>
            <w:vAlign w:val="center"/>
          </w:tcPr>
          <w:p w14:paraId="4732647C" w14:textId="77777777" w:rsidR="00FC69CA" w:rsidRPr="00FC69CA" w:rsidRDefault="00FC69CA" w:rsidP="00FC69CA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          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22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ապրիլ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2026թ.</w:t>
            </w:r>
          </w:p>
        </w:tc>
      </w:tr>
      <w:tr w:rsidR="00FC69CA" w:rsidRPr="00FC69CA" w14:paraId="27973DE8" w14:textId="77777777" w:rsidTr="005E495F">
        <w:trPr>
          <w:trHeight w:val="250"/>
        </w:trPr>
        <w:tc>
          <w:tcPr>
            <w:tcW w:w="5489" w:type="dxa"/>
            <w:gridSpan w:val="12"/>
            <w:tcBorders>
              <w:bottom w:val="single" w:sz="8" w:space="0" w:color="auto"/>
            </w:tcBorders>
            <w:vAlign w:val="center"/>
          </w:tcPr>
          <w:p w14:paraId="58C21412" w14:textId="77777777" w:rsidR="00FC69CA" w:rsidRPr="00FC69CA" w:rsidRDefault="00FC69CA" w:rsidP="00FC69CA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Պատվիրատուի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կողմից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պայմանագրի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ստորագրման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ամսաթիվը</w:t>
            </w:r>
            <w:proofErr w:type="spellEnd"/>
          </w:p>
        </w:tc>
        <w:tc>
          <w:tcPr>
            <w:tcW w:w="4662" w:type="dxa"/>
            <w:gridSpan w:val="12"/>
            <w:tcBorders>
              <w:bottom w:val="single" w:sz="8" w:space="0" w:color="auto"/>
            </w:tcBorders>
            <w:vAlign w:val="center"/>
          </w:tcPr>
          <w:p w14:paraId="2888EA74" w14:textId="77777777" w:rsidR="00FC69CA" w:rsidRPr="00FC69CA" w:rsidRDefault="00FC69CA" w:rsidP="00FC69CA">
            <w:pPr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                                                     22 ապրիլ 2026թ.</w:t>
            </w:r>
          </w:p>
        </w:tc>
      </w:tr>
      <w:tr w:rsidR="00FC69CA" w:rsidRPr="00FC69CA" w14:paraId="4B551C0F" w14:textId="77777777" w:rsidTr="005E495F">
        <w:trPr>
          <w:trHeight w:val="151"/>
        </w:trPr>
        <w:tc>
          <w:tcPr>
            <w:tcW w:w="10151" w:type="dxa"/>
            <w:gridSpan w:val="24"/>
            <w:shd w:val="clear" w:color="auto" w:fill="99CCFF"/>
            <w:vAlign w:val="center"/>
          </w:tcPr>
          <w:p w14:paraId="702EB7FB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C69CA" w:rsidRPr="00FC69CA" w14:paraId="2846459B" w14:textId="77777777" w:rsidTr="005E495F">
        <w:tc>
          <w:tcPr>
            <w:tcW w:w="654" w:type="dxa"/>
            <w:vMerge w:val="restart"/>
            <w:vAlign w:val="center"/>
          </w:tcPr>
          <w:p w14:paraId="1B22394D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Չափա-բաժնի համարը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0AFD0E40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Ընտրված մասնակիցը</w:t>
            </w:r>
          </w:p>
        </w:tc>
        <w:tc>
          <w:tcPr>
            <w:tcW w:w="7654" w:type="dxa"/>
            <w:gridSpan w:val="21"/>
            <w:vAlign w:val="center"/>
          </w:tcPr>
          <w:p w14:paraId="29186779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Պայմանագրի</w:t>
            </w:r>
          </w:p>
        </w:tc>
      </w:tr>
      <w:tr w:rsidR="00FC69CA" w:rsidRPr="00FC69CA" w14:paraId="7137E248" w14:textId="77777777" w:rsidTr="005E495F">
        <w:trPr>
          <w:trHeight w:val="133"/>
        </w:trPr>
        <w:tc>
          <w:tcPr>
            <w:tcW w:w="654" w:type="dxa"/>
            <w:vMerge/>
            <w:vAlign w:val="center"/>
          </w:tcPr>
          <w:p w14:paraId="2AE90B13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95AA17B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2126" w:type="dxa"/>
            <w:gridSpan w:val="6"/>
            <w:vMerge w:val="restart"/>
            <w:vAlign w:val="center"/>
          </w:tcPr>
          <w:p w14:paraId="34F1D3C3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Պայմանագրի համարը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C559EC8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14:paraId="3BB92850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Կատարման վերջնաժամկետը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94C4DBE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>Կանխա-վճարի չափը</w:t>
            </w:r>
          </w:p>
        </w:tc>
        <w:tc>
          <w:tcPr>
            <w:tcW w:w="1984" w:type="dxa"/>
            <w:gridSpan w:val="5"/>
            <w:vAlign w:val="center"/>
          </w:tcPr>
          <w:p w14:paraId="0F4F5335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Գինը</w:t>
            </w:r>
            <w:proofErr w:type="spellEnd"/>
          </w:p>
        </w:tc>
      </w:tr>
      <w:tr w:rsidR="00FC69CA" w:rsidRPr="00FC69CA" w14:paraId="4F599E54" w14:textId="77777777" w:rsidTr="005E495F">
        <w:trPr>
          <w:trHeight w:val="187"/>
        </w:trPr>
        <w:tc>
          <w:tcPr>
            <w:tcW w:w="654" w:type="dxa"/>
            <w:vMerge/>
            <w:vAlign w:val="center"/>
          </w:tcPr>
          <w:p w14:paraId="07F0CFAF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C5C12DD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126" w:type="dxa"/>
            <w:gridSpan w:val="6"/>
            <w:vMerge/>
            <w:vAlign w:val="center"/>
          </w:tcPr>
          <w:p w14:paraId="334C7B28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81D8354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14:paraId="3F43E02B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29FBA35F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5B72D82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ՀՀ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դրամ</w:t>
            </w:r>
            <w:proofErr w:type="spellEnd"/>
          </w:p>
        </w:tc>
      </w:tr>
      <w:tr w:rsidR="00FC69CA" w:rsidRPr="00FC69CA" w14:paraId="7886977B" w14:textId="77777777" w:rsidTr="005E495F">
        <w:trPr>
          <w:trHeight w:val="520"/>
        </w:trPr>
        <w:tc>
          <w:tcPr>
            <w:tcW w:w="654" w:type="dxa"/>
            <w:vMerge/>
            <w:tcBorders>
              <w:bottom w:val="single" w:sz="8" w:space="0" w:color="auto"/>
            </w:tcBorders>
            <w:vAlign w:val="center"/>
          </w:tcPr>
          <w:p w14:paraId="3C1BEF02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6ACE82F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2541F5B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0439616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BE1B464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CD24E8C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3B1C3231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Առկա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ֆինանսական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միջոցներով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43BE59C4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Ընդհանուր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val="en-US" w:eastAsia="ru-RU"/>
                <w14:ligatures w14:val="none"/>
              </w:rPr>
              <w:footnoteReference w:id="6"/>
            </w:r>
          </w:p>
        </w:tc>
      </w:tr>
      <w:tr w:rsidR="00FC69CA" w:rsidRPr="00FC69CA" w14:paraId="58648A53" w14:textId="77777777" w:rsidTr="005E495F">
        <w:trPr>
          <w:trHeight w:val="432"/>
        </w:trPr>
        <w:tc>
          <w:tcPr>
            <w:tcW w:w="654" w:type="dxa"/>
            <w:vAlign w:val="center"/>
          </w:tcPr>
          <w:p w14:paraId="5E6E3D5F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843" w:type="dxa"/>
            <w:gridSpan w:val="2"/>
          </w:tcPr>
          <w:p w14:paraId="463550BC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«ԲՈՒԼԳԱՐՈ» ՍՊԸ</w:t>
            </w:r>
          </w:p>
        </w:tc>
        <w:tc>
          <w:tcPr>
            <w:tcW w:w="2126" w:type="dxa"/>
            <w:gridSpan w:val="6"/>
            <w:vAlign w:val="center"/>
          </w:tcPr>
          <w:p w14:paraId="0667135E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«</w:t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ԾՔ-ԲՄԽԾՁԲ-26/2</w:t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ru-RU" w:eastAsia="ru-RU"/>
                <w14:ligatures w14:val="none"/>
              </w:rPr>
              <w:t>»</w:t>
            </w:r>
          </w:p>
        </w:tc>
        <w:tc>
          <w:tcPr>
            <w:tcW w:w="851" w:type="dxa"/>
            <w:gridSpan w:val="2"/>
          </w:tcPr>
          <w:p w14:paraId="3B5EB32C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3B0C7766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684D6AC7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7D06559E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770F7BDE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280FDC06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  <w:p w14:paraId="0378AD12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                                                        22 </w:t>
            </w:r>
            <w:proofErr w:type="spellStart"/>
            <w:r w:rsidRPr="00FC69CA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ապրիլ</w:t>
            </w:r>
            <w:proofErr w:type="spellEnd"/>
            <w:r w:rsidRPr="00FC69CA">
              <w:rPr>
                <w:rFonts w:ascii="GHEA Grapalat" w:eastAsia="Times New Roman" w:hAnsi="GHEA Grapalat" w:cs="Sylfae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2026թ</w:t>
            </w:r>
          </w:p>
        </w:tc>
        <w:tc>
          <w:tcPr>
            <w:tcW w:w="1701" w:type="dxa"/>
            <w:gridSpan w:val="6"/>
          </w:tcPr>
          <w:p w14:paraId="47944BAD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kern w:val="0"/>
                <w:sz w:val="16"/>
                <w:szCs w:val="18"/>
                <w:lang w:val="pt-BR" w:eastAsia="ru-RU"/>
                <w14:ligatures w14:val="none"/>
              </w:rPr>
              <w:t>Պայմանագիր կնքելու պահից</w:t>
            </w:r>
            <w:r w:rsidRPr="00FC69CA">
              <w:rPr>
                <w:rFonts w:ascii="GHEA Grapalat" w:eastAsia="Times New Roman" w:hAnsi="GHEA Grapalat" w:cs="Sylfaen"/>
                <w:kern w:val="0"/>
                <w:sz w:val="16"/>
                <w:szCs w:val="18"/>
                <w:lang w:eastAsia="ru-RU"/>
                <w14:ligatures w14:val="none"/>
              </w:rPr>
              <w:t xml:space="preserve"> հետո,</w:t>
            </w:r>
            <w:r w:rsidRPr="00FC69CA">
              <w:rPr>
                <w:rFonts w:ascii="GHEA Grapalat" w:eastAsia="Times New Roman" w:hAnsi="GHEA Grapalat" w:cs="Sylfaen"/>
                <w:kern w:val="0"/>
                <w:sz w:val="16"/>
                <w:szCs w:val="18"/>
                <w:lang w:val="pt-BR"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eastAsia="ru-RU"/>
                <w14:ligatures w14:val="none"/>
              </w:rPr>
              <w:t xml:space="preserve">շինարարական աշխատանքների կատարման </w:t>
            </w:r>
            <w:proofErr w:type="spellStart"/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>սկզբից</w:t>
            </w:r>
            <w:proofErr w:type="spellEnd"/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>մինչև</w:t>
            </w:r>
            <w:proofErr w:type="spellEnd"/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eastAsia="ru-RU"/>
                <w14:ligatures w14:val="none"/>
              </w:rPr>
              <w:t xml:space="preserve"> համապատասխան շինարարական աշխատանքների կատարման ավարտը (</w:t>
            </w:r>
            <w:proofErr w:type="spellStart"/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աշխատանքների</w:t>
            </w:r>
            <w:proofErr w:type="spellEnd"/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կատարման</w:t>
            </w:r>
            <w:proofErr w:type="spellEnd"/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ժամկետը</w:t>
            </w:r>
            <w:proofErr w:type="spellEnd"/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նախատեսված</w:t>
            </w:r>
            <w:proofErr w:type="spellEnd"/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է</w:t>
            </w:r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ru-RU" w:eastAsia="ru-RU"/>
                <w14:ligatures w14:val="none"/>
              </w:rPr>
              <w:t>մեկ</w:t>
            </w:r>
            <w:proofErr w:type="spellEnd"/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eastAsia="ru-RU"/>
                <w14:ligatures w14:val="none"/>
              </w:rPr>
              <w:t>ամիս)</w:t>
            </w:r>
            <w:r w:rsidRPr="00FC69CA">
              <w:rPr>
                <w:rFonts w:ascii="GHEA Grapalat" w:eastAsia="Calibri" w:hAnsi="GHEA Grapalat" w:cs="Times New Roman"/>
                <w:kern w:val="0"/>
                <w:sz w:val="16"/>
                <w:szCs w:val="20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1F281845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   </w:t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14:paraId="6037E289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  <w:t>638 000</w:t>
            </w:r>
          </w:p>
        </w:tc>
        <w:tc>
          <w:tcPr>
            <w:tcW w:w="992" w:type="dxa"/>
            <w:gridSpan w:val="2"/>
            <w:vAlign w:val="center"/>
          </w:tcPr>
          <w:p w14:paraId="5AFA88F2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8"/>
                <w:szCs w:val="14"/>
                <w:lang w:val="en-US" w:eastAsia="ru-RU"/>
                <w14:ligatures w14:val="none"/>
              </w:rPr>
              <w:t>638 000</w:t>
            </w:r>
          </w:p>
        </w:tc>
      </w:tr>
      <w:tr w:rsidR="00FC69CA" w:rsidRPr="00FC69CA" w14:paraId="4A4749BD" w14:textId="77777777" w:rsidTr="005E495F">
        <w:trPr>
          <w:trHeight w:val="142"/>
        </w:trPr>
        <w:tc>
          <w:tcPr>
            <w:tcW w:w="10151" w:type="dxa"/>
            <w:gridSpan w:val="24"/>
            <w:vAlign w:val="center"/>
          </w:tcPr>
          <w:p w14:paraId="241B66E6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(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մասնակիցների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)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անվանումը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</w:t>
            </w:r>
            <w:proofErr w:type="spellEnd"/>
          </w:p>
        </w:tc>
      </w:tr>
      <w:tr w:rsidR="00FC69CA" w:rsidRPr="00FC69CA" w14:paraId="3A417318" w14:textId="77777777" w:rsidTr="005E495F">
        <w:trPr>
          <w:trHeight w:val="475"/>
        </w:trPr>
        <w:tc>
          <w:tcPr>
            <w:tcW w:w="654" w:type="dxa"/>
            <w:tcBorders>
              <w:bottom w:val="single" w:sz="8" w:space="0" w:color="auto"/>
            </w:tcBorders>
            <w:vAlign w:val="center"/>
          </w:tcPr>
          <w:p w14:paraId="2BE4BCBD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Չափա-բաժնի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14:paraId="012979C7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Ընտրված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մասնակիցը</w:t>
            </w:r>
            <w:proofErr w:type="spellEnd"/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vAlign w:val="center"/>
          </w:tcPr>
          <w:p w14:paraId="2F3175FA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       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1787B185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       </w:t>
            </w:r>
            <w:proofErr w:type="spellStart"/>
            <w:proofErr w:type="gram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.-</w:t>
            </w:r>
            <w:proofErr w:type="spellStart"/>
            <w:proofErr w:type="gram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</w:t>
            </w:r>
            <w:proofErr w:type="spellEnd"/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vAlign w:val="center"/>
          </w:tcPr>
          <w:p w14:paraId="4BB1F50C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  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Բանկային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հաշիվը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0512B8A0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ՀՎՀՀ</w:t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vertAlign w:val="superscript"/>
                <w:lang w:eastAsia="ru-RU"/>
                <w14:ligatures w14:val="none"/>
              </w:rPr>
              <w:footnoteReference w:id="7"/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/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Անձնագրի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սերիան</w:t>
            </w:r>
            <w:proofErr w:type="spellEnd"/>
          </w:p>
        </w:tc>
      </w:tr>
      <w:tr w:rsidR="00FC69CA" w:rsidRPr="00FC69CA" w14:paraId="61CCC00D" w14:textId="77777777" w:rsidTr="005E495F">
        <w:trPr>
          <w:trHeight w:val="82"/>
        </w:trPr>
        <w:tc>
          <w:tcPr>
            <w:tcW w:w="654" w:type="dxa"/>
            <w:tcBorders>
              <w:bottom w:val="single" w:sz="8" w:space="0" w:color="auto"/>
            </w:tcBorders>
            <w:vAlign w:val="center"/>
          </w:tcPr>
          <w:p w14:paraId="7BE9368F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</w:tcPr>
          <w:p w14:paraId="3CDEF9CB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«ԲՈՒԼԳԱՐՈ» ՍՊԸ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</w:tcPr>
          <w:p w14:paraId="5121C5AC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nb-NO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nb-NO" w:eastAsia="ru-RU"/>
                <w14:ligatures w14:val="none"/>
              </w:rPr>
              <w:t>Գեղարքունիքի մարզ,հ.Վերին Գետաշեն,Ա թղմ. 5փ. տ.3</w:t>
            </w:r>
          </w:p>
          <w:p w14:paraId="17A94B07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094</w:t>
            </w:r>
            <w:r w:rsidRPr="00FC69CA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700</w:t>
            </w:r>
            <w:r w:rsidRPr="00FC69CA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850</w:t>
            </w:r>
          </w:p>
          <w:p w14:paraId="54B00277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14"/>
                <w:lang w:eastAsia="ru-RU"/>
                <w14:ligatures w14:val="none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7F5B6E89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  <w:p w14:paraId="71AC7FC4" w14:textId="77777777" w:rsidR="00FC69CA" w:rsidRPr="00FC69CA" w:rsidRDefault="00FC69CA" w:rsidP="00FC69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69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</w:t>
            </w:r>
            <w:hyperlink r:id="rId6" w:history="1">
              <w:r w:rsidRPr="00FC69CA">
                <w:rPr>
                  <w:rFonts w:ascii="GHEA Grapalat" w:eastAsia="Times New Roman" w:hAnsi="GHEA Grapalat" w:cs="Times New Roman"/>
                  <w:b/>
                  <w:color w:val="0563C1"/>
                  <w:kern w:val="0"/>
                  <w:sz w:val="16"/>
                  <w:szCs w:val="16"/>
                  <w:u w:val="single"/>
                  <w:lang w:eastAsia="ru-RU"/>
                  <w14:ligatures w14:val="none"/>
                </w:rPr>
                <w:t>bulgarollc@yandex.ru</w:t>
              </w:r>
            </w:hyperlink>
          </w:p>
          <w:p w14:paraId="01AE881B" w14:textId="77777777" w:rsidR="00FC69CA" w:rsidRPr="00FC69CA" w:rsidRDefault="00FC69CA" w:rsidP="00FC69C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kern w:val="0"/>
                <w:sz w:val="14"/>
                <w:lang w:eastAsia="ru-RU"/>
                <w14:ligatures w14:val="none"/>
              </w:rPr>
            </w:pP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</w:tcPr>
          <w:p w14:paraId="1FA817B4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EA20819" w14:textId="77777777" w:rsidR="00FC69CA" w:rsidRPr="00FC69CA" w:rsidRDefault="00FC69CA" w:rsidP="00FC69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220193335571000</w:t>
            </w:r>
          </w:p>
          <w:p w14:paraId="791D57EF" w14:textId="77777777" w:rsidR="00FC69CA" w:rsidRPr="00FC69CA" w:rsidRDefault="00FC69CA" w:rsidP="00FC69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291"/>
              <w:contextualSpacing/>
              <w:jc w:val="center"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75C35625" w14:textId="77777777" w:rsidR="00FC69CA" w:rsidRPr="00FC69CA" w:rsidRDefault="00FC69CA" w:rsidP="00FC69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right="-339"/>
              <w:contextualSpacing/>
              <w:rPr>
                <w:rFonts w:ascii="GHEA Grapalat" w:eastAsia="Calibri" w:hAnsi="GHEA Grapalat" w:cs="Calibri"/>
                <w:b/>
                <w:color w:val="000000"/>
                <w:kern w:val="0"/>
                <w:sz w:val="14"/>
                <w:lang w:val="en-US"/>
                <w14:ligatures w14:val="none"/>
              </w:rPr>
            </w:pPr>
            <w:r w:rsidRPr="00FC69CA">
              <w:rPr>
                <w:rFonts w:ascii="GHEA Grapalat" w:eastAsia="Calibri" w:hAnsi="GHEA Grapalat" w:cs="GHEA Grapalat"/>
                <w:b/>
                <w:color w:val="000000"/>
                <w:kern w:val="0"/>
                <w:sz w:val="16"/>
                <w:szCs w:val="16"/>
                <w:lang w:val="nb-NO"/>
                <w14:ligatures w14:val="none"/>
              </w:rPr>
              <w:t xml:space="preserve">   ՀՎՀՀ </w:t>
            </w:r>
            <w:r w:rsidRPr="00FC69CA">
              <w:rPr>
                <w:rFonts w:ascii="GHEA Grapalat" w:eastAsia="Calibri" w:hAnsi="GHEA Grapalat" w:cs="GHEA Grapalat"/>
                <w:b/>
                <w:color w:val="000000"/>
                <w:kern w:val="0"/>
                <w:sz w:val="16"/>
                <w:szCs w:val="16"/>
                <w14:ligatures w14:val="none"/>
              </w:rPr>
              <w:t>08423975</w:t>
            </w:r>
          </w:p>
        </w:tc>
      </w:tr>
      <w:tr w:rsidR="00FC69CA" w:rsidRPr="00FC69CA" w14:paraId="58669E4A" w14:textId="77777777" w:rsidTr="005E495F">
        <w:trPr>
          <w:trHeight w:val="250"/>
        </w:trPr>
        <w:tc>
          <w:tcPr>
            <w:tcW w:w="10151" w:type="dxa"/>
            <w:gridSpan w:val="24"/>
            <w:shd w:val="clear" w:color="auto" w:fill="99CCFF"/>
            <w:vAlign w:val="center"/>
          </w:tcPr>
          <w:p w14:paraId="06F0A13F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C69CA" w:rsidRPr="00FC69CA" w14:paraId="12AD321B" w14:textId="77777777" w:rsidTr="005E49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363C2" w14:textId="77777777" w:rsidR="00FC69CA" w:rsidRPr="00FC69CA" w:rsidRDefault="00FC69CA" w:rsidP="00FC69C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73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6F261" w14:textId="77777777" w:rsidR="00FC69CA" w:rsidRPr="00FC69CA" w:rsidRDefault="00FC69CA" w:rsidP="00FC69C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Ծանոթություն` </w:t>
            </w:r>
            <w:r w:rsidRPr="00FC69CA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eastAsia="ru-RU"/>
                <w14:ligatures w14:val="none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C69CA">
              <w:rPr>
                <w:rFonts w:ascii="GHEA Grapalat" w:eastAsia="Times New Roman" w:hAnsi="GHEA Grapalat" w:cs="Arial Armenian"/>
                <w:kern w:val="0"/>
                <w:sz w:val="14"/>
                <w:szCs w:val="14"/>
                <w:lang w:eastAsia="ru-RU"/>
                <w14:ligatures w14:val="none"/>
              </w:rPr>
              <w:t>։</w:t>
            </w:r>
          </w:p>
        </w:tc>
      </w:tr>
      <w:tr w:rsidR="00FC69CA" w:rsidRPr="00FC69CA" w14:paraId="44B4ECF0" w14:textId="77777777" w:rsidTr="005E495F">
        <w:trPr>
          <w:trHeight w:val="288"/>
        </w:trPr>
        <w:tc>
          <w:tcPr>
            <w:tcW w:w="10151" w:type="dxa"/>
            <w:gridSpan w:val="24"/>
            <w:shd w:val="clear" w:color="auto" w:fill="99CCFF"/>
            <w:vAlign w:val="center"/>
          </w:tcPr>
          <w:p w14:paraId="1967F87F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C69CA" w:rsidRPr="00FC69CA" w14:paraId="2A67E158" w14:textId="77777777" w:rsidTr="005E495F">
        <w:trPr>
          <w:trHeight w:val="288"/>
        </w:trPr>
        <w:tc>
          <w:tcPr>
            <w:tcW w:w="10151" w:type="dxa"/>
            <w:gridSpan w:val="24"/>
            <w:vAlign w:val="center"/>
          </w:tcPr>
          <w:p w14:paraId="6BF293FE" w14:textId="77777777" w:rsidR="00FC69CA" w:rsidRPr="00FC69CA" w:rsidRDefault="00FC69CA" w:rsidP="00FC69CA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Ինչպես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սույն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ընթացակարգի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տվյալ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չափաբաժնի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մասով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մասնակիցները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այնպես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Հայաստանի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Հանրապետությունում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lastRenderedPageBreak/>
              <w:t>պետական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գրանցում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ստացած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հասարակական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կազմակերպությունները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լրատվական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գործունեություն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իրականացնող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անձինք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են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ընթացակարգը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պատվիրատուին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ներկայացնել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կնքված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պայմանագրի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տվյալ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չափաբաժնի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արդյունքի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ընդունման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գործընթացին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պատասխանատու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ստորաբաժանման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համատեղ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մասնակցելու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գրավոր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՝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սույն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հայտարարությունը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հրապարակվելուց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հետո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3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օրացուցային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օրվա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ընթացքում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:</w:t>
            </w:r>
          </w:p>
          <w:p w14:paraId="54246B30" w14:textId="77777777" w:rsidR="00FC69CA" w:rsidRPr="00FC69CA" w:rsidRDefault="00FC69CA" w:rsidP="00FC69CA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4"/>
                <w:szCs w:val="14"/>
                <w:lang w:val="en-US" w:eastAsia="ru-RU"/>
                <w14:ligatures w14:val="none"/>
              </w:rPr>
            </w:pPr>
          </w:p>
          <w:p w14:paraId="1430EA48" w14:textId="77777777" w:rsidR="00FC69CA" w:rsidRPr="00FC69CA" w:rsidRDefault="00FC69CA" w:rsidP="00FC69CA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Գրավոր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պահանջին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կից</w:t>
            </w:r>
            <w:proofErr w:type="spellEnd"/>
            <w:proofErr w:type="gram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ներկայացվում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է՝</w:t>
            </w:r>
          </w:p>
          <w:p w14:paraId="33987777" w14:textId="77777777" w:rsidR="00FC69CA" w:rsidRPr="00FC69CA" w:rsidRDefault="00FC69CA" w:rsidP="00FC69CA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1)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տրամադրված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լիազորագրի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բնօրինակը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: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Ընդ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որում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՝ </w:t>
            </w:r>
          </w:p>
          <w:p w14:paraId="7B2BE99E" w14:textId="77777777" w:rsidR="00FC69CA" w:rsidRPr="00FC69CA" w:rsidRDefault="00FC69CA" w:rsidP="00FC69CA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ա.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քանակը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չի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գերազանցել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երկուսը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5EAE46FC" w14:textId="77777777" w:rsidR="00FC69CA" w:rsidRPr="00FC69CA" w:rsidRDefault="00FC69CA" w:rsidP="00FC69CA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բ.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անձամբ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պետք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կատարի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գործողությունները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որոնց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համար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է.</w:t>
            </w:r>
          </w:p>
          <w:p w14:paraId="5EE623A9" w14:textId="77777777" w:rsidR="00FC69CA" w:rsidRPr="00FC69CA" w:rsidRDefault="00FC69CA" w:rsidP="00FC69CA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2)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ինչպես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գործընթացին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մասնակցելու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այնպես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կողմից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ստորագրված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բնօրինակ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հայտարարություններ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՝ «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Գնումների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մասին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» ՀՀ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օրենքի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5.1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հոդվածի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2-րդ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մասով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նախատեսված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շահերի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բախման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բացակայության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մասին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3DF2FCBC" w14:textId="77777777" w:rsidR="00FC69CA" w:rsidRPr="00FC69CA" w:rsidRDefault="00FC69CA" w:rsidP="00FC69CA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3)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էլեկտրոնային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հասցեները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հեռախոսահամարները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որոնց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միջոցով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պատվիրատուն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կարող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է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կապ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հաստատել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պահանջը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ներկայացրած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վերջինիս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կողմից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լիազորված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ֆիզիկական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հետ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.</w:t>
            </w:r>
          </w:p>
          <w:p w14:paraId="2DD6992E" w14:textId="77777777" w:rsidR="00FC69CA" w:rsidRPr="00FC69CA" w:rsidRDefault="00FC69CA" w:rsidP="00FC69CA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4)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Հայաստանի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Հանրապետությունում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պետական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գրանցում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ստացած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հասարակական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կազմակերպությունների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և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լրատվական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գործունեություն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իրականացնող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անձանց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դեպքում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՝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նաև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պետական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գրանցման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վկայականի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պատճենը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:</w:t>
            </w:r>
          </w:p>
          <w:p w14:paraId="1CBF4E3C" w14:textId="77777777" w:rsidR="00FC69CA" w:rsidRPr="00FC69CA" w:rsidRDefault="00FC69CA" w:rsidP="00FC69CA">
            <w:pPr>
              <w:keepNext/>
              <w:shd w:val="clear" w:color="auto" w:fill="FFFFFF"/>
              <w:spacing w:after="0" w:line="300" w:lineRule="atLeast"/>
              <w:jc w:val="center"/>
              <w:outlineLvl w:val="2"/>
              <w:rPr>
                <w:rFonts w:ascii="GHEA Grapalat" w:eastAsia="Times New Roman" w:hAnsi="GHEA Grapalat" w:cs="Times New Roman"/>
                <w:b/>
                <w:color w:val="5F6368"/>
                <w:kern w:val="0"/>
                <w:sz w:val="16"/>
                <w:szCs w:val="16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Պատվիրատուի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պատասխանատու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ստորաբաժանման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ղեկավարի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էլեկտրոնային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փոստի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պաշտոնական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հասցեն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է՝ </w:t>
            </w:r>
            <w:r w:rsidRPr="00FC69CA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 xml:space="preserve"> tsaghkadzor.tender@mail.ru</w:t>
            </w:r>
          </w:p>
          <w:p w14:paraId="72290313" w14:textId="77777777" w:rsidR="00FC69CA" w:rsidRPr="00FC69CA" w:rsidRDefault="00FC69CA" w:rsidP="00FC69CA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C69CA" w:rsidRPr="00FC69CA" w14:paraId="2CAF445B" w14:textId="77777777" w:rsidTr="005E495F">
        <w:trPr>
          <w:trHeight w:val="133"/>
        </w:trPr>
        <w:tc>
          <w:tcPr>
            <w:tcW w:w="10151" w:type="dxa"/>
            <w:gridSpan w:val="24"/>
            <w:shd w:val="clear" w:color="auto" w:fill="99CCFF"/>
            <w:vAlign w:val="center"/>
          </w:tcPr>
          <w:p w14:paraId="6E3CC71B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C69CA" w:rsidRPr="00FC69CA" w14:paraId="346017F4" w14:textId="77777777" w:rsidTr="005E495F">
        <w:trPr>
          <w:trHeight w:val="475"/>
        </w:trPr>
        <w:tc>
          <w:tcPr>
            <w:tcW w:w="2830" w:type="dxa"/>
            <w:gridSpan w:val="5"/>
            <w:tcBorders>
              <w:bottom w:val="single" w:sz="8" w:space="0" w:color="auto"/>
            </w:tcBorders>
          </w:tcPr>
          <w:p w14:paraId="5ADE201D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21" w:type="dxa"/>
            <w:gridSpan w:val="19"/>
            <w:tcBorders>
              <w:bottom w:val="single" w:sz="8" w:space="0" w:color="auto"/>
            </w:tcBorders>
            <w:vAlign w:val="center"/>
          </w:tcPr>
          <w:p w14:paraId="1682D633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hyperlink r:id="rId7" w:history="1">
              <w:r w:rsidRPr="00FC69CA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4"/>
                  <w:szCs w:val="14"/>
                  <w:u w:val="single"/>
                  <w:lang w:eastAsia="ru-RU"/>
                  <w14:ligatures w14:val="none"/>
                </w:rPr>
                <w:t>www.armeps.am</w:t>
              </w:r>
            </w:hyperlink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, </w:t>
            </w:r>
            <w:hyperlink r:id="rId8" w:history="1">
              <w:r w:rsidRPr="00FC69CA">
                <w:rPr>
                  <w:rFonts w:ascii="GHEA Grapalat" w:eastAsia="Times New Roman" w:hAnsi="GHEA Grapalat" w:cs="Times New Roman"/>
                  <w:b/>
                  <w:bCs/>
                  <w:color w:val="0563C1"/>
                  <w:kern w:val="0"/>
                  <w:sz w:val="14"/>
                  <w:szCs w:val="14"/>
                  <w:u w:val="single"/>
                  <w:lang w:eastAsia="ru-RU"/>
                  <w14:ligatures w14:val="none"/>
                </w:rPr>
                <w:t>www.gnumner.am</w:t>
              </w:r>
            </w:hyperlink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  </w:t>
            </w:r>
          </w:p>
        </w:tc>
      </w:tr>
      <w:tr w:rsidR="00FC69CA" w:rsidRPr="00FC69CA" w14:paraId="086A51D2" w14:textId="77777777" w:rsidTr="005E495F">
        <w:trPr>
          <w:trHeight w:val="59"/>
        </w:trPr>
        <w:tc>
          <w:tcPr>
            <w:tcW w:w="10151" w:type="dxa"/>
            <w:gridSpan w:val="24"/>
            <w:shd w:val="clear" w:color="auto" w:fill="99CCFF"/>
            <w:vAlign w:val="center"/>
          </w:tcPr>
          <w:p w14:paraId="6583B2AC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C69CA" w:rsidRPr="00FC69CA" w14:paraId="7A89DB92" w14:textId="77777777" w:rsidTr="005E495F">
        <w:trPr>
          <w:trHeight w:val="1096"/>
        </w:trPr>
        <w:tc>
          <w:tcPr>
            <w:tcW w:w="2830" w:type="dxa"/>
            <w:gridSpan w:val="5"/>
            <w:tcBorders>
              <w:bottom w:val="single" w:sz="8" w:space="0" w:color="auto"/>
            </w:tcBorders>
            <w:vAlign w:val="center"/>
          </w:tcPr>
          <w:p w14:paraId="71D196E4" w14:textId="77777777" w:rsidR="00FC69CA" w:rsidRPr="00FC69CA" w:rsidRDefault="00FC69CA" w:rsidP="00FC69C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գործընթացի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շրջանակներում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հակաօրինական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գործողություններ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հայտնաբերվելու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դեպքում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դրանց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և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այդ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կապակցությամբ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ձեռնարկված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գործողությունների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համառոտ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նկարագիրը</w:t>
            </w:r>
            <w:r w:rsidRPr="00FC69CA">
              <w:rPr>
                <w:rFonts w:ascii="GHEA Grapalat" w:eastAsia="Times New Roman" w:hAnsi="GHEA Grapalat" w:cs="Times New Roman"/>
                <w:kern w:val="0"/>
                <w:sz w:val="14"/>
                <w:szCs w:val="14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7321" w:type="dxa"/>
            <w:gridSpan w:val="19"/>
            <w:tcBorders>
              <w:bottom w:val="single" w:sz="8" w:space="0" w:color="auto"/>
            </w:tcBorders>
            <w:vAlign w:val="center"/>
          </w:tcPr>
          <w:p w14:paraId="10968C1D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C69CA" w:rsidRPr="00FC69CA" w14:paraId="03FA4462" w14:textId="77777777" w:rsidTr="005E495F">
        <w:trPr>
          <w:trHeight w:val="70"/>
        </w:trPr>
        <w:tc>
          <w:tcPr>
            <w:tcW w:w="10151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B9623C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C69CA" w:rsidRPr="00FC69CA" w14:paraId="18249151" w14:textId="77777777" w:rsidTr="005E495F">
        <w:trPr>
          <w:trHeight w:val="427"/>
        </w:trPr>
        <w:tc>
          <w:tcPr>
            <w:tcW w:w="2830" w:type="dxa"/>
            <w:gridSpan w:val="5"/>
            <w:tcBorders>
              <w:bottom w:val="single" w:sz="8" w:space="0" w:color="auto"/>
            </w:tcBorders>
            <w:vAlign w:val="center"/>
          </w:tcPr>
          <w:p w14:paraId="331E1A00" w14:textId="77777777" w:rsidR="00FC69CA" w:rsidRPr="00FC69CA" w:rsidRDefault="00FC69CA" w:rsidP="00FC69C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Գնման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ընթացակարգի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ներկայացված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բողոքները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և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դրանց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վերաբերյալ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կայացված</w:t>
            </w:r>
            <w:r w:rsidRPr="00FC69CA">
              <w:rPr>
                <w:rFonts w:ascii="GHEA Grapalat" w:eastAsia="Times New Roman" w:hAnsi="GHEA Grapalat" w:cs="Times Armenian"/>
                <w:b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  <w:t>որոշումները</w:t>
            </w:r>
          </w:p>
        </w:tc>
        <w:tc>
          <w:tcPr>
            <w:tcW w:w="7321" w:type="dxa"/>
            <w:gridSpan w:val="19"/>
            <w:tcBorders>
              <w:bottom w:val="single" w:sz="8" w:space="0" w:color="auto"/>
            </w:tcBorders>
            <w:vAlign w:val="center"/>
          </w:tcPr>
          <w:p w14:paraId="24D846E5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Գնման գործընթացի վերաբերյալ բողոքներ չեն ներկայացվել</w:t>
            </w:r>
          </w:p>
        </w:tc>
      </w:tr>
      <w:tr w:rsidR="00FC69CA" w:rsidRPr="00FC69CA" w14:paraId="462F016B" w14:textId="77777777" w:rsidTr="005E495F">
        <w:trPr>
          <w:trHeight w:val="79"/>
        </w:trPr>
        <w:tc>
          <w:tcPr>
            <w:tcW w:w="10151" w:type="dxa"/>
            <w:gridSpan w:val="24"/>
            <w:shd w:val="clear" w:color="auto" w:fill="99CCFF"/>
            <w:vAlign w:val="center"/>
          </w:tcPr>
          <w:p w14:paraId="4DE786E6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FC69CA" w:rsidRPr="00FC69CA" w14:paraId="01EA960D" w14:textId="77777777" w:rsidTr="005E495F">
        <w:trPr>
          <w:trHeight w:val="223"/>
        </w:trPr>
        <w:tc>
          <w:tcPr>
            <w:tcW w:w="2830" w:type="dxa"/>
            <w:gridSpan w:val="5"/>
            <w:tcBorders>
              <w:bottom w:val="single" w:sz="8" w:space="0" w:color="auto"/>
            </w:tcBorders>
            <w:vAlign w:val="center"/>
          </w:tcPr>
          <w:p w14:paraId="145633E0" w14:textId="77777777" w:rsidR="00FC69CA" w:rsidRPr="00FC69CA" w:rsidRDefault="00FC69CA" w:rsidP="00FC69C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Այլ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անհրաժեշտ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7321" w:type="dxa"/>
            <w:gridSpan w:val="19"/>
            <w:tcBorders>
              <w:bottom w:val="single" w:sz="8" w:space="0" w:color="auto"/>
            </w:tcBorders>
            <w:vAlign w:val="center"/>
          </w:tcPr>
          <w:p w14:paraId="4A10CF39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C69CA" w:rsidRPr="00FC69CA" w14:paraId="38DB9FFC" w14:textId="77777777" w:rsidTr="005E495F">
        <w:trPr>
          <w:trHeight w:val="59"/>
        </w:trPr>
        <w:tc>
          <w:tcPr>
            <w:tcW w:w="10151" w:type="dxa"/>
            <w:gridSpan w:val="24"/>
            <w:shd w:val="clear" w:color="auto" w:fill="99CCFF"/>
            <w:vAlign w:val="center"/>
          </w:tcPr>
          <w:p w14:paraId="1F8B2A1F" w14:textId="77777777" w:rsidR="00FC69CA" w:rsidRPr="00FC69CA" w:rsidRDefault="00FC69CA" w:rsidP="00FC69C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</w:p>
        </w:tc>
      </w:tr>
      <w:tr w:rsidR="00FC69CA" w:rsidRPr="00FC69CA" w14:paraId="6A3500E9" w14:textId="77777777" w:rsidTr="005E495F">
        <w:trPr>
          <w:trHeight w:val="133"/>
        </w:trPr>
        <w:tc>
          <w:tcPr>
            <w:tcW w:w="10151" w:type="dxa"/>
            <w:gridSpan w:val="24"/>
            <w:vAlign w:val="center"/>
          </w:tcPr>
          <w:p w14:paraId="5C956448" w14:textId="77777777" w:rsidR="00FC69CA" w:rsidRPr="00FC69CA" w:rsidRDefault="00FC69CA" w:rsidP="00FC69C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Sylfaen"/>
                <w:b/>
                <w:kern w:val="0"/>
                <w:sz w:val="14"/>
                <w:szCs w:val="14"/>
                <w:lang w:val="af-ZA" w:eastAsia="ru-RU"/>
                <w14:ligatures w14:val="none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C69CA" w:rsidRPr="00FC69CA" w14:paraId="217E7BCB" w14:textId="77777777" w:rsidTr="005E495F">
        <w:trPr>
          <w:trHeight w:val="160"/>
        </w:trPr>
        <w:tc>
          <w:tcPr>
            <w:tcW w:w="3788" w:type="dxa"/>
            <w:gridSpan w:val="7"/>
            <w:tcBorders>
              <w:bottom w:val="single" w:sz="8" w:space="0" w:color="auto"/>
            </w:tcBorders>
            <w:vAlign w:val="center"/>
          </w:tcPr>
          <w:p w14:paraId="0E70D3EC" w14:textId="77777777" w:rsidR="00FC69CA" w:rsidRPr="00FC69CA" w:rsidRDefault="00FC69CA" w:rsidP="00FC69C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Անուն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,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Ազգանուն</w:t>
            </w:r>
            <w:proofErr w:type="spellEnd"/>
          </w:p>
        </w:tc>
        <w:tc>
          <w:tcPr>
            <w:tcW w:w="3387" w:type="dxa"/>
            <w:gridSpan w:val="10"/>
            <w:tcBorders>
              <w:bottom w:val="single" w:sz="8" w:space="0" w:color="auto"/>
            </w:tcBorders>
            <w:vAlign w:val="center"/>
          </w:tcPr>
          <w:p w14:paraId="197EC015" w14:textId="77777777" w:rsidR="00FC69CA" w:rsidRPr="00FC69CA" w:rsidRDefault="00FC69CA" w:rsidP="00FC69C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Հեռախոս</w:t>
            </w:r>
            <w:proofErr w:type="spellEnd"/>
          </w:p>
        </w:tc>
        <w:tc>
          <w:tcPr>
            <w:tcW w:w="2976" w:type="dxa"/>
            <w:gridSpan w:val="7"/>
            <w:tcBorders>
              <w:bottom w:val="single" w:sz="8" w:space="0" w:color="auto"/>
            </w:tcBorders>
            <w:vAlign w:val="center"/>
          </w:tcPr>
          <w:p w14:paraId="2E9B93B6" w14:textId="77777777" w:rsidR="00FC69CA" w:rsidRPr="00FC69CA" w:rsidRDefault="00FC69CA" w:rsidP="00FC69C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</w:pP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Էլ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.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փոստի</w:t>
            </w:r>
            <w:proofErr w:type="spellEnd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spellStart"/>
            <w:r w:rsidRPr="00FC69CA">
              <w:rPr>
                <w:rFonts w:ascii="GHEA Grapalat" w:eastAsia="Times New Roman" w:hAnsi="GHEA Grapalat" w:cs="Times New Roman"/>
                <w:b/>
                <w:kern w:val="0"/>
                <w:sz w:val="14"/>
                <w:szCs w:val="14"/>
                <w:lang w:val="en-US" w:eastAsia="ru-RU"/>
                <w14:ligatures w14:val="none"/>
              </w:rPr>
              <w:t>հասցեն</w:t>
            </w:r>
            <w:proofErr w:type="spellEnd"/>
          </w:p>
        </w:tc>
      </w:tr>
      <w:tr w:rsidR="00FC69CA" w:rsidRPr="00FC69CA" w14:paraId="566FB5BC" w14:textId="77777777" w:rsidTr="005E495F">
        <w:trPr>
          <w:trHeight w:val="205"/>
        </w:trPr>
        <w:tc>
          <w:tcPr>
            <w:tcW w:w="3788" w:type="dxa"/>
            <w:gridSpan w:val="7"/>
            <w:vAlign w:val="center"/>
          </w:tcPr>
          <w:p w14:paraId="0C5FE9F3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Նարինե Մխիթարյան</w:t>
            </w:r>
          </w:p>
        </w:tc>
        <w:tc>
          <w:tcPr>
            <w:tcW w:w="3387" w:type="dxa"/>
            <w:gridSpan w:val="10"/>
            <w:vAlign w:val="center"/>
          </w:tcPr>
          <w:p w14:paraId="569EC287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060680251</w:t>
            </w:r>
          </w:p>
        </w:tc>
        <w:tc>
          <w:tcPr>
            <w:tcW w:w="2976" w:type="dxa"/>
            <w:gridSpan w:val="7"/>
            <w:vAlign w:val="center"/>
          </w:tcPr>
          <w:p w14:paraId="2399982D" w14:textId="77777777" w:rsidR="00FC69CA" w:rsidRPr="00FC69CA" w:rsidRDefault="00FC69CA" w:rsidP="00FC69C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4"/>
                <w:lang w:val="en-US" w:eastAsia="ru-RU"/>
                <w14:ligatures w14:val="none"/>
              </w:rPr>
            </w:pPr>
            <w:r w:rsidRPr="00FC69CA">
              <w:rPr>
                <w:rFonts w:ascii="GHEA Grapalat" w:eastAsia="Times New Roman" w:hAnsi="GHEA Grapalat" w:cs="Times New Roman"/>
                <w:b/>
                <w:color w:val="000000"/>
                <w:kern w:val="0"/>
                <w:sz w:val="16"/>
                <w:szCs w:val="14"/>
                <w:lang w:val="af-ZA" w:eastAsia="ru-RU"/>
                <w14:ligatures w14:val="none"/>
              </w:rPr>
              <w:t>tsaghkadzor.tender@mail.ru</w:t>
            </w:r>
          </w:p>
        </w:tc>
      </w:tr>
    </w:tbl>
    <w:p w14:paraId="169BE0C4" w14:textId="77777777" w:rsidR="00FC69CA" w:rsidRPr="00FC69CA" w:rsidRDefault="00FC69CA" w:rsidP="00FC69CA">
      <w:pPr>
        <w:tabs>
          <w:tab w:val="left" w:pos="9829"/>
        </w:tabs>
        <w:spacing w:after="0" w:line="240" w:lineRule="auto"/>
        <w:rPr>
          <w:rFonts w:ascii="GHEA Grapalat" w:eastAsia="Times New Roman" w:hAnsi="GHEA Grapalat" w:cs="Sylfaen"/>
          <w:b/>
          <w:color w:val="000000"/>
          <w:kern w:val="0"/>
          <w:sz w:val="18"/>
          <w:szCs w:val="18"/>
          <w:lang w:val="af-ZA" w:eastAsia="ru-RU"/>
          <w14:ligatures w14:val="none"/>
        </w:rPr>
      </w:pPr>
    </w:p>
    <w:p w14:paraId="750A6F28" w14:textId="77777777" w:rsidR="00FC69CA" w:rsidRPr="00FC69CA" w:rsidRDefault="00FC69CA" w:rsidP="00FC69CA">
      <w:pPr>
        <w:tabs>
          <w:tab w:val="left" w:pos="9829"/>
        </w:tabs>
        <w:spacing w:after="0" w:line="240" w:lineRule="auto"/>
        <w:rPr>
          <w:rFonts w:ascii="GHEA Mariam" w:eastAsia="Times New Roman" w:hAnsi="GHEA Mariam" w:cs="Times New Roman"/>
          <w:b/>
          <w:kern w:val="0"/>
          <w:sz w:val="18"/>
          <w:szCs w:val="18"/>
          <w:lang w:eastAsia="ru-RU"/>
          <w14:ligatures w14:val="none"/>
        </w:rPr>
      </w:pPr>
      <w:r w:rsidRPr="00FC69CA">
        <w:rPr>
          <w:rFonts w:ascii="GHEA Grapalat" w:eastAsia="Times New Roman" w:hAnsi="GHEA Grapalat" w:cs="Sylfaen"/>
          <w:b/>
          <w:color w:val="000000"/>
          <w:kern w:val="0"/>
          <w:sz w:val="18"/>
          <w:szCs w:val="18"/>
          <w:lang w:val="af-ZA" w:eastAsia="ru-RU"/>
          <w14:ligatures w14:val="none"/>
        </w:rPr>
        <w:t>Ծաղկաձորի համայնքապետարան</w:t>
      </w:r>
    </w:p>
    <w:p w14:paraId="2C5734F6" w14:textId="77777777" w:rsidR="00FC69CA" w:rsidRPr="00FC69CA" w:rsidRDefault="00FC69CA" w:rsidP="00FC69CA">
      <w:pPr>
        <w:spacing w:after="240" w:line="276" w:lineRule="auto"/>
        <w:ind w:firstLine="709"/>
        <w:jc w:val="both"/>
        <w:rPr>
          <w:rFonts w:ascii="GHEA Grapalat" w:eastAsia="Times New Roman" w:hAnsi="GHEA Grapalat" w:cs="Times New Roman"/>
          <w:kern w:val="0"/>
          <w:sz w:val="18"/>
          <w:szCs w:val="18"/>
          <w:lang w:val="af-ZA" w:eastAsia="ru-RU"/>
          <w14:ligatures w14:val="none"/>
        </w:rPr>
      </w:pPr>
    </w:p>
    <w:p w14:paraId="28979CB5" w14:textId="77777777" w:rsidR="00FC69CA" w:rsidRPr="00FC69CA" w:rsidRDefault="00FC69CA" w:rsidP="00FC69CA">
      <w:pPr>
        <w:spacing w:after="120" w:line="240" w:lineRule="auto"/>
        <w:ind w:left="283"/>
        <w:jc w:val="center"/>
        <w:rPr>
          <w:rFonts w:ascii="GHEA Grapalat" w:eastAsia="Calibri" w:hAnsi="GHEA Grapalat" w:cs="Sylfaen"/>
          <w:kern w:val="0"/>
          <w:sz w:val="18"/>
          <w:szCs w:val="20"/>
          <w:lang w:val="af-ZA"/>
          <w14:ligatures w14:val="none"/>
        </w:rPr>
      </w:pPr>
    </w:p>
    <w:p w14:paraId="5B638F56" w14:textId="77777777" w:rsidR="00FC69CA" w:rsidRPr="00FC69CA" w:rsidRDefault="00FC69CA" w:rsidP="00FC69CA">
      <w:pPr>
        <w:spacing w:after="120" w:line="240" w:lineRule="auto"/>
        <w:ind w:left="283"/>
        <w:jc w:val="center"/>
        <w:rPr>
          <w:rFonts w:ascii="GHEA Grapalat" w:eastAsia="Calibri" w:hAnsi="GHEA Grapalat" w:cs="Sylfaen"/>
          <w:kern w:val="0"/>
          <w:sz w:val="18"/>
          <w:szCs w:val="20"/>
          <w:lang w:val="af-ZA"/>
          <w14:ligatures w14:val="none"/>
        </w:rPr>
      </w:pPr>
    </w:p>
    <w:p w14:paraId="157ED04E" w14:textId="77777777" w:rsidR="00FC69CA" w:rsidRPr="00FC69CA" w:rsidRDefault="00FC69CA" w:rsidP="00FC69CA">
      <w:pPr>
        <w:spacing w:after="120" w:line="240" w:lineRule="auto"/>
        <w:jc w:val="center"/>
        <w:rPr>
          <w:rFonts w:ascii="GHEA Grapalat" w:eastAsia="Calibri" w:hAnsi="GHEA Grapalat" w:cs="Sylfaen"/>
          <w:b/>
          <w:kern w:val="0"/>
          <w:sz w:val="18"/>
          <w:szCs w:val="16"/>
          <w:lang w:val="af-ZA"/>
          <w14:ligatures w14:val="none"/>
        </w:rPr>
      </w:pPr>
    </w:p>
    <w:p w14:paraId="3D09EFB1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413D2B59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62B4CB33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4CE44383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6BFEC637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28070CB7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317F8F24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05A31692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5CA5A53F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59C1434B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663F732E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2B328ADF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4D065AB6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07D2DFD2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3FE13DC0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3F0ACD03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1C67B2E6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16"/>
          <w:szCs w:val="16"/>
          <w14:ligatures w14:val="none"/>
        </w:rPr>
      </w:pPr>
    </w:p>
    <w:p w14:paraId="5146EDFB" w14:textId="77777777" w:rsidR="00FC69CA" w:rsidRPr="00FC69CA" w:rsidRDefault="00FC69CA" w:rsidP="00FC69CA">
      <w:pPr>
        <w:spacing w:after="0" w:line="240" w:lineRule="auto"/>
        <w:rPr>
          <w:rFonts w:ascii="GHEA Grapalat" w:eastAsia="Times New Roman" w:hAnsi="GHEA Grapalat" w:cs="Times New Roman"/>
          <w:kern w:val="0"/>
          <w:sz w:val="20"/>
          <w:szCs w:val="20"/>
          <w:lang w:val="pt-BR" w:eastAsia="ru-RU"/>
          <w14:ligatures w14:val="none"/>
        </w:rPr>
      </w:pPr>
    </w:p>
    <w:p w14:paraId="29249A84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7C4875BE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02D9F848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7F16982D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20D8F522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3E40CA6E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56A2B6D3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3B4CA6D4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af-ZA" w:eastAsia="ru-RU"/>
          <w14:ligatures w14:val="none"/>
        </w:rPr>
      </w:pPr>
    </w:p>
    <w:p w14:paraId="06A8D542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ru-RU" w:eastAsia="ru-RU"/>
          <w14:ligatures w14:val="none"/>
        </w:rPr>
      </w:pPr>
    </w:p>
    <w:p w14:paraId="1609E7F9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ru-RU" w:eastAsia="ru-RU"/>
          <w14:ligatures w14:val="none"/>
        </w:rPr>
      </w:pPr>
    </w:p>
    <w:p w14:paraId="1514E844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ru-RU" w:eastAsia="ru-RU"/>
          <w14:ligatures w14:val="none"/>
        </w:rPr>
      </w:pPr>
    </w:p>
    <w:p w14:paraId="5E1F4401" w14:textId="77777777" w:rsidR="00FC69CA" w:rsidRPr="00FC69CA" w:rsidRDefault="00FC69CA" w:rsidP="00FC69CA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sz w:val="20"/>
          <w:szCs w:val="20"/>
          <w:lang w:val="ru-RU" w:eastAsia="ru-RU"/>
          <w14:ligatures w14:val="none"/>
        </w:rPr>
      </w:pPr>
    </w:p>
    <w:p w14:paraId="7080C941" w14:textId="77777777" w:rsidR="00FC69CA" w:rsidRPr="00FC69CA" w:rsidRDefault="00FC69CA" w:rsidP="00FC69C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</w:pPr>
    </w:p>
    <w:p w14:paraId="3539B61A" w14:textId="77777777" w:rsidR="005B4028" w:rsidRPr="00FC69CA" w:rsidRDefault="005B4028" w:rsidP="00FC69CA"/>
    <w:sectPr w:rsidR="005B4028" w:rsidRPr="00FC69CA" w:rsidSect="00FC6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DD8E" w14:textId="77777777" w:rsidR="002142AA" w:rsidRDefault="002142AA" w:rsidP="00DF4BED">
      <w:pPr>
        <w:spacing w:after="0" w:line="240" w:lineRule="auto"/>
      </w:pPr>
      <w:r>
        <w:separator/>
      </w:r>
    </w:p>
  </w:endnote>
  <w:endnote w:type="continuationSeparator" w:id="0">
    <w:p w14:paraId="2C98CE84" w14:textId="77777777" w:rsidR="002142AA" w:rsidRDefault="002142AA" w:rsidP="00DF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7816" w14:textId="77777777" w:rsidR="002142AA" w:rsidRDefault="002142AA" w:rsidP="00DF4BED">
      <w:pPr>
        <w:spacing w:after="0" w:line="240" w:lineRule="auto"/>
      </w:pPr>
      <w:r>
        <w:separator/>
      </w:r>
    </w:p>
  </w:footnote>
  <w:footnote w:type="continuationSeparator" w:id="0">
    <w:p w14:paraId="23CB0BD1" w14:textId="77777777" w:rsidR="002142AA" w:rsidRDefault="002142AA" w:rsidP="00DF4BED">
      <w:pPr>
        <w:spacing w:after="0" w:line="240" w:lineRule="auto"/>
      </w:pPr>
      <w:r>
        <w:continuationSeparator/>
      </w:r>
    </w:p>
  </w:footnote>
  <w:footnote w:id="1">
    <w:p w14:paraId="17B5BC3A" w14:textId="77777777" w:rsidR="00FC69CA" w:rsidRPr="00541A77" w:rsidRDefault="00FC69CA" w:rsidP="00FC69CA">
      <w:pPr>
        <w:pStyle w:val="ac"/>
        <w:ind w:left="-63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3202A90E" w14:textId="77777777" w:rsidR="00FC69CA" w:rsidRPr="002D0BF6" w:rsidRDefault="00FC69CA" w:rsidP="00FC69CA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B1C4977" w14:textId="77777777" w:rsidR="00FC69CA" w:rsidRPr="002D0BF6" w:rsidRDefault="00FC69CA" w:rsidP="00FC69CA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73B29BA" w14:textId="77777777" w:rsidR="00FC69CA" w:rsidRPr="002D0BF6" w:rsidRDefault="00FC69CA" w:rsidP="00FC69CA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3BCBA0F" w14:textId="77777777" w:rsidR="00FC69CA" w:rsidRPr="002D0BF6" w:rsidRDefault="00FC69CA" w:rsidP="00FC69CA">
      <w:pPr>
        <w:pStyle w:val="ac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e"/>
          <w:rFonts w:ascii="GHEA Grapalat" w:hAnsi="GHEA Grapalat"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A3AA418" w14:textId="77777777" w:rsidR="00FC69CA" w:rsidRPr="00C64796" w:rsidRDefault="00FC69CA" w:rsidP="00FC69CA">
      <w:pPr>
        <w:pStyle w:val="ac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պայմանագիրը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կնքվելու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արժեքով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սակայն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նախատեսված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են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ավելի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քիչ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ապա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գինը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լրացնել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«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Ընդհանուր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իսկ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մասով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միջոցներով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C64796">
        <w:rPr>
          <w:rFonts w:ascii="GHEA Grapalat" w:hAnsi="GHEA Grapalat"/>
          <w:bCs/>
          <w:i/>
          <w:sz w:val="10"/>
          <w:szCs w:val="10"/>
        </w:rPr>
        <w:t>սյունյակում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14:paraId="66B613F8" w14:textId="77777777" w:rsidR="00FC69CA" w:rsidRPr="00C64796" w:rsidRDefault="00FC69CA" w:rsidP="00FC69CA">
      <w:pPr>
        <w:pStyle w:val="ac"/>
        <w:rPr>
          <w:rFonts w:ascii="GHEA Grapalat" w:hAnsi="GHEA Grapalat"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լրացվում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պայմանագրի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կողմ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հանդիսանում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Հայաստանի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հարկ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վճարողի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հաշվարկային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հաշիվ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չունեցող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անձը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1B"/>
    <w:rsid w:val="00061FC1"/>
    <w:rsid w:val="000B1A1B"/>
    <w:rsid w:val="000E5BD8"/>
    <w:rsid w:val="00164887"/>
    <w:rsid w:val="002142AA"/>
    <w:rsid w:val="002F0350"/>
    <w:rsid w:val="003E7477"/>
    <w:rsid w:val="004775ED"/>
    <w:rsid w:val="005B4028"/>
    <w:rsid w:val="007E3D43"/>
    <w:rsid w:val="008B0BB5"/>
    <w:rsid w:val="009F6B15"/>
    <w:rsid w:val="00A110F8"/>
    <w:rsid w:val="00B27933"/>
    <w:rsid w:val="00DF4BED"/>
    <w:rsid w:val="00E31969"/>
    <w:rsid w:val="00E35892"/>
    <w:rsid w:val="00E632A1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6E5D8-41F1-486E-98FB-16CA44E9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1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A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A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A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A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A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A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1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A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A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1A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A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1A1B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DF4BED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d">
    <w:name w:val="Текст сноски Знак"/>
    <w:basedOn w:val="a0"/>
    <w:link w:val="ac"/>
    <w:rsid w:val="00DF4BED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footnote reference"/>
    <w:unhideWhenUsed/>
    <w:rsid w:val="00DF4B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lgarollc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2026-04-16T13:06:00Z</dcterms:created>
  <dcterms:modified xsi:type="dcterms:W3CDTF">2026-04-22T10:11:00Z</dcterms:modified>
</cp:coreProperties>
</file>