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3C" w:rsidRDefault="001F05BD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  <w:r>
        <w:rPr>
          <w:rFonts w:ascii="Sylfaen" w:hAnsi="Sylfaen"/>
          <w:sz w:val="20"/>
          <w:szCs w:val="20"/>
          <w:lang w:val="en-US"/>
        </w:rPr>
        <w:t xml:space="preserve"> </w:t>
      </w:r>
      <w:r w:rsidR="0022083C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ՀԱՎԵԼՎԱԾ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ՀՀ ֆինանսների և եկոնոմիկայի նախարար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2007թ. հունիսի 14-ին 503-Ն հրամանի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ՀԱՎԵԼՎԱԾ N 1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Ձև  N 1-անվանացանկ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(ներկայացվում է ՀՀ ֆինանսների նախարարություն)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ԱՆՎԱՆԱՑԱՆԿ</w:t>
      </w:r>
    </w:p>
    <w:p w:rsidR="0022083C" w:rsidRDefault="00B751C2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2022</w:t>
      </w:r>
      <w:r w:rsidR="0022083C" w:rsidRPr="00BD2B22">
        <w:rPr>
          <w:rFonts w:ascii="Sylfaen" w:hAnsi="Sylfaen"/>
          <w:sz w:val="20"/>
          <w:szCs w:val="20"/>
          <w:lang w:val="en-US"/>
        </w:rPr>
        <w:t xml:space="preserve"> թ. ըն</w:t>
      </w:r>
      <w:r w:rsidR="0022083C">
        <w:rPr>
          <w:rFonts w:ascii="Sylfaen" w:hAnsi="Sylfaen"/>
          <w:sz w:val="20"/>
          <w:szCs w:val="20"/>
          <w:lang w:val="en-US"/>
        </w:rPr>
        <w:t>թացքում գնման ենթակա ապրանքների, աշխատանքների և ծառայությունների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1.Ֆինանսների աղբյուրը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(պետական բյուջե`1, վարկային միջոցներ`2, արտաբյուջետային հաշիվների միջոցներ`)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2.Պետական կառավարման հանրապետական կամ տարածքային մարմնի անվանումը և ըստ բյուջետային ծախսերի գերատեսչական դասակարգման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3.Բյուջետային ծախսերի գործառական դասակարգման: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4.Ծրագիր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ա) անվանումը   &lt;&lt;Արենի</w:t>
      </w:r>
      <w:r w:rsidR="00B74CF5">
        <w:rPr>
          <w:rFonts w:ascii="Sylfaen" w:hAnsi="Sylfaen"/>
          <w:sz w:val="20"/>
          <w:szCs w:val="20"/>
          <w:lang w:val="en-US"/>
        </w:rPr>
        <w:t>ի</w:t>
      </w:r>
      <w:r>
        <w:rPr>
          <w:rFonts w:ascii="Sylfaen" w:hAnsi="Sylfaen"/>
          <w:sz w:val="20"/>
          <w:szCs w:val="20"/>
          <w:lang w:val="en-US"/>
        </w:rPr>
        <w:t xml:space="preserve">&gt;&gt; ԱԱՊԿ </w:t>
      </w:r>
      <w:r w:rsidR="00B74CF5">
        <w:rPr>
          <w:rFonts w:ascii="Sylfaen" w:hAnsi="Sylfaen"/>
          <w:sz w:val="20"/>
          <w:szCs w:val="20"/>
          <w:lang w:val="en-US"/>
        </w:rPr>
        <w:t>ՊՈԱԿ</w:t>
      </w:r>
      <w:r>
        <w:rPr>
          <w:rFonts w:ascii="Sylfaen" w:hAnsi="Sylfaen"/>
          <w:sz w:val="20"/>
          <w:szCs w:val="20"/>
          <w:lang w:val="en-US"/>
        </w:rPr>
        <w:t xml:space="preserve">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բ) 08905823</w:t>
      </w:r>
    </w:p>
    <w:tbl>
      <w:tblPr>
        <w:tblStyle w:val="a4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570"/>
        <w:gridCol w:w="1935"/>
        <w:gridCol w:w="13"/>
        <w:gridCol w:w="4442"/>
        <w:gridCol w:w="1350"/>
        <w:gridCol w:w="6"/>
        <w:gridCol w:w="1224"/>
        <w:gridCol w:w="6"/>
        <w:gridCol w:w="1764"/>
        <w:gridCol w:w="6"/>
        <w:gridCol w:w="1344"/>
        <w:gridCol w:w="6"/>
        <w:gridCol w:w="1720"/>
      </w:tblGrid>
      <w:tr w:rsidR="005F4660" w:rsidTr="00E762D6">
        <w:trPr>
          <w:trHeight w:val="254"/>
        </w:trPr>
        <w:tc>
          <w:tcPr>
            <w:tcW w:w="6960" w:type="dxa"/>
            <w:gridSpan w:val="4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ենթակա ապրանքների,աշխատանքների և ծառայությունների</w:t>
            </w:r>
          </w:p>
        </w:tc>
        <w:tc>
          <w:tcPr>
            <w:tcW w:w="1356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Չափի միավորը</w:t>
            </w:r>
          </w:p>
        </w:tc>
        <w:tc>
          <w:tcPr>
            <w:tcW w:w="1230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Մեկ միավորի գինը կամ սակագինը (դրամով)</w:t>
            </w:r>
          </w:p>
        </w:tc>
        <w:tc>
          <w:tcPr>
            <w:tcW w:w="1764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Ըդհանուր գումաը (դրամով</w:t>
            </w:r>
          </w:p>
        </w:tc>
        <w:tc>
          <w:tcPr>
            <w:tcW w:w="1356" w:type="dxa"/>
            <w:gridSpan w:val="3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1720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ձևը (ընդացակարգը)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NN</w:t>
            </w:r>
          </w:p>
        </w:tc>
        <w:tc>
          <w:tcPr>
            <w:tcW w:w="1948" w:type="dxa"/>
            <w:gridSpan w:val="2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կոդը</w:t>
            </w:r>
          </w:p>
        </w:tc>
        <w:tc>
          <w:tcPr>
            <w:tcW w:w="4442" w:type="dxa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 xml:space="preserve">անվանումը </w:t>
            </w:r>
          </w:p>
        </w:tc>
        <w:tc>
          <w:tcPr>
            <w:tcW w:w="1356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442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64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720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suppressLineNumbers/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2173B">
              <w:rPr>
                <w:rFonts w:ascii="Sylfaen" w:hAnsi="Sylfaen"/>
                <w:sz w:val="16"/>
                <w:szCs w:val="16"/>
                <w:lang w:val="en-US"/>
              </w:rPr>
              <w:t xml:space="preserve">Ծառայությունների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և ապրանքների ձեռքբերում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 նյութեր  այդ թվում `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0120DB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1.1 Կենցաղայաին և հանրային սննդի նյութեր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Օճառ ձեռքի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Pr="00C9165D" w:rsidRDefault="00C9165D" w:rsidP="00E762D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Ապակի լվանալու հեղուկ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Մաքրող փոշի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Լվացքի փոշի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Ավել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Էլ.լամպ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Էլ. տաքացուցիչ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Էլ.լամպ տնտեսող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Ջրի ծորակ մեկ փականով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Ջրի ծորակ երկու  փական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Բաժակ սուրճի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Բաժակ հյութի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Դռան ներդրովի փական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Ռետինե խողովակ ½ չափի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Զուգարանակոնք</w:t>
            </w:r>
          </w:p>
        </w:tc>
        <w:tc>
          <w:tcPr>
            <w:tcW w:w="1356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Հատակ լվանալու դույլ</w:t>
            </w:r>
          </w:p>
        </w:tc>
        <w:tc>
          <w:tcPr>
            <w:tcW w:w="1356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54"/>
        </w:trPr>
        <w:tc>
          <w:tcPr>
            <w:tcW w:w="14386" w:type="dxa"/>
            <w:gridSpan w:val="1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                                                    </w:t>
            </w:r>
          </w:p>
        </w:tc>
      </w:tr>
      <w:tr w:rsidR="005F4660" w:rsidRPr="00F4046F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>1.2 Գրասենյակային նյութեր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Բաղադրանյութ &lt;&lt;շտրիխ&gt;&gt;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Թուղթ պատճենահանող A-4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67500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Գրասենյակային գիրք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Գրիչ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Մատիտ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Հաշվեսարք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Կարիչ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Ամրակ մետաղյա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Տետր 10 էջ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Տետեր 48 էջ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Սոսինձ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1.750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Ֆայլ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Թղթապանակ կոշտ կազմով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Թղթապանակ արագակար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Pr="002342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Ընդամենը </w:t>
            </w:r>
          </w:p>
        </w:tc>
        <w:tc>
          <w:tcPr>
            <w:tcW w:w="1356" w:type="dxa"/>
            <w:gridSpan w:val="3"/>
          </w:tcPr>
          <w:p w:rsidR="005F4660" w:rsidRPr="002342B6" w:rsidRDefault="00B751C2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  <w:r w:rsidR="005F4660">
              <w:rPr>
                <w:rFonts w:ascii="Sylfaen" w:hAnsi="Sylfaen"/>
                <w:b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1948" w:type="dxa"/>
            <w:gridSpan w:val="2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Տրանսպորտային նյութեր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(բենզին)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1230" w:type="dxa"/>
            <w:gridSpan w:val="2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520</w:t>
            </w:r>
          </w:p>
        </w:tc>
        <w:tc>
          <w:tcPr>
            <w:tcW w:w="1764" w:type="dxa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750.0</w:t>
            </w:r>
            <w:r w:rsidR="005F466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56" w:type="dxa"/>
            <w:gridSpan w:val="3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1.442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Հատուկ նշանակության այլ նյութեր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  <w:r w:rsidR="005F4660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Մեքենաների և սարքավորումների ընթացիկ նորոգում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644.000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Pr="00F715EF" w:rsidRDefault="00F715EF" w:rsidP="00F715E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Էլոկտ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րաէ</w:t>
            </w: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ներգիյայի բաշխման ծառայություն 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դրամ 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Քաղաքային հեռ.ցանցի ծառայություն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Ինտերնետ կապ 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Համակարգչային ծառայություններ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Շենքերի ընթացիկ նորոգում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Pr="00C9165D" w:rsidRDefault="00F715EF" w:rsidP="00F715E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ԳՀ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46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Վարչական սարքավորում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245.000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47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D14B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Մասնագիտական ծառայություններ 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RP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Այլ ծախսեր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Pr="00F715EF" w:rsidRDefault="00F715EF" w:rsidP="00F715E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Պարտադիր վճարներ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F715EF" w:rsidRPr="00E762D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F715EF" w:rsidRDefault="00F715EF" w:rsidP="00F715EF">
            <w:pPr>
              <w:tabs>
                <w:tab w:val="left" w:pos="1425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F715EF" w:rsidRPr="002342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715EF" w:rsidTr="00E7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70" w:type="dxa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935" w:type="dxa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455" w:type="dxa"/>
            <w:gridSpan w:val="2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350" w:type="dxa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77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Ընդամենը </w:t>
            </w:r>
          </w:p>
        </w:tc>
        <w:tc>
          <w:tcPr>
            <w:tcW w:w="1350" w:type="dxa"/>
            <w:gridSpan w:val="2"/>
          </w:tcPr>
          <w:p w:rsidR="00F715EF" w:rsidRPr="002342B6" w:rsidRDefault="000B2E97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77890</w:t>
            </w:r>
            <w:r w:rsidR="00F715EF">
              <w:rPr>
                <w:rFonts w:ascii="Sylfaen" w:hAnsi="Sylfaen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726" w:type="dxa"/>
            <w:gridSpan w:val="2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</w:tr>
    </w:tbl>
    <w:p w:rsidR="00934315" w:rsidRPr="007F5612" w:rsidRDefault="00934315" w:rsidP="0022083C">
      <w:pPr>
        <w:rPr>
          <w:rFonts w:ascii="Sylfaen" w:hAnsi="Sylfaen"/>
          <w:lang w:val="hy-AM"/>
        </w:rPr>
      </w:pPr>
    </w:p>
    <w:p w:rsidR="00934315" w:rsidRDefault="00934315" w:rsidP="0022083C">
      <w:pPr>
        <w:rPr>
          <w:lang w:val="en-US"/>
        </w:rPr>
      </w:pP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950"/>
        <w:gridCol w:w="1845"/>
        <w:gridCol w:w="2567"/>
        <w:gridCol w:w="13"/>
        <w:gridCol w:w="1425"/>
        <w:gridCol w:w="7"/>
        <w:gridCol w:w="1230"/>
        <w:gridCol w:w="26"/>
        <w:gridCol w:w="26"/>
        <w:gridCol w:w="26"/>
        <w:gridCol w:w="41"/>
        <w:gridCol w:w="358"/>
        <w:gridCol w:w="41"/>
        <w:gridCol w:w="1396"/>
        <w:gridCol w:w="1410"/>
        <w:gridCol w:w="7"/>
        <w:gridCol w:w="1705"/>
      </w:tblGrid>
      <w:tr w:rsidR="00B9434B" w:rsidTr="00D7191B">
        <w:trPr>
          <w:trHeight w:val="375"/>
        </w:trPr>
        <w:tc>
          <w:tcPr>
            <w:tcW w:w="570" w:type="dxa"/>
          </w:tcPr>
          <w:p w:rsidR="00B9434B" w:rsidRDefault="00B9434B" w:rsidP="00D7191B">
            <w:pPr>
              <w:ind w:left="142"/>
              <w:rPr>
                <w:lang w:val="en-US"/>
              </w:rPr>
            </w:pPr>
          </w:p>
        </w:tc>
        <w:tc>
          <w:tcPr>
            <w:tcW w:w="1950" w:type="dxa"/>
          </w:tcPr>
          <w:p w:rsidR="00B9434B" w:rsidRDefault="00B9434B" w:rsidP="00D7191B">
            <w:pPr>
              <w:ind w:left="142"/>
              <w:rPr>
                <w:lang w:val="en-US"/>
              </w:rPr>
            </w:pPr>
          </w:p>
        </w:tc>
        <w:tc>
          <w:tcPr>
            <w:tcW w:w="4412" w:type="dxa"/>
            <w:gridSpan w:val="2"/>
          </w:tcPr>
          <w:p w:rsidR="00B9434B" w:rsidRPr="0039436F" w:rsidRDefault="00B9434B" w:rsidP="00D7191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Դեղորայք և լաբորատոր նյութեր </w:t>
            </w:r>
          </w:p>
        </w:tc>
        <w:tc>
          <w:tcPr>
            <w:tcW w:w="1445" w:type="dxa"/>
            <w:gridSpan w:val="3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Չափի միավորը</w:t>
            </w:r>
          </w:p>
        </w:tc>
        <w:tc>
          <w:tcPr>
            <w:tcW w:w="1707" w:type="dxa"/>
            <w:gridSpan w:val="6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Մեկ միավորի գինը կամ սակագինը (դրամով)</w:t>
            </w:r>
          </w:p>
        </w:tc>
        <w:tc>
          <w:tcPr>
            <w:tcW w:w="1437" w:type="dxa"/>
            <w:gridSpan w:val="2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Ըդհանուր գումաը (դրամով</w:t>
            </w:r>
          </w:p>
        </w:tc>
        <w:tc>
          <w:tcPr>
            <w:tcW w:w="1417" w:type="dxa"/>
            <w:gridSpan w:val="2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1705" w:type="dxa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ձևը (ընդացակարգը)</w:t>
            </w:r>
          </w:p>
        </w:tc>
      </w:tr>
      <w:tr w:rsidR="001C410C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0C" w:rsidRDefault="001C410C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33141136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D7191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Ակուչեկ ակտիվ թեստ երիզներ</w:t>
            </w:r>
            <w:r w:rsidRPr="004B45C4">
              <w:rPr>
                <w:rFonts w:ascii="Sylfaen" w:hAnsi="Sylfaen"/>
                <w:sz w:val="20"/>
                <w:szCs w:val="20"/>
              </w:rPr>
              <w:t xml:space="preserve">N50 </w:t>
            </w: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10C" w:rsidRPr="0094399C" w:rsidRDefault="00BC44B5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6000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94399C" w:rsidRDefault="001C410C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0C" w:rsidRPr="0094399C" w:rsidRDefault="001243AC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84</w:t>
            </w:r>
            <w:r w:rsidR="00BC44B5" w:rsidRPr="0094399C">
              <w:rPr>
                <w:rFonts w:ascii="Arial LatArm" w:hAnsi="Arial LatArm"/>
                <w:lang w:val="en-US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0C" w:rsidRPr="0094399C" w:rsidRDefault="001243AC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94399C" w:rsidRDefault="001C410C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7D80" w:rsidRPr="00B377B2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B377B2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0B6B45" w:rsidRDefault="000B6B45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Սկարիֆիկատոր մետաղական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B01D5C" w:rsidRDefault="00B01D5C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B01D5C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7.5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B01D5C" w:rsidP="00D7191B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64062F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B758C" w:rsidRDefault="008B758C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Տոնոմետր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B01D5C" w:rsidRDefault="00B01D5C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6000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24</w:t>
            </w:r>
            <w:r w:rsidR="00B01D5C">
              <w:rPr>
                <w:rFonts w:ascii="Arial LatArm" w:hAnsi="Arial LatArm"/>
                <w:lang w:val="en-US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8B758C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74E46" w:rsidRDefault="00187D80" w:rsidP="00D7191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Գլյուկոզա 2x100մլ տուփ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4500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4500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lastRenderedPageBreak/>
              <w:t>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0B6B45" w:rsidRDefault="008B758C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Էսմարխի գավաթ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8B758C" w:rsidRDefault="008B758C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925EBF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2000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925EBF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8B758C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C61AB0" w:rsidRDefault="00C61AB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Ինդոմետացին քսուկ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C61AB0" w:rsidRDefault="00C61AB0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պարկուճ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</w:t>
            </w:r>
            <w:r w:rsidR="00925EBF">
              <w:rPr>
                <w:rFonts w:ascii="Arial LatArm" w:hAnsi="Arial LatArm"/>
                <w:sz w:val="24"/>
                <w:szCs w:val="24"/>
                <w:lang w:val="en-US"/>
              </w:rPr>
              <w:t>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</w:t>
            </w:r>
            <w:r w:rsidR="00925EBF">
              <w:rPr>
                <w:rFonts w:ascii="Arial LatArm" w:hAnsi="Arial LatArm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C61AB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6468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33140000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D7191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Մեզի թեսթ 10 ցուցանիշով N100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6100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6760A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61000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B4000A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Default="00187D80" w:rsidP="00D7191B">
            <w:pPr>
              <w:jc w:val="center"/>
              <w:rPr>
                <w:rFonts w:ascii="Arial LatArm" w:hAnsi="Arial LatArm"/>
                <w:i/>
                <w:iCs/>
                <w:sz w:val="20"/>
                <w:szCs w:val="20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D7191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Ձեռնոց</w:t>
            </w:r>
            <w:r w:rsidRPr="00DB0495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ոչ</w:t>
            </w:r>
            <w:r w:rsidRPr="00DB0495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ստերիլ N100 տուփ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D7191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1600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37628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16000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737628" w:rsidP="00D719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D719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Ջերմաչափ սնդիկային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86760A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1000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6760A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86760A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D719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Ռիվանոլ 0,1գ 100մլ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սրվակ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243AC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</w:t>
            </w:r>
            <w:r w:rsidR="008264C7" w:rsidRPr="0094399C">
              <w:rPr>
                <w:rFonts w:ascii="Arial LatArm" w:hAnsi="Arial LatArm"/>
                <w:lang w:val="en-US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243AC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</w:t>
            </w:r>
            <w:r w:rsidR="00187D80" w:rsidRPr="0094399C">
              <w:rPr>
                <w:rFonts w:ascii="Arial LatArm" w:hAnsi="Arial LatArm"/>
                <w:sz w:val="20"/>
                <w:szCs w:val="20"/>
                <w:lang w:val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D719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Բամբակ 100գ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210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86760A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  <w:r w:rsidR="00187D80" w:rsidRPr="0094399C">
              <w:rPr>
                <w:rFonts w:ascii="Arial LatArm" w:hAnsi="Arial LatArm"/>
                <w:sz w:val="20"/>
                <w:szCs w:val="20"/>
                <w:lang w:val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D719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Սոնո գել 1լ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1100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75AFD" w:rsidRDefault="00187D80" w:rsidP="00D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D64B2" w:rsidRDefault="00187D80" w:rsidP="00D719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Սպեղանի կտորից 2.5սմx5 մ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180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515FF" w:rsidRDefault="00187D80" w:rsidP="00D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D64B2" w:rsidRDefault="00187D80" w:rsidP="00D719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Սպիրտ բժշկական 96% 1000մլ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շիշ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017593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515FF" w:rsidRDefault="00187D80" w:rsidP="00D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D64B2" w:rsidRDefault="00187D80" w:rsidP="00D7191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Պերհիդրոլ լ-թ33% 1500մլ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շիշ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1000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33661157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14D6A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Ատրոպինսուլֆատ </w:t>
            </w:r>
            <w:r w:rsidRPr="006C5CA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A03D7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                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Ատորվաստատին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A03D7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26.5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37628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87450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</w:t>
            </w:r>
            <w:r w:rsidR="00017593">
              <w:rPr>
                <w:rFonts w:ascii="Sylfaen" w:hAnsi="Sylfaen"/>
                <w:sz w:val="20"/>
                <w:lang w:val="en-US"/>
              </w:rPr>
              <w:t>3990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Մետամիզոլ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16400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4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33661127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Անալգին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C47191" w:rsidP="00D7191B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="00187D80"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33621450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Ամլոդիպին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9.6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33621160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Ամինոկապրոնաթթու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100մլ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C47191" w:rsidRDefault="000120DB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Խոլեկալցիֆերոլվիտ</w:t>
            </w:r>
            <w:r w:rsidRPr="00F125D5">
              <w:rPr>
                <w:rFonts w:ascii="Sylfaen" w:hAnsi="Sylfaen"/>
                <w:sz w:val="20"/>
                <w:szCs w:val="20"/>
              </w:rPr>
              <w:t>D3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5մգ/մլ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600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0120DB" w:rsidRDefault="000120DB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  <w:lang w:val="en-US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33651111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Ամօքսիկլավ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156.25/5մլ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A03D7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դ/կ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2050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</w:t>
            </w:r>
            <w:r w:rsidR="00213DF9" w:rsidRPr="0094399C"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213DF9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40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33611350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 xml:space="preserve">Ասկորբինաթթու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55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Ացետիլսալիցիլաթթու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A003F3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68000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C47191" w:rsidP="00D7191B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  <w:r w:rsidR="00187D80" w:rsidRPr="0094399C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03246" w:rsidRDefault="00187D80" w:rsidP="00D7191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Ացետիլսալիցիլաթթու 75մգ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22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213DF9" w:rsidP="00D7191B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44</w:t>
            </w:r>
            <w:r w:rsidR="00A003F3" w:rsidRPr="0094399C">
              <w:rPr>
                <w:rFonts w:ascii="Arial LatArm" w:hAnsi="Arial LatArm"/>
                <w:lang w:val="en-US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C47191" w:rsidP="00D7191B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30</w:t>
            </w:r>
            <w:r w:rsidR="00187D80"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33611240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Ակտիվածուխ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2.1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243AC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C47191" w:rsidP="00D7191B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="00187D80"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33621290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40BB9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Ացիկլովիր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27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33621290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Ադրենալին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0.18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C47191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2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Անուշադրիսպիրտ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30մլ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33651131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Բիսոպրոլոլ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29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A003F3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147900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463F97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</w:t>
            </w:r>
            <w:r w:rsidR="00A003F3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33691138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Գլյուկոզա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47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33691138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Գլյուկոզա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</w:rPr>
              <w:t>%</w:t>
            </w:r>
            <w:r w:rsidR="00463F97">
              <w:rPr>
                <w:rFonts w:ascii="Sylfaen" w:hAnsi="Sylfaen"/>
                <w:sz w:val="20"/>
                <w:lang w:val="en-US"/>
              </w:rPr>
              <w:t xml:space="preserve"> 250</w:t>
            </w:r>
            <w:r>
              <w:rPr>
                <w:rFonts w:ascii="Sylfaen" w:hAnsi="Sylfaen"/>
                <w:sz w:val="20"/>
                <w:lang w:val="en-US"/>
              </w:rPr>
              <w:t>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368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1840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63F97" w:rsidRDefault="00463F97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33671130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Դիմեդրոլ –դիֆենհիդրամին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25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0120DB" w:rsidRDefault="000120DB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33621440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 xml:space="preserve">Դիբազոլ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34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13600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400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33641413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Դեքսամեթազոն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4մգ/1մլ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463F97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14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33661153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Դեքսքմեթազոն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ա/կ 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243AC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="001243AC" w:rsidRPr="0094399C"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Դիկլոֆենակ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24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Դիկլոֆենակ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75մգ/3մլ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272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27200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63F97" w:rsidRDefault="00463F97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tabs>
                <w:tab w:val="left" w:pos="960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  <w:r w:rsidR="009B7B94" w:rsidRPr="0094399C">
              <w:rPr>
                <w:rFonts w:ascii="Sylfaen" w:hAnsi="Sylfaen"/>
                <w:sz w:val="20"/>
                <w:szCs w:val="20"/>
                <w:lang w:val="en-US"/>
              </w:rPr>
              <w:tab/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C61AB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Դետրալեքս</w:t>
            </w:r>
            <w:r w:rsidR="00925EBF">
              <w:rPr>
                <w:rFonts w:ascii="Sylfaen" w:hAnsi="Sylfaen"/>
                <w:sz w:val="20"/>
                <w:szCs w:val="20"/>
                <w:lang w:val="en-US"/>
              </w:rPr>
              <w:t xml:space="preserve"> 10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C61AB0" w:rsidRDefault="00C61AB0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հաբ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240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right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43200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C61AB0" w:rsidRDefault="00925EBF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180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Դիակարբ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96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9B7B94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14400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463F97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</w:t>
            </w:r>
            <w:r w:rsidR="009B7B94" w:rsidRPr="0094399C">
              <w:rPr>
                <w:rFonts w:ascii="Sylfaen" w:hAnsi="Sylfaen"/>
                <w:sz w:val="20"/>
                <w:lang w:val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Դրոտավերին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57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6840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Ամինոֆիլին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2.4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38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33621760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Էնալապրիլ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25500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30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33642230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Լևօթիրոքսին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Իբուպրոֆեն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Իբուպրոֆեն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100մգ/5մլ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օշարակ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880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9B7B94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35200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9B7B94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40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Իբուպրոֆեն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28.5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33661116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Լիդոկային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27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</w:t>
            </w:r>
            <w:r w:rsidRPr="0094399C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33631281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Լին. Վիշնեվսկու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EF6501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պարկուճ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332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3320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33611420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Կալցիգլյուկոնատ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33621140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Կլոպիդոգրել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140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D7191B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C61AB0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</w:t>
            </w:r>
            <w:r w:rsidR="009B7B94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33621140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Կարբամազեպին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200մգ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43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9B7B94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215</w:t>
            </w:r>
            <w:r w:rsidR="003C27BA" w:rsidRPr="0094399C">
              <w:rPr>
                <w:rFonts w:ascii="Arial LatArm" w:hAnsi="Arial LatArm"/>
                <w:lang w:val="en-US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9B7B94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5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33621340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Կոֆեին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42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55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33621340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Կլոտրիմազոլ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ք-ք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պարկուճ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700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Հեպարին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1340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5360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33691145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Մագնեզիումիսուլֆատ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39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4680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C61AB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lang w:val="en-US"/>
              </w:rPr>
              <w:t>5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Մեթիլպրեդնիզոլոն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60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36000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571E2F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  <w:r w:rsidR="007F44E1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33631260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Բետադին 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100մլ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2500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F44E1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7F44E1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33691136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Նատրիումիքլորիդ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0.9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48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F24307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33691136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>Նատրիումի քլորիդ 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250մլ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F24307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385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11550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F24307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33661170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Նովոկային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F24307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54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B631C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10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F24307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33661170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Նովոկային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F24307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25.5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2550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33631110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Նիստատին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33621360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Նիտրոգլիցերին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B631C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8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33621750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Նիֆիդիպին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33621540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Պապավերին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37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9250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250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33661122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Պարացետամոլ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Պրեդնիզոլոն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6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33691186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Պիրացետամ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54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33661122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Պարացետամոլ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մոմիկ 80մգ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մոմիկ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48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72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33691129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46E29" w:rsidRDefault="00187D80" w:rsidP="00D7191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Ռինգեր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250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385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33661236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Սուպրաստին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լ-թ 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3C27BA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280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3C27BA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A8465B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8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33671113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Սալբուտամոլ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աերոզոլ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ցողացիր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1950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A8465B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Ստրոֆանտին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0.025</w:t>
            </w:r>
            <w:r>
              <w:rPr>
                <w:rFonts w:ascii="Sylfaen" w:hAnsi="Sylfaen"/>
                <w:sz w:val="20"/>
              </w:rPr>
              <w:t>%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410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1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33691210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707704" w:rsidRDefault="00187D80" w:rsidP="00D7191B">
            <w:pPr>
              <w:rPr>
                <w:rFonts w:ascii="Sylfaen" w:hAnsi="Sylfaen"/>
                <w:sz w:val="20"/>
                <w:szCs w:val="20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Սենադեքսին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16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33621620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Վերոշպիրոն</w:t>
            </w:r>
            <w:r w:rsidRPr="00707704">
              <w:rPr>
                <w:rFonts w:ascii="Sylfaen" w:hAnsi="Sylfaen"/>
                <w:sz w:val="20"/>
                <w:szCs w:val="20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 xml:space="preserve">սպիրինոլակտոն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55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71500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571E2F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13</w:t>
            </w:r>
            <w:r w:rsidR="007F44E1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78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33621620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Վարֆարին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2.5մգ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F44E1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7F44E1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33651253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Տամոքսիֆեն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F44E1" w:rsidP="00D7191B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7F44E1" w:rsidP="00D7191B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150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33661154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Տետրոկային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ա/կ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2500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33651118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Ցեֆտրիաքսոն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250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33611160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03246" w:rsidRDefault="00187D80" w:rsidP="00D7191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Ցերուկալ-մետոկլոպրամիդ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60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A8465B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6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33651134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Ցիպրոֆլոքսացին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ա/կ0.3</w:t>
            </w:r>
            <w:r>
              <w:rPr>
                <w:rFonts w:ascii="Sylfaen" w:hAnsi="Sylfaen"/>
                <w:sz w:val="20"/>
              </w:rPr>
              <w:t>%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610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33651118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Ցիպրոֆլոքսացին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500մգ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37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85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33641100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Օքսիտոցին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102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86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Օմեպրոզոլ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0120DB" w:rsidRDefault="000120DB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hy-AM"/>
              </w:rPr>
              <w:t>1</w:t>
            </w:r>
            <w:r>
              <w:rPr>
                <w:rFonts w:ascii="Arial LatArm" w:hAnsi="Arial LatArm"/>
                <w:sz w:val="24"/>
                <w:szCs w:val="24"/>
                <w:lang w:val="en-US"/>
              </w:rPr>
              <w:t>1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16500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0120DB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15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87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Ֆլուկոնազոլ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A003F3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66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A003F3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Ֆլուկոնազոլ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150մգ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39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374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18700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89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33621590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Ֆուրոսեմիդ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0120DB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</w:t>
            </w:r>
            <w:r w:rsidR="00187D80" w:rsidRPr="0094399C">
              <w:rPr>
                <w:rFonts w:ascii="Arial LatArm" w:hAnsi="Arial LatArm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A8465B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0120DB">
              <w:rPr>
                <w:rFonts w:ascii="Sylfaen" w:hAnsi="Sylfaen"/>
                <w:sz w:val="20"/>
                <w:lang w:val="en-US"/>
              </w:rPr>
              <w:t>8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33621590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Ֆուրոսեմիդ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30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33621250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Ռեհիդրոն </w:t>
            </w:r>
            <w:r>
              <w:rPr>
                <w:rFonts w:ascii="Sylfaen" w:hAnsi="Sylfaen"/>
                <w:sz w:val="20"/>
                <w:lang w:val="en-US"/>
              </w:rPr>
              <w:t>փոշի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336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6720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D719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Կորդեամին 25%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2861C9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150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 w:rsidRPr="0094399C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1497A" w:rsidRDefault="00187D80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33621590</w:t>
            </w: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L</w:t>
            </w:r>
            <w:r>
              <w:rPr>
                <w:rFonts w:ascii="Sylfaen" w:hAnsi="Sylfaen"/>
                <w:sz w:val="20"/>
              </w:rPr>
              <w:t>ևոդոպա+կարբիդոպա</w:t>
            </w:r>
            <w:r>
              <w:rPr>
                <w:rFonts w:ascii="Sylfaen" w:hAnsi="Sylfaen"/>
                <w:sz w:val="20"/>
                <w:lang w:val="en-US"/>
              </w:rPr>
              <w:t xml:space="preserve"> 250+25մգ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81497A" w:rsidRDefault="00187D80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դեղահատ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80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3C27BA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0B6B45" w:rsidP="00D71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 w:rsidR="00187D80" w:rsidRPr="0094399C">
              <w:rPr>
                <w:rFonts w:ascii="GHEA Grapalat" w:hAnsi="GHEA Grapalat"/>
                <w:sz w:val="20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719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8B758C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94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75AFD" w:rsidRDefault="00187D80" w:rsidP="00D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191B" w:rsidRDefault="000B6B45" w:rsidP="00D7191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Քլոր</w:t>
            </w:r>
            <w:r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պարունակող</w:t>
            </w:r>
            <w:r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ախտահանող</w:t>
            </w:r>
            <w:r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նյութ</w:t>
            </w:r>
            <w:r w:rsidR="00D7191B"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1000</w:t>
            </w:r>
            <w:r w:rsidR="00D7191B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մլ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75370" w:rsidRDefault="00575370" w:rsidP="00D7191B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575370" w:rsidRDefault="00575370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2500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575370" w:rsidRDefault="00D7191B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575370" w:rsidRDefault="00D7191B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B758C" w:rsidTr="00D7191B">
        <w:trPr>
          <w:trHeight w:val="450"/>
        </w:trPr>
        <w:tc>
          <w:tcPr>
            <w:tcW w:w="570" w:type="dxa"/>
          </w:tcPr>
          <w:p w:rsidR="008B758C" w:rsidRPr="008B758C" w:rsidRDefault="008B758C" w:rsidP="00D7191B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950" w:type="dxa"/>
          </w:tcPr>
          <w:p w:rsidR="008B758C" w:rsidRDefault="008B758C" w:rsidP="00D7191B"/>
        </w:tc>
        <w:tc>
          <w:tcPr>
            <w:tcW w:w="4425" w:type="dxa"/>
            <w:gridSpan w:val="3"/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Ներարկիչ 2մլ</w:t>
            </w:r>
          </w:p>
        </w:tc>
        <w:tc>
          <w:tcPr>
            <w:tcW w:w="1425" w:type="dxa"/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755" w:type="dxa"/>
            <w:gridSpan w:val="8"/>
          </w:tcPr>
          <w:p w:rsidR="008B758C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96" w:type="dxa"/>
          </w:tcPr>
          <w:p w:rsidR="008B758C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1410" w:type="dxa"/>
          </w:tcPr>
          <w:p w:rsidR="008B758C" w:rsidRPr="008B758C" w:rsidRDefault="008B758C" w:rsidP="00D7191B">
            <w:pPr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1712" w:type="dxa"/>
            <w:gridSpan w:val="2"/>
          </w:tcPr>
          <w:p w:rsidR="008B758C" w:rsidRDefault="008B758C" w:rsidP="00D7191B"/>
        </w:tc>
      </w:tr>
      <w:tr w:rsidR="008B758C" w:rsidTr="00D7191B">
        <w:trPr>
          <w:trHeight w:val="525"/>
        </w:trPr>
        <w:tc>
          <w:tcPr>
            <w:tcW w:w="570" w:type="dxa"/>
            <w:tcBorders>
              <w:bottom w:val="single" w:sz="4" w:space="0" w:color="auto"/>
            </w:tcBorders>
          </w:tcPr>
          <w:p w:rsidR="008B758C" w:rsidRPr="008B758C" w:rsidRDefault="008B758C" w:rsidP="00D7191B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B758C" w:rsidRDefault="008B758C" w:rsidP="00D7191B"/>
        </w:tc>
        <w:tc>
          <w:tcPr>
            <w:tcW w:w="4425" w:type="dxa"/>
            <w:gridSpan w:val="3"/>
            <w:tcBorders>
              <w:bottom w:val="single" w:sz="4" w:space="0" w:color="auto"/>
            </w:tcBorders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Ներարկիչ 5մլ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755" w:type="dxa"/>
            <w:gridSpan w:val="8"/>
            <w:tcBorders>
              <w:bottom w:val="single" w:sz="4" w:space="0" w:color="auto"/>
            </w:tcBorders>
          </w:tcPr>
          <w:p w:rsidR="008B758C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8B758C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8B758C" w:rsidRPr="008B758C" w:rsidRDefault="008B758C" w:rsidP="00D7191B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8B758C" w:rsidRDefault="008B758C" w:rsidP="00D7191B"/>
        </w:tc>
      </w:tr>
      <w:tr w:rsidR="008B758C" w:rsidTr="00D7191B">
        <w:trPr>
          <w:trHeight w:val="510"/>
        </w:trPr>
        <w:tc>
          <w:tcPr>
            <w:tcW w:w="570" w:type="dxa"/>
          </w:tcPr>
          <w:p w:rsidR="008B758C" w:rsidRPr="008B758C" w:rsidRDefault="008B758C" w:rsidP="00D7191B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950" w:type="dxa"/>
          </w:tcPr>
          <w:p w:rsidR="008B758C" w:rsidRDefault="008B758C" w:rsidP="00D7191B"/>
        </w:tc>
        <w:tc>
          <w:tcPr>
            <w:tcW w:w="4425" w:type="dxa"/>
            <w:gridSpan w:val="3"/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Ներարկիչ 10մլ</w:t>
            </w:r>
          </w:p>
        </w:tc>
        <w:tc>
          <w:tcPr>
            <w:tcW w:w="1425" w:type="dxa"/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755" w:type="dxa"/>
            <w:gridSpan w:val="8"/>
          </w:tcPr>
          <w:p w:rsidR="008B758C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96" w:type="dxa"/>
          </w:tcPr>
          <w:p w:rsidR="008B758C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575370">
              <w:rPr>
                <w:lang w:val="en-US"/>
              </w:rPr>
              <w:t>000</w:t>
            </w:r>
          </w:p>
        </w:tc>
        <w:tc>
          <w:tcPr>
            <w:tcW w:w="1410" w:type="dxa"/>
          </w:tcPr>
          <w:p w:rsidR="008B758C" w:rsidRPr="008B758C" w:rsidRDefault="008B758C" w:rsidP="00D7191B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12" w:type="dxa"/>
            <w:gridSpan w:val="2"/>
          </w:tcPr>
          <w:p w:rsidR="008B758C" w:rsidRDefault="008B758C" w:rsidP="00D7191B"/>
        </w:tc>
      </w:tr>
      <w:tr w:rsidR="008B758C" w:rsidTr="00D7191B">
        <w:trPr>
          <w:trHeight w:val="450"/>
        </w:trPr>
        <w:tc>
          <w:tcPr>
            <w:tcW w:w="570" w:type="dxa"/>
          </w:tcPr>
          <w:p w:rsidR="008B758C" w:rsidRPr="008B758C" w:rsidRDefault="008B758C" w:rsidP="00D7191B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950" w:type="dxa"/>
          </w:tcPr>
          <w:p w:rsidR="008B758C" w:rsidRDefault="008B758C" w:rsidP="00D7191B"/>
        </w:tc>
        <w:tc>
          <w:tcPr>
            <w:tcW w:w="4425" w:type="dxa"/>
            <w:gridSpan w:val="3"/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Ներարկիչ 20մլ</w:t>
            </w:r>
          </w:p>
        </w:tc>
        <w:tc>
          <w:tcPr>
            <w:tcW w:w="1425" w:type="dxa"/>
          </w:tcPr>
          <w:p w:rsidR="008B758C" w:rsidRPr="008B758C" w:rsidRDefault="008B758C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755" w:type="dxa"/>
            <w:gridSpan w:val="8"/>
          </w:tcPr>
          <w:p w:rsidR="008B758C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396" w:type="dxa"/>
          </w:tcPr>
          <w:p w:rsidR="008B758C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575370">
              <w:rPr>
                <w:lang w:val="en-US"/>
              </w:rPr>
              <w:t>00</w:t>
            </w:r>
          </w:p>
        </w:tc>
        <w:tc>
          <w:tcPr>
            <w:tcW w:w="1410" w:type="dxa"/>
          </w:tcPr>
          <w:p w:rsidR="008B758C" w:rsidRPr="008B758C" w:rsidRDefault="008B758C" w:rsidP="00D719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712" w:type="dxa"/>
            <w:gridSpan w:val="2"/>
          </w:tcPr>
          <w:p w:rsidR="008B758C" w:rsidRDefault="008B758C" w:rsidP="00D7191B"/>
        </w:tc>
      </w:tr>
      <w:tr w:rsidR="0064062F" w:rsidTr="00D7191B">
        <w:trPr>
          <w:trHeight w:val="510"/>
        </w:trPr>
        <w:tc>
          <w:tcPr>
            <w:tcW w:w="570" w:type="dxa"/>
            <w:tcBorders>
              <w:bottom w:val="single" w:sz="4" w:space="0" w:color="auto"/>
            </w:tcBorders>
          </w:tcPr>
          <w:p w:rsidR="0064062F" w:rsidRPr="0064062F" w:rsidRDefault="0064062F" w:rsidP="00D7191B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4062F" w:rsidRDefault="0064062F" w:rsidP="00D7191B"/>
        </w:tc>
        <w:tc>
          <w:tcPr>
            <w:tcW w:w="4425" w:type="dxa"/>
            <w:gridSpan w:val="3"/>
            <w:tcBorders>
              <w:bottom w:val="single" w:sz="4" w:space="0" w:color="auto"/>
            </w:tcBorders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Ջրածնի պերօքսիդ 3</w:t>
            </w:r>
            <w:r>
              <w:rPr>
                <w:rFonts w:ascii="Sylfaen" w:hAnsi="Sylfaen"/>
              </w:rPr>
              <w:t>% 100մլ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755" w:type="dxa"/>
            <w:gridSpan w:val="8"/>
            <w:tcBorders>
              <w:bottom w:val="single" w:sz="4" w:space="0" w:color="auto"/>
            </w:tcBorders>
          </w:tcPr>
          <w:p w:rsidR="0064062F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64062F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13000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4062F" w:rsidRDefault="0064062F" w:rsidP="00D7191B">
            <w:r>
              <w:t>100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64062F" w:rsidRDefault="0064062F" w:rsidP="00D7191B"/>
        </w:tc>
      </w:tr>
      <w:tr w:rsidR="0064062F" w:rsidTr="00D7191B">
        <w:trPr>
          <w:trHeight w:val="510"/>
        </w:trPr>
        <w:tc>
          <w:tcPr>
            <w:tcW w:w="570" w:type="dxa"/>
          </w:tcPr>
          <w:p w:rsidR="0064062F" w:rsidRPr="0064062F" w:rsidRDefault="0064062F" w:rsidP="00D7191B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950" w:type="dxa"/>
          </w:tcPr>
          <w:p w:rsidR="0064062F" w:rsidRDefault="0064062F" w:rsidP="00D7191B"/>
        </w:tc>
        <w:tc>
          <w:tcPr>
            <w:tcW w:w="4425" w:type="dxa"/>
            <w:gridSpan w:val="3"/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Շպատել փայտյա</w:t>
            </w:r>
          </w:p>
        </w:tc>
        <w:tc>
          <w:tcPr>
            <w:tcW w:w="1425" w:type="dxa"/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755" w:type="dxa"/>
            <w:gridSpan w:val="8"/>
          </w:tcPr>
          <w:p w:rsidR="0064062F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396" w:type="dxa"/>
          </w:tcPr>
          <w:p w:rsidR="0064062F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410" w:type="dxa"/>
          </w:tcPr>
          <w:p w:rsidR="0064062F" w:rsidRDefault="0064062F" w:rsidP="00D7191B">
            <w:r>
              <w:t>5</w:t>
            </w:r>
          </w:p>
        </w:tc>
        <w:tc>
          <w:tcPr>
            <w:tcW w:w="1712" w:type="dxa"/>
            <w:gridSpan w:val="2"/>
          </w:tcPr>
          <w:p w:rsidR="0064062F" w:rsidRDefault="0064062F" w:rsidP="00D7191B"/>
        </w:tc>
      </w:tr>
      <w:tr w:rsidR="0064062F" w:rsidTr="00D7191B">
        <w:trPr>
          <w:trHeight w:val="540"/>
        </w:trPr>
        <w:tc>
          <w:tcPr>
            <w:tcW w:w="570" w:type="dxa"/>
          </w:tcPr>
          <w:p w:rsidR="0064062F" w:rsidRDefault="0064062F" w:rsidP="00D7191B">
            <w:r>
              <w:t>101</w:t>
            </w:r>
          </w:p>
        </w:tc>
        <w:tc>
          <w:tcPr>
            <w:tcW w:w="1950" w:type="dxa"/>
          </w:tcPr>
          <w:p w:rsidR="0064062F" w:rsidRDefault="0064062F" w:rsidP="00D7191B"/>
        </w:tc>
        <w:tc>
          <w:tcPr>
            <w:tcW w:w="4425" w:type="dxa"/>
            <w:gridSpan w:val="3"/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Սանտավիկ</w:t>
            </w:r>
          </w:p>
        </w:tc>
        <w:tc>
          <w:tcPr>
            <w:tcW w:w="1425" w:type="dxa"/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755" w:type="dxa"/>
            <w:gridSpan w:val="8"/>
          </w:tcPr>
          <w:p w:rsidR="0064062F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396" w:type="dxa"/>
          </w:tcPr>
          <w:p w:rsidR="0064062F" w:rsidRPr="00575370" w:rsidRDefault="00575370" w:rsidP="00D7191B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410" w:type="dxa"/>
          </w:tcPr>
          <w:p w:rsidR="0064062F" w:rsidRDefault="0064062F" w:rsidP="00D7191B">
            <w:r>
              <w:t>60</w:t>
            </w:r>
          </w:p>
        </w:tc>
        <w:tc>
          <w:tcPr>
            <w:tcW w:w="1712" w:type="dxa"/>
            <w:gridSpan w:val="2"/>
          </w:tcPr>
          <w:p w:rsidR="0064062F" w:rsidRDefault="0064062F" w:rsidP="00D7191B"/>
        </w:tc>
      </w:tr>
      <w:tr w:rsidR="0064062F" w:rsidTr="00D7191B">
        <w:trPr>
          <w:trHeight w:val="600"/>
        </w:trPr>
        <w:tc>
          <w:tcPr>
            <w:tcW w:w="570" w:type="dxa"/>
          </w:tcPr>
          <w:p w:rsidR="0064062F" w:rsidRDefault="0064062F" w:rsidP="00D7191B">
            <w:r>
              <w:t>102</w:t>
            </w:r>
          </w:p>
        </w:tc>
        <w:tc>
          <w:tcPr>
            <w:tcW w:w="1950" w:type="dxa"/>
          </w:tcPr>
          <w:p w:rsidR="0064062F" w:rsidRDefault="0064062F" w:rsidP="00D7191B"/>
        </w:tc>
        <w:tc>
          <w:tcPr>
            <w:tcW w:w="4425" w:type="dxa"/>
            <w:gridSpan w:val="3"/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Անձեռոցիկ ստերիլ</w:t>
            </w:r>
          </w:p>
        </w:tc>
        <w:tc>
          <w:tcPr>
            <w:tcW w:w="1425" w:type="dxa"/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755" w:type="dxa"/>
            <w:gridSpan w:val="8"/>
          </w:tcPr>
          <w:p w:rsidR="0064062F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575370">
              <w:rPr>
                <w:lang w:val="en-US"/>
              </w:rPr>
              <w:t>0</w:t>
            </w:r>
          </w:p>
        </w:tc>
        <w:tc>
          <w:tcPr>
            <w:tcW w:w="1396" w:type="dxa"/>
          </w:tcPr>
          <w:p w:rsidR="0064062F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1410" w:type="dxa"/>
          </w:tcPr>
          <w:p w:rsidR="0064062F" w:rsidRDefault="00D7191B" w:rsidP="00D7191B">
            <w:r>
              <w:rPr>
                <w:lang w:val="en-US"/>
              </w:rPr>
              <w:t>4</w:t>
            </w:r>
            <w:r w:rsidR="0064062F">
              <w:t>0</w:t>
            </w:r>
          </w:p>
        </w:tc>
        <w:tc>
          <w:tcPr>
            <w:tcW w:w="1712" w:type="dxa"/>
            <w:gridSpan w:val="2"/>
          </w:tcPr>
          <w:p w:rsidR="0064062F" w:rsidRDefault="0064062F" w:rsidP="00D7191B"/>
        </w:tc>
      </w:tr>
      <w:tr w:rsidR="0064062F" w:rsidTr="00D7191B">
        <w:trPr>
          <w:trHeight w:val="600"/>
        </w:trPr>
        <w:tc>
          <w:tcPr>
            <w:tcW w:w="570" w:type="dxa"/>
          </w:tcPr>
          <w:p w:rsidR="0064062F" w:rsidRDefault="0064062F" w:rsidP="00D7191B">
            <w:r>
              <w:t>103</w:t>
            </w:r>
          </w:p>
        </w:tc>
        <w:tc>
          <w:tcPr>
            <w:tcW w:w="1950" w:type="dxa"/>
          </w:tcPr>
          <w:p w:rsidR="0064062F" w:rsidRDefault="0064062F" w:rsidP="00D7191B"/>
        </w:tc>
        <w:tc>
          <w:tcPr>
            <w:tcW w:w="4425" w:type="dxa"/>
            <w:gridSpan w:val="3"/>
          </w:tcPr>
          <w:p w:rsidR="0064062F" w:rsidRPr="0064062F" w:rsidRDefault="0064062F" w:rsidP="00D7191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Կարվեդիլոլ 12.5</w:t>
            </w:r>
          </w:p>
        </w:tc>
        <w:tc>
          <w:tcPr>
            <w:tcW w:w="1425" w:type="dxa"/>
          </w:tcPr>
          <w:p w:rsidR="0064062F" w:rsidRPr="00D7191B" w:rsidRDefault="0064062F" w:rsidP="00D7191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հաբ</w:t>
            </w:r>
          </w:p>
        </w:tc>
        <w:tc>
          <w:tcPr>
            <w:tcW w:w="1755" w:type="dxa"/>
            <w:gridSpan w:val="8"/>
          </w:tcPr>
          <w:p w:rsidR="0064062F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96" w:type="dxa"/>
          </w:tcPr>
          <w:p w:rsidR="0064062F" w:rsidRPr="00575370" w:rsidRDefault="00D7191B" w:rsidP="00D7191B">
            <w:pPr>
              <w:rPr>
                <w:lang w:val="en-US"/>
              </w:rPr>
            </w:pPr>
            <w:r>
              <w:rPr>
                <w:lang w:val="en-US"/>
              </w:rPr>
              <w:t>48000</w:t>
            </w:r>
          </w:p>
        </w:tc>
        <w:tc>
          <w:tcPr>
            <w:tcW w:w="1410" w:type="dxa"/>
          </w:tcPr>
          <w:p w:rsidR="0064062F" w:rsidRDefault="0064062F" w:rsidP="00D7191B">
            <w:r>
              <w:t>600</w:t>
            </w:r>
          </w:p>
        </w:tc>
        <w:tc>
          <w:tcPr>
            <w:tcW w:w="1712" w:type="dxa"/>
            <w:gridSpan w:val="2"/>
          </w:tcPr>
          <w:p w:rsidR="0064062F" w:rsidRDefault="0064062F" w:rsidP="00D7191B"/>
        </w:tc>
      </w:tr>
      <w:tr w:rsidR="00D7191B" w:rsidTr="00D719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wAfter w:w="10278" w:type="dxa"/>
          <w:trHeight w:val="100"/>
        </w:trPr>
        <w:tc>
          <w:tcPr>
            <w:tcW w:w="4365" w:type="dxa"/>
            <w:gridSpan w:val="3"/>
            <w:tcBorders>
              <w:top w:val="single" w:sz="4" w:space="0" w:color="auto"/>
            </w:tcBorders>
          </w:tcPr>
          <w:p w:rsidR="00D7191B" w:rsidRDefault="00D7191B" w:rsidP="00D7191B"/>
        </w:tc>
      </w:tr>
    </w:tbl>
    <w:p w:rsidR="0022083C" w:rsidRDefault="0022083C" w:rsidP="0061464E">
      <w:pPr>
        <w:rPr>
          <w:lang w:val="en-US"/>
        </w:rPr>
      </w:pPr>
    </w:p>
    <w:p w:rsidR="00D7191B" w:rsidRDefault="00D7191B" w:rsidP="0061464E">
      <w:pPr>
        <w:rPr>
          <w:lang w:val="en-US"/>
        </w:rPr>
      </w:pPr>
    </w:p>
    <w:tbl>
      <w:tblPr>
        <w:tblStyle w:val="a4"/>
        <w:tblW w:w="15040" w:type="dxa"/>
        <w:tblLook w:val="04A0" w:firstRow="1" w:lastRow="0" w:firstColumn="1" w:lastColumn="0" w:noHBand="0" w:noVBand="1"/>
      </w:tblPr>
      <w:tblGrid>
        <w:gridCol w:w="551"/>
        <w:gridCol w:w="2160"/>
        <w:gridCol w:w="4325"/>
        <w:gridCol w:w="1441"/>
        <w:gridCol w:w="1874"/>
        <w:gridCol w:w="1440"/>
        <w:gridCol w:w="1729"/>
        <w:gridCol w:w="1520"/>
      </w:tblGrid>
      <w:tr w:rsidR="00D7191B" w:rsidTr="00D7191B">
        <w:trPr>
          <w:trHeight w:val="528"/>
        </w:trPr>
        <w:tc>
          <w:tcPr>
            <w:tcW w:w="543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2163" w:type="dxa"/>
          </w:tcPr>
          <w:p w:rsidR="00D7191B" w:rsidRDefault="00D7191B" w:rsidP="0061464E">
            <w:pPr>
              <w:rPr>
                <w:lang w:val="en-US"/>
              </w:rPr>
            </w:pPr>
          </w:p>
        </w:tc>
        <w:tc>
          <w:tcPr>
            <w:tcW w:w="4325" w:type="dxa"/>
          </w:tcPr>
          <w:p w:rsidR="00D7191B" w:rsidRPr="00D7191B" w:rsidRDefault="00D7191B" w:rsidP="0061464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Ռամիպրիլ+Հիդրոքլորոթիազիդ 5/25մգ</w:t>
            </w:r>
          </w:p>
        </w:tc>
        <w:tc>
          <w:tcPr>
            <w:tcW w:w="1442" w:type="dxa"/>
          </w:tcPr>
          <w:p w:rsidR="00D7191B" w:rsidRPr="00D7191B" w:rsidRDefault="00D7191B" w:rsidP="0061464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հաբ</w:t>
            </w:r>
          </w:p>
        </w:tc>
        <w:tc>
          <w:tcPr>
            <w:tcW w:w="1875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441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75000</w:t>
            </w:r>
          </w:p>
        </w:tc>
        <w:tc>
          <w:tcPr>
            <w:tcW w:w="1730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521" w:type="dxa"/>
          </w:tcPr>
          <w:p w:rsidR="00D7191B" w:rsidRDefault="00D7191B" w:rsidP="0061464E">
            <w:pPr>
              <w:rPr>
                <w:lang w:val="en-US"/>
              </w:rPr>
            </w:pPr>
          </w:p>
        </w:tc>
      </w:tr>
      <w:tr w:rsidR="00D7191B" w:rsidTr="00D7191B">
        <w:trPr>
          <w:trHeight w:val="559"/>
        </w:trPr>
        <w:tc>
          <w:tcPr>
            <w:tcW w:w="543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2163" w:type="dxa"/>
          </w:tcPr>
          <w:p w:rsidR="00D7191B" w:rsidRDefault="00D7191B" w:rsidP="0061464E">
            <w:pPr>
              <w:rPr>
                <w:lang w:val="en-US"/>
              </w:rPr>
            </w:pPr>
          </w:p>
        </w:tc>
        <w:tc>
          <w:tcPr>
            <w:tcW w:w="4325" w:type="dxa"/>
          </w:tcPr>
          <w:p w:rsidR="00D7191B" w:rsidRPr="00D7191B" w:rsidRDefault="00D7191B" w:rsidP="0061464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Պերինդոպրիլ+Ինդապամիդ+Ամլոդիպին 10մգ/2.5մգ/10մգ</w:t>
            </w:r>
          </w:p>
        </w:tc>
        <w:tc>
          <w:tcPr>
            <w:tcW w:w="1442" w:type="dxa"/>
          </w:tcPr>
          <w:p w:rsidR="00D7191B" w:rsidRPr="00D7191B" w:rsidRDefault="00D7191B" w:rsidP="0061464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հաբ</w:t>
            </w:r>
          </w:p>
        </w:tc>
        <w:tc>
          <w:tcPr>
            <w:tcW w:w="1875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441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1730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521" w:type="dxa"/>
          </w:tcPr>
          <w:p w:rsidR="00D7191B" w:rsidRDefault="00D7191B" w:rsidP="0061464E">
            <w:pPr>
              <w:rPr>
                <w:lang w:val="en-US"/>
              </w:rPr>
            </w:pPr>
          </w:p>
        </w:tc>
      </w:tr>
      <w:tr w:rsidR="00D7191B" w:rsidTr="00D7191B">
        <w:trPr>
          <w:trHeight w:val="559"/>
        </w:trPr>
        <w:tc>
          <w:tcPr>
            <w:tcW w:w="543" w:type="dxa"/>
          </w:tcPr>
          <w:p w:rsidR="00D7191B" w:rsidRDefault="00D7191B" w:rsidP="0061464E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2163" w:type="dxa"/>
          </w:tcPr>
          <w:p w:rsidR="00D7191B" w:rsidRDefault="00D7191B" w:rsidP="0061464E">
            <w:pPr>
              <w:rPr>
                <w:lang w:val="en-US"/>
              </w:rPr>
            </w:pPr>
          </w:p>
        </w:tc>
        <w:tc>
          <w:tcPr>
            <w:tcW w:w="4325" w:type="dxa"/>
          </w:tcPr>
          <w:p w:rsidR="00D7191B" w:rsidRPr="000B2E97" w:rsidRDefault="000B2E97" w:rsidP="0061464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Ատորիս 40մգ</w:t>
            </w:r>
          </w:p>
        </w:tc>
        <w:tc>
          <w:tcPr>
            <w:tcW w:w="1442" w:type="dxa"/>
          </w:tcPr>
          <w:p w:rsidR="00D7191B" w:rsidRPr="000B2E97" w:rsidRDefault="000B2E97" w:rsidP="0061464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հաբ</w:t>
            </w:r>
          </w:p>
        </w:tc>
        <w:tc>
          <w:tcPr>
            <w:tcW w:w="1875" w:type="dxa"/>
          </w:tcPr>
          <w:p w:rsidR="00D7191B" w:rsidRDefault="000B2E97" w:rsidP="0061464E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441" w:type="dxa"/>
          </w:tcPr>
          <w:p w:rsidR="00D7191B" w:rsidRDefault="000B2E97" w:rsidP="0061464E">
            <w:pPr>
              <w:rPr>
                <w:lang w:val="en-US"/>
              </w:rPr>
            </w:pPr>
            <w:r>
              <w:rPr>
                <w:lang w:val="en-US"/>
              </w:rPr>
              <w:t>60000</w:t>
            </w:r>
          </w:p>
        </w:tc>
        <w:tc>
          <w:tcPr>
            <w:tcW w:w="1730" w:type="dxa"/>
          </w:tcPr>
          <w:p w:rsidR="00D7191B" w:rsidRDefault="000B2E97" w:rsidP="0061464E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521" w:type="dxa"/>
          </w:tcPr>
          <w:p w:rsidR="00D7191B" w:rsidRDefault="00D7191B" w:rsidP="0061464E">
            <w:pPr>
              <w:rPr>
                <w:lang w:val="en-US"/>
              </w:rPr>
            </w:pPr>
          </w:p>
        </w:tc>
      </w:tr>
    </w:tbl>
    <w:p w:rsidR="00D7191B" w:rsidRPr="00D7191B" w:rsidRDefault="00D7191B" w:rsidP="0061464E">
      <w:pPr>
        <w:rPr>
          <w:lang w:val="en-US"/>
        </w:rPr>
      </w:pPr>
    </w:p>
    <w:sectPr w:rsidR="00D7191B" w:rsidRPr="00D7191B" w:rsidSect="002208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FA0"/>
    <w:multiLevelType w:val="hybridMultilevel"/>
    <w:tmpl w:val="01F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466AC"/>
    <w:multiLevelType w:val="hybridMultilevel"/>
    <w:tmpl w:val="5538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0F8C"/>
    <w:multiLevelType w:val="hybridMultilevel"/>
    <w:tmpl w:val="60BC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3C"/>
    <w:rsid w:val="000120DB"/>
    <w:rsid w:val="00017593"/>
    <w:rsid w:val="00044680"/>
    <w:rsid w:val="0008441A"/>
    <w:rsid w:val="00091400"/>
    <w:rsid w:val="00091EE0"/>
    <w:rsid w:val="000A1E06"/>
    <w:rsid w:val="000A2455"/>
    <w:rsid w:val="000B11C9"/>
    <w:rsid w:val="000B2E97"/>
    <w:rsid w:val="000B6B45"/>
    <w:rsid w:val="000F7831"/>
    <w:rsid w:val="00124199"/>
    <w:rsid w:val="001243AC"/>
    <w:rsid w:val="00173B05"/>
    <w:rsid w:val="00187D80"/>
    <w:rsid w:val="001C410C"/>
    <w:rsid w:val="001D27AE"/>
    <w:rsid w:val="001E6F01"/>
    <w:rsid w:val="001F05BD"/>
    <w:rsid w:val="00213DF9"/>
    <w:rsid w:val="0022083C"/>
    <w:rsid w:val="002336DD"/>
    <w:rsid w:val="00237362"/>
    <w:rsid w:val="002D1B4B"/>
    <w:rsid w:val="002E1173"/>
    <w:rsid w:val="002E4061"/>
    <w:rsid w:val="00303876"/>
    <w:rsid w:val="003315C4"/>
    <w:rsid w:val="00361D66"/>
    <w:rsid w:val="003C27BA"/>
    <w:rsid w:val="003C2F23"/>
    <w:rsid w:val="00427946"/>
    <w:rsid w:val="00446E85"/>
    <w:rsid w:val="00463A12"/>
    <w:rsid w:val="00463F97"/>
    <w:rsid w:val="004744FD"/>
    <w:rsid w:val="00474951"/>
    <w:rsid w:val="004A6B0C"/>
    <w:rsid w:val="004B0BED"/>
    <w:rsid w:val="00514D6A"/>
    <w:rsid w:val="005320F0"/>
    <w:rsid w:val="00571E2F"/>
    <w:rsid w:val="00575370"/>
    <w:rsid w:val="005A0B33"/>
    <w:rsid w:val="005F4660"/>
    <w:rsid w:val="006141B9"/>
    <w:rsid w:val="0061464E"/>
    <w:rsid w:val="00621DD0"/>
    <w:rsid w:val="00634078"/>
    <w:rsid w:val="00634C98"/>
    <w:rsid w:val="0064062F"/>
    <w:rsid w:val="00672406"/>
    <w:rsid w:val="006A2D32"/>
    <w:rsid w:val="006B66C8"/>
    <w:rsid w:val="006C5E52"/>
    <w:rsid w:val="006D2F73"/>
    <w:rsid w:val="00711DA3"/>
    <w:rsid w:val="007169CF"/>
    <w:rsid w:val="0073540E"/>
    <w:rsid w:val="00737628"/>
    <w:rsid w:val="007729E1"/>
    <w:rsid w:val="007B697E"/>
    <w:rsid w:val="007E3373"/>
    <w:rsid w:val="007F44E1"/>
    <w:rsid w:val="007F5612"/>
    <w:rsid w:val="008264C7"/>
    <w:rsid w:val="00852C58"/>
    <w:rsid w:val="00861E3E"/>
    <w:rsid w:val="00862B6B"/>
    <w:rsid w:val="0086760A"/>
    <w:rsid w:val="008B758C"/>
    <w:rsid w:val="00901D18"/>
    <w:rsid w:val="00925EBF"/>
    <w:rsid w:val="00934315"/>
    <w:rsid w:val="0094399C"/>
    <w:rsid w:val="009876E8"/>
    <w:rsid w:val="00993FF7"/>
    <w:rsid w:val="009A2B33"/>
    <w:rsid w:val="009B5A1E"/>
    <w:rsid w:val="009B5BC7"/>
    <w:rsid w:val="009B7B94"/>
    <w:rsid w:val="009C287F"/>
    <w:rsid w:val="009D2BAD"/>
    <w:rsid w:val="00A003F3"/>
    <w:rsid w:val="00A00C7C"/>
    <w:rsid w:val="00A1022A"/>
    <w:rsid w:val="00A20C10"/>
    <w:rsid w:val="00A352D7"/>
    <w:rsid w:val="00A51325"/>
    <w:rsid w:val="00A5735B"/>
    <w:rsid w:val="00A624D4"/>
    <w:rsid w:val="00A83D08"/>
    <w:rsid w:val="00A8465B"/>
    <w:rsid w:val="00A96066"/>
    <w:rsid w:val="00AA69B1"/>
    <w:rsid w:val="00AC0EE6"/>
    <w:rsid w:val="00B003C7"/>
    <w:rsid w:val="00B01D5C"/>
    <w:rsid w:val="00B0740C"/>
    <w:rsid w:val="00B377B2"/>
    <w:rsid w:val="00B4000A"/>
    <w:rsid w:val="00B631C0"/>
    <w:rsid w:val="00B74CF5"/>
    <w:rsid w:val="00B751C2"/>
    <w:rsid w:val="00B9434B"/>
    <w:rsid w:val="00BB13BB"/>
    <w:rsid w:val="00BC44B5"/>
    <w:rsid w:val="00C47191"/>
    <w:rsid w:val="00C5676D"/>
    <w:rsid w:val="00C61AB0"/>
    <w:rsid w:val="00C9165D"/>
    <w:rsid w:val="00CA2407"/>
    <w:rsid w:val="00CB6A02"/>
    <w:rsid w:val="00CB7E0B"/>
    <w:rsid w:val="00D257B7"/>
    <w:rsid w:val="00D46E29"/>
    <w:rsid w:val="00D61C37"/>
    <w:rsid w:val="00D7191B"/>
    <w:rsid w:val="00D81AE9"/>
    <w:rsid w:val="00DF2C1B"/>
    <w:rsid w:val="00E42C91"/>
    <w:rsid w:val="00E515FF"/>
    <w:rsid w:val="00E5644A"/>
    <w:rsid w:val="00E6141B"/>
    <w:rsid w:val="00E63AC1"/>
    <w:rsid w:val="00E715D0"/>
    <w:rsid w:val="00E762D6"/>
    <w:rsid w:val="00E9162A"/>
    <w:rsid w:val="00EA190C"/>
    <w:rsid w:val="00EC0987"/>
    <w:rsid w:val="00EC2C9D"/>
    <w:rsid w:val="00F24307"/>
    <w:rsid w:val="00F4046F"/>
    <w:rsid w:val="00F40BB9"/>
    <w:rsid w:val="00F715EF"/>
    <w:rsid w:val="00F87D7E"/>
    <w:rsid w:val="00F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8417-8213-46E2-9B6E-8A0C3E7B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HHAN</dc:creator>
  <cp:lastModifiedBy>Areni</cp:lastModifiedBy>
  <cp:revision>2</cp:revision>
  <cp:lastPrinted>2016-02-22T07:36:00Z</cp:lastPrinted>
  <dcterms:created xsi:type="dcterms:W3CDTF">2022-03-01T09:13:00Z</dcterms:created>
  <dcterms:modified xsi:type="dcterms:W3CDTF">2022-03-01T09:13:00Z</dcterms:modified>
  <cp:keywords>https://mul2-vdzor.gov.am/tasks/203246/oneclick/bb6b7b7035200f90d54d9c8da41ebc9c1a2d79e58472addf5cc882e4545b11af.docx?token=c8e6a2c6968ea2398d4c2a761816daca</cp:keywords>
</cp:coreProperties>
</file>