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44173B">
        <w:rPr>
          <w:rFonts w:ascii="GHEA Grapalat" w:hAnsi="GHEA Grapalat"/>
          <w:b w:val="0"/>
          <w:sz w:val="22"/>
          <w:szCs w:val="22"/>
        </w:rPr>
        <w:t>29</w:t>
      </w:r>
      <w:bookmarkStart w:id="0" w:name="_GoBack"/>
      <w:bookmarkEnd w:id="0"/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11016D">
        <w:rPr>
          <w:rFonts w:ascii="GHEA Grapalat" w:hAnsi="GHEA Grapalat"/>
          <w:b w:val="0"/>
          <w:sz w:val="22"/>
          <w:szCs w:val="22"/>
        </w:rPr>
        <w:t>апреля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11016D">
        <w:rPr>
          <w:rFonts w:ascii="GHEA Grapalat" w:hAnsi="GHEA Grapalat"/>
          <w:b w:val="0"/>
          <w:sz w:val="22"/>
          <w:szCs w:val="22"/>
        </w:rPr>
        <w:t>6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D11BDC" w:rsidRPr="00033E67">
        <w:rPr>
          <w:rFonts w:ascii="GHEA Grapalat" w:hAnsi="GHEA Grapalat"/>
          <w:sz w:val="20"/>
          <w:lang w:val="af-ZA"/>
        </w:rPr>
        <w:t>ՀՀԿԳՄՍՆԲՄԱՇՁԲ-</w:t>
      </w:r>
      <w:r w:rsidR="006C2693">
        <w:rPr>
          <w:rFonts w:ascii="GHEA Grapalat" w:hAnsi="GHEA Grapalat"/>
          <w:sz w:val="20"/>
          <w:lang w:val="af-ZA"/>
        </w:rPr>
        <w:t>26/7</w:t>
      </w:r>
    </w:p>
    <w:p w:rsidR="00C0200A" w:rsidRPr="00283045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525571">
        <w:rPr>
          <w:rFonts w:ascii="GHEA Grapalat" w:hAnsi="GHEA Grapalat"/>
          <w:sz w:val="22"/>
          <w:szCs w:val="22"/>
        </w:rPr>
        <w:t>ՀՀԿԳՄՍՆԲՄԱՇՁԲ-</w:t>
      </w:r>
      <w:r w:rsidR="006C2693">
        <w:rPr>
          <w:rFonts w:ascii="GHEA Grapalat" w:hAnsi="GHEA Grapalat"/>
          <w:sz w:val="22"/>
          <w:szCs w:val="22"/>
        </w:rPr>
        <w:t>26/7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6C2693" w:rsidRPr="006C2693">
        <w:rPr>
          <w:rFonts w:ascii="GHEA Grapalat" w:hAnsi="GHEA Grapalat"/>
          <w:sz w:val="22"/>
          <w:szCs w:val="22"/>
        </w:rPr>
        <w:t>общих строительных работ (Ремонт музея Ованеса Туманяна, разборка 2-го корпуса и  строительство нового)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953A89" w:rsidRPr="00283045">
        <w:rPr>
          <w:rFonts w:ascii="GHEA Grapalat" w:hAnsi="GHEA Grapalat"/>
          <w:sz w:val="22"/>
          <w:szCs w:val="22"/>
        </w:rPr>
        <w:t>«</w:t>
      </w:r>
      <w:r w:rsidR="006C2693">
        <w:rPr>
          <w:rFonts w:ascii="GHEA Grapalat" w:hAnsi="GHEA Grapalat"/>
          <w:sz w:val="22"/>
          <w:szCs w:val="22"/>
        </w:rPr>
        <w:t>28</w:t>
      </w:r>
      <w:r w:rsidR="00953A89" w:rsidRPr="00283045">
        <w:rPr>
          <w:rFonts w:ascii="GHEA Grapalat" w:hAnsi="GHEA Grapalat"/>
          <w:sz w:val="22"/>
          <w:szCs w:val="22"/>
        </w:rPr>
        <w:t xml:space="preserve">» </w:t>
      </w:r>
      <w:r w:rsidR="0011016D">
        <w:rPr>
          <w:rFonts w:ascii="GHEA Grapalat" w:hAnsi="GHEA Grapalat"/>
          <w:sz w:val="22"/>
          <w:szCs w:val="22"/>
        </w:rPr>
        <w:t>апреля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11016D">
        <w:rPr>
          <w:rFonts w:ascii="GHEA Grapalat" w:hAnsi="GHEA Grapalat"/>
          <w:sz w:val="22"/>
          <w:szCs w:val="22"/>
        </w:rPr>
        <w:t>6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6C2693" w:rsidRPr="006C2693">
        <w:rPr>
          <w:rFonts w:ascii="GHEA Grapalat" w:hAnsi="GHEA Grapalat"/>
          <w:sz w:val="22"/>
          <w:szCs w:val="22"/>
        </w:rPr>
        <w:t>15:50:53</w:t>
      </w:r>
      <w:r w:rsidR="008415B5" w:rsidRPr="00283045">
        <w:rPr>
          <w:rFonts w:ascii="GHEA Grapalat" w:hAnsi="GHEA Grapalat"/>
          <w:sz w:val="22"/>
          <w:szCs w:val="22"/>
        </w:rPr>
        <w:t>,</w:t>
      </w:r>
      <w:r w:rsidR="00B35A20" w:rsidRPr="00283045">
        <w:rPr>
          <w:rFonts w:ascii="GHEA Grapalat" w:hAnsi="GHEA Grapalat"/>
          <w:sz w:val="22"/>
          <w:szCs w:val="22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>
        <w:rPr>
          <w:rFonts w:ascii="GHEA Grapalat" w:hAnsi="GHEA Grapalat"/>
          <w:sz w:val="22"/>
          <w:szCs w:val="22"/>
        </w:rPr>
        <w:t>и предоставленный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11016D" w:rsidRPr="00283045">
        <w:rPr>
          <w:rFonts w:ascii="GHEA Grapalat" w:hAnsi="GHEA Grapalat"/>
          <w:sz w:val="22"/>
          <w:szCs w:val="22"/>
        </w:rPr>
        <w:t>«</w:t>
      </w:r>
      <w:r w:rsidR="000F62FE">
        <w:rPr>
          <w:rFonts w:ascii="GHEA Grapalat" w:hAnsi="GHEA Grapalat"/>
          <w:sz w:val="22"/>
          <w:szCs w:val="22"/>
        </w:rPr>
        <w:t>30</w:t>
      </w:r>
      <w:r w:rsidR="0011016D" w:rsidRPr="00283045">
        <w:rPr>
          <w:rFonts w:ascii="GHEA Grapalat" w:hAnsi="GHEA Grapalat"/>
          <w:sz w:val="22"/>
          <w:szCs w:val="22"/>
        </w:rPr>
        <w:t xml:space="preserve">» </w:t>
      </w:r>
      <w:r w:rsidR="0011016D">
        <w:rPr>
          <w:rFonts w:ascii="GHEA Grapalat" w:hAnsi="GHEA Grapalat"/>
          <w:sz w:val="22"/>
          <w:szCs w:val="22"/>
        </w:rPr>
        <w:t>апреля</w:t>
      </w:r>
      <w:r w:rsidR="0011016D" w:rsidRPr="00283045">
        <w:rPr>
          <w:rFonts w:ascii="GHEA Grapalat" w:hAnsi="GHEA Grapalat"/>
          <w:sz w:val="22"/>
          <w:szCs w:val="22"/>
        </w:rPr>
        <w:t xml:space="preserve"> 202</w:t>
      </w:r>
      <w:r w:rsidR="0011016D">
        <w:rPr>
          <w:rFonts w:ascii="GHEA Grapalat" w:hAnsi="GHEA Grapalat"/>
          <w:sz w:val="22"/>
          <w:szCs w:val="22"/>
        </w:rPr>
        <w:t>6</w:t>
      </w:r>
      <w:r w:rsidR="0011016D" w:rsidRPr="00D11BDC">
        <w:rPr>
          <w:rFonts w:ascii="GHEA Grapalat" w:hAnsi="GHEA Grapalat"/>
          <w:sz w:val="22"/>
          <w:szCs w:val="22"/>
        </w:rPr>
        <w:t xml:space="preserve"> </w:t>
      </w:r>
      <w:r w:rsidR="0011016D" w:rsidRPr="00283045">
        <w:rPr>
          <w:rFonts w:ascii="GHEA Grapalat" w:hAnsi="GHEA Grapalat"/>
          <w:sz w:val="22"/>
          <w:szCs w:val="22"/>
        </w:rPr>
        <w:t>года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по нему</w:t>
      </w:r>
      <w:r w:rsidR="00C0200A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разъяснение</w:t>
      </w:r>
      <w:r w:rsidR="00C0200A" w:rsidRPr="00283045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283045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87560D" w:rsidRDefault="00D64FDA" w:rsidP="0087560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87560D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992FDC" w:rsidRPr="006C2693" w:rsidRDefault="006C2693" w:rsidP="006C2693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6C2693">
        <w:rPr>
          <w:rFonts w:ascii="GHEA Grapalat" w:hAnsi="GHEA Grapalat"/>
          <w:sz w:val="22"/>
          <w:szCs w:val="22"/>
        </w:rPr>
        <w:t>«Уважаемый заказчик, прошу ответить на следующий вопрос. Можем ли мы для соответствия требованиям пункта 2.4.1 приглашения представить договор строительного подряда на возведение жилого здания IV категории сложности (риска), в котором заказчик и подрядчик являются одним и тем же юридическим лицом? Также отмечу, что имеется акт завершения работ (акт ввода в эксплуатацию)».</w:t>
      </w:r>
    </w:p>
    <w:p w:rsidR="00AC66EB" w:rsidRPr="00283045" w:rsidRDefault="00D64FDA" w:rsidP="0087560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Разъяснение № 1 </w:t>
      </w:r>
    </w:p>
    <w:p w:rsidR="00D727C9" w:rsidRPr="006C2693" w:rsidRDefault="006C2693" w:rsidP="00525571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  <w:lang w:val="hy-AM"/>
        </w:rPr>
      </w:pPr>
      <w:r w:rsidRPr="006C2693">
        <w:rPr>
          <w:rFonts w:ascii="GHEA Grapalat" w:hAnsi="GHEA Grapalat"/>
          <w:sz w:val="22"/>
          <w:szCs w:val="22"/>
        </w:rPr>
        <w:t>«</w:t>
      </w:r>
      <w:r w:rsidRPr="006C2693">
        <w:rPr>
          <w:rFonts w:ascii="GHEA Grapalat" w:hAnsi="GHEA Grapalat" w:hint="eastAsia"/>
          <w:sz w:val="22"/>
          <w:szCs w:val="22"/>
        </w:rPr>
        <w:t>Приемлемость</w:t>
      </w:r>
      <w:r w:rsidRPr="006C2693">
        <w:rPr>
          <w:rFonts w:ascii="GHEA Grapalat" w:hAnsi="GHEA Grapalat"/>
          <w:sz w:val="22"/>
          <w:szCs w:val="22"/>
        </w:rPr>
        <w:t xml:space="preserve"> </w:t>
      </w:r>
      <w:r w:rsidRPr="006C2693">
        <w:rPr>
          <w:rFonts w:ascii="GHEA Grapalat" w:hAnsi="GHEA Grapalat" w:hint="eastAsia"/>
          <w:sz w:val="22"/>
          <w:szCs w:val="22"/>
        </w:rPr>
        <w:t>представленного</w:t>
      </w:r>
      <w:r w:rsidRPr="006C2693">
        <w:rPr>
          <w:rFonts w:ascii="GHEA Grapalat" w:hAnsi="GHEA Grapalat"/>
          <w:sz w:val="22"/>
          <w:szCs w:val="22"/>
        </w:rPr>
        <w:t xml:space="preserve"> </w:t>
      </w:r>
      <w:r w:rsidRPr="006C2693">
        <w:rPr>
          <w:rFonts w:ascii="GHEA Grapalat" w:hAnsi="GHEA Grapalat" w:hint="eastAsia"/>
          <w:sz w:val="22"/>
          <w:szCs w:val="22"/>
        </w:rPr>
        <w:t>договора</w:t>
      </w:r>
      <w:r w:rsidRPr="006C2693">
        <w:rPr>
          <w:rFonts w:ascii="GHEA Grapalat" w:hAnsi="GHEA Grapalat"/>
          <w:sz w:val="22"/>
          <w:szCs w:val="22"/>
        </w:rPr>
        <w:t xml:space="preserve"> </w:t>
      </w:r>
      <w:r w:rsidRPr="006C2693">
        <w:rPr>
          <w:rFonts w:ascii="GHEA Grapalat" w:hAnsi="GHEA Grapalat" w:hint="eastAsia"/>
          <w:sz w:val="22"/>
          <w:szCs w:val="22"/>
        </w:rPr>
        <w:t>для</w:t>
      </w:r>
      <w:r w:rsidRPr="006C2693">
        <w:rPr>
          <w:rFonts w:ascii="GHEA Grapalat" w:hAnsi="GHEA Grapalat"/>
          <w:sz w:val="22"/>
          <w:szCs w:val="22"/>
        </w:rPr>
        <w:t xml:space="preserve"> </w:t>
      </w:r>
      <w:r w:rsidRPr="006C2693">
        <w:rPr>
          <w:rFonts w:ascii="GHEA Grapalat" w:hAnsi="GHEA Grapalat" w:hint="eastAsia"/>
          <w:sz w:val="22"/>
          <w:szCs w:val="22"/>
        </w:rPr>
        <w:t>соответствия</w:t>
      </w:r>
      <w:r w:rsidRPr="006C2693">
        <w:rPr>
          <w:rFonts w:ascii="GHEA Grapalat" w:hAnsi="GHEA Grapalat"/>
          <w:sz w:val="22"/>
          <w:szCs w:val="22"/>
        </w:rPr>
        <w:t xml:space="preserve"> </w:t>
      </w:r>
      <w:r w:rsidRPr="006C2693">
        <w:rPr>
          <w:rFonts w:ascii="GHEA Grapalat" w:hAnsi="GHEA Grapalat" w:hint="eastAsia"/>
          <w:sz w:val="22"/>
          <w:szCs w:val="22"/>
        </w:rPr>
        <w:t>требованиям</w:t>
      </w:r>
      <w:r w:rsidRPr="006C2693">
        <w:rPr>
          <w:rFonts w:ascii="GHEA Grapalat" w:hAnsi="GHEA Grapalat"/>
          <w:sz w:val="22"/>
          <w:szCs w:val="22"/>
        </w:rPr>
        <w:t xml:space="preserve"> </w:t>
      </w:r>
      <w:r w:rsidRPr="006C2693">
        <w:rPr>
          <w:rFonts w:ascii="GHEA Grapalat" w:hAnsi="GHEA Grapalat" w:hint="eastAsia"/>
          <w:sz w:val="22"/>
          <w:szCs w:val="22"/>
        </w:rPr>
        <w:t>пункта</w:t>
      </w:r>
      <w:r w:rsidRPr="006C2693">
        <w:rPr>
          <w:rFonts w:ascii="GHEA Grapalat" w:hAnsi="GHEA Grapalat"/>
          <w:sz w:val="22"/>
          <w:szCs w:val="22"/>
        </w:rPr>
        <w:t xml:space="preserve"> 2.4.1 </w:t>
      </w:r>
      <w:r w:rsidRPr="006C2693">
        <w:rPr>
          <w:rFonts w:ascii="GHEA Grapalat" w:hAnsi="GHEA Grapalat" w:hint="eastAsia"/>
          <w:sz w:val="22"/>
          <w:szCs w:val="22"/>
        </w:rPr>
        <w:t>приглашения</w:t>
      </w:r>
      <w:r w:rsidRPr="006C2693">
        <w:rPr>
          <w:rFonts w:ascii="GHEA Grapalat" w:hAnsi="GHEA Grapalat"/>
          <w:sz w:val="22"/>
          <w:szCs w:val="22"/>
        </w:rPr>
        <w:t xml:space="preserve"> </w:t>
      </w:r>
      <w:r w:rsidRPr="006C2693">
        <w:rPr>
          <w:rFonts w:ascii="GHEA Grapalat" w:hAnsi="GHEA Grapalat" w:hint="eastAsia"/>
          <w:sz w:val="22"/>
          <w:szCs w:val="22"/>
        </w:rPr>
        <w:t>будет</w:t>
      </w:r>
      <w:r w:rsidRPr="006C2693">
        <w:rPr>
          <w:rFonts w:ascii="GHEA Grapalat" w:hAnsi="GHEA Grapalat"/>
          <w:sz w:val="22"/>
          <w:szCs w:val="22"/>
        </w:rPr>
        <w:t xml:space="preserve"> </w:t>
      </w:r>
      <w:r w:rsidRPr="006C2693">
        <w:rPr>
          <w:rFonts w:ascii="GHEA Grapalat" w:hAnsi="GHEA Grapalat" w:hint="eastAsia"/>
          <w:sz w:val="22"/>
          <w:szCs w:val="22"/>
        </w:rPr>
        <w:t>оцениваться</w:t>
      </w:r>
      <w:r w:rsidRPr="006C2693">
        <w:rPr>
          <w:rFonts w:ascii="GHEA Grapalat" w:hAnsi="GHEA Grapalat"/>
          <w:sz w:val="22"/>
          <w:szCs w:val="22"/>
        </w:rPr>
        <w:t xml:space="preserve"> </w:t>
      </w:r>
      <w:r w:rsidRPr="006C2693">
        <w:rPr>
          <w:rFonts w:ascii="GHEA Grapalat" w:hAnsi="GHEA Grapalat" w:hint="eastAsia"/>
          <w:sz w:val="22"/>
          <w:szCs w:val="22"/>
        </w:rPr>
        <w:t>также</w:t>
      </w:r>
      <w:r w:rsidRPr="006C2693">
        <w:rPr>
          <w:rFonts w:ascii="GHEA Grapalat" w:hAnsi="GHEA Grapalat"/>
          <w:sz w:val="22"/>
          <w:szCs w:val="22"/>
        </w:rPr>
        <w:t xml:space="preserve"> </w:t>
      </w:r>
      <w:r w:rsidRPr="006C2693">
        <w:rPr>
          <w:rFonts w:ascii="GHEA Grapalat" w:hAnsi="GHEA Grapalat" w:hint="eastAsia"/>
          <w:sz w:val="22"/>
          <w:szCs w:val="22"/>
        </w:rPr>
        <w:t>на</w:t>
      </w:r>
      <w:r w:rsidRPr="006C2693">
        <w:rPr>
          <w:rFonts w:ascii="GHEA Grapalat" w:hAnsi="GHEA Grapalat"/>
          <w:sz w:val="22"/>
          <w:szCs w:val="22"/>
        </w:rPr>
        <w:t xml:space="preserve"> </w:t>
      </w:r>
      <w:r w:rsidRPr="006C2693">
        <w:rPr>
          <w:rFonts w:ascii="GHEA Grapalat" w:hAnsi="GHEA Grapalat" w:hint="eastAsia"/>
          <w:sz w:val="22"/>
          <w:szCs w:val="22"/>
        </w:rPr>
        <w:t>основании</w:t>
      </w:r>
      <w:r w:rsidRPr="006C2693">
        <w:rPr>
          <w:rFonts w:ascii="GHEA Grapalat" w:hAnsi="GHEA Grapalat"/>
          <w:sz w:val="22"/>
          <w:szCs w:val="22"/>
        </w:rPr>
        <w:t xml:space="preserve"> </w:t>
      </w:r>
      <w:r w:rsidRPr="006C2693">
        <w:rPr>
          <w:rFonts w:ascii="GHEA Grapalat" w:hAnsi="GHEA Grapalat" w:hint="eastAsia"/>
          <w:sz w:val="22"/>
          <w:szCs w:val="22"/>
        </w:rPr>
        <w:t>статьи</w:t>
      </w:r>
      <w:r w:rsidRPr="006C2693">
        <w:rPr>
          <w:rFonts w:ascii="GHEA Grapalat" w:hAnsi="GHEA Grapalat"/>
          <w:sz w:val="22"/>
          <w:szCs w:val="22"/>
        </w:rPr>
        <w:t xml:space="preserve"> 436 </w:t>
      </w:r>
      <w:r w:rsidRPr="006C2693">
        <w:rPr>
          <w:rFonts w:ascii="GHEA Grapalat" w:hAnsi="GHEA Grapalat" w:hint="eastAsia"/>
          <w:sz w:val="22"/>
          <w:szCs w:val="22"/>
        </w:rPr>
        <w:t>Гражданского</w:t>
      </w:r>
      <w:r w:rsidRPr="006C2693">
        <w:rPr>
          <w:rFonts w:ascii="GHEA Grapalat" w:hAnsi="GHEA Grapalat"/>
          <w:sz w:val="22"/>
          <w:szCs w:val="22"/>
        </w:rPr>
        <w:t xml:space="preserve"> </w:t>
      </w:r>
      <w:r w:rsidRPr="006C2693">
        <w:rPr>
          <w:rFonts w:ascii="GHEA Grapalat" w:hAnsi="GHEA Grapalat" w:hint="eastAsia"/>
          <w:sz w:val="22"/>
          <w:szCs w:val="22"/>
        </w:rPr>
        <w:t>кодекса</w:t>
      </w:r>
      <w:r w:rsidRPr="006C2693">
        <w:rPr>
          <w:rFonts w:ascii="GHEA Grapalat" w:hAnsi="GHEA Grapalat"/>
          <w:sz w:val="22"/>
          <w:szCs w:val="22"/>
        </w:rPr>
        <w:t>.»</w:t>
      </w:r>
      <w:r>
        <w:rPr>
          <w:rFonts w:ascii="GHEA Grapalat" w:hAnsi="GHEA Grapalat"/>
          <w:sz w:val="22"/>
          <w:szCs w:val="22"/>
          <w:lang w:val="hy-AM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525571">
        <w:rPr>
          <w:rFonts w:ascii="GHEA Grapalat" w:hAnsi="GHEA Grapalat"/>
          <w:spacing w:val="4"/>
          <w:sz w:val="22"/>
          <w:szCs w:val="22"/>
        </w:rPr>
        <w:t>ՀՀԿԳՄՍՆԲՄԱՇՁԲ-</w:t>
      </w:r>
      <w:r w:rsidR="006C2693">
        <w:rPr>
          <w:rFonts w:ascii="GHEA Grapalat" w:hAnsi="GHEA Grapalat"/>
          <w:spacing w:val="4"/>
          <w:sz w:val="22"/>
          <w:szCs w:val="22"/>
        </w:rPr>
        <w:t>26/7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7822CB" w:rsidRPr="00283045">
        <w:rPr>
          <w:rFonts w:ascii="GHEA Grapalat" w:hAnsi="GHEA Grapalat"/>
          <w:spacing w:val="4"/>
          <w:sz w:val="22"/>
          <w:szCs w:val="22"/>
        </w:rPr>
        <w:t>Арсен Согомонян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</w:t>
      </w:r>
      <w:r w:rsidR="0011016D">
        <w:rPr>
          <w:rFonts w:ascii="GHEA Grapalat" w:hAnsi="GHEA Grapalat"/>
          <w:b/>
          <w:sz w:val="22"/>
          <w:szCs w:val="22"/>
        </w:rPr>
        <w:t>99 /556/</w:t>
      </w:r>
      <w:r w:rsidR="00302F1E" w:rsidRPr="00283045">
        <w:rPr>
          <w:rFonts w:ascii="GHEA Grapalat" w:hAnsi="GHEA Grapalat"/>
          <w:b/>
          <w:sz w:val="22"/>
          <w:szCs w:val="22"/>
        </w:rPr>
        <w:t>, (043) 45-43-46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302F1E" w:rsidRPr="00283045">
          <w:rPr>
            <w:rStyle w:val="Hyperlink"/>
            <w:rFonts w:ascii="GHEA Grapalat" w:hAnsi="GHEA Grapalat"/>
            <w:b/>
            <w:sz w:val="22"/>
            <w:szCs w:val="22"/>
          </w:rPr>
          <w:t>arsen.soghomonyan@escs.am</w:t>
        </w:r>
      </w:hyperlink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525571">
        <w:rPr>
          <w:rFonts w:ascii="GHEA Grapalat" w:hAnsi="GHEA Grapalat"/>
          <w:b/>
          <w:sz w:val="22"/>
          <w:szCs w:val="22"/>
        </w:rPr>
        <w:t>ՀՀԿԳՄՍՆԲՄԱՇՁԲ-</w:t>
      </w:r>
      <w:r w:rsidR="006C2693">
        <w:rPr>
          <w:rFonts w:ascii="GHEA Grapalat" w:hAnsi="GHEA Grapalat"/>
          <w:b/>
          <w:sz w:val="22"/>
          <w:szCs w:val="22"/>
        </w:rPr>
        <w:t>26/7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C7B" w:rsidRDefault="00A10C7B">
      <w:r>
        <w:separator/>
      </w:r>
    </w:p>
  </w:endnote>
  <w:endnote w:type="continuationSeparator" w:id="0">
    <w:p w:rsidR="00A10C7B" w:rsidRDefault="00A1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C7B" w:rsidRDefault="00A10C7B">
      <w:r>
        <w:separator/>
      </w:r>
    </w:p>
  </w:footnote>
  <w:footnote w:type="continuationSeparator" w:id="0">
    <w:p w:rsidR="00A10C7B" w:rsidRDefault="00A1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0F62FE"/>
    <w:rsid w:val="00100D10"/>
    <w:rsid w:val="00102A32"/>
    <w:rsid w:val="001038C8"/>
    <w:rsid w:val="0011016D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827E6"/>
    <w:rsid w:val="00283045"/>
    <w:rsid w:val="00294538"/>
    <w:rsid w:val="002955FD"/>
    <w:rsid w:val="002A1BE6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5E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73B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C2693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1EA6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27238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6EE"/>
    <w:rsid w:val="00A0193C"/>
    <w:rsid w:val="00A03098"/>
    <w:rsid w:val="00A04755"/>
    <w:rsid w:val="00A05CEE"/>
    <w:rsid w:val="00A07569"/>
    <w:rsid w:val="00A10C7B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D7D6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17C4"/>
    <w:rsid w:val="00CB33CF"/>
    <w:rsid w:val="00CB348B"/>
    <w:rsid w:val="00CB7820"/>
    <w:rsid w:val="00CC2D2F"/>
    <w:rsid w:val="00CD0DD3"/>
    <w:rsid w:val="00CD6DD7"/>
    <w:rsid w:val="00CE277A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58</cp:revision>
  <cp:lastPrinted>2019-10-25T08:40:00Z</cp:lastPrinted>
  <dcterms:created xsi:type="dcterms:W3CDTF">2019-08-21T12:17:00Z</dcterms:created>
  <dcterms:modified xsi:type="dcterms:W3CDTF">2026-04-30T05:07:00Z</dcterms:modified>
</cp:coreProperties>
</file>