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lang w:val="en-US"/>
        </w:rPr>
        <w:t>ՀՀֆինանսներինախարարի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ab/>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1C6DCC" w:rsidP="004369D9">
      <w:pPr>
        <w:spacing w:after="0" w:line="240" w:lineRule="auto"/>
        <w:ind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w:t>
      </w:r>
      <w:r>
        <w:rPr>
          <w:rFonts w:ascii="Sylfaen" w:eastAsia="Times New Roman" w:hAnsi="Sylfaen" w:cs="Times New Roman"/>
          <w:i/>
          <w:sz w:val="20"/>
        </w:rPr>
        <w:t>8</w:t>
      </w:r>
      <w:r w:rsidR="004369D9" w:rsidRPr="004369D9">
        <w:rPr>
          <w:rFonts w:ascii="Sylfaen" w:eastAsia="Times New Roman" w:hAnsi="Sylfaen" w:cs="Times New Roman"/>
          <w:i/>
          <w:sz w:val="20"/>
          <w:lang w:val="af-ZA"/>
        </w:rPr>
        <w:t xml:space="preserve">  թվականի «</w:t>
      </w:r>
      <w:r>
        <w:rPr>
          <w:rFonts w:ascii="Sylfaen" w:eastAsia="Times New Roman" w:hAnsi="Sylfaen" w:cs="Times New Roman"/>
          <w:i/>
          <w:sz w:val="20"/>
          <w:lang w:val="af-ZA"/>
        </w:rPr>
        <w:t>հոկ</w:t>
      </w:r>
      <w:r w:rsidR="00066071">
        <w:rPr>
          <w:rFonts w:ascii="Sylfaen" w:eastAsia="Times New Roman" w:hAnsi="Sylfaen" w:cs="Times New Roman"/>
          <w:i/>
          <w:sz w:val="20"/>
          <w:lang w:val="af-ZA"/>
        </w:rPr>
        <w:t>տ</w:t>
      </w:r>
      <w:r w:rsidR="00C578B3">
        <w:rPr>
          <w:rFonts w:ascii="Sylfaen" w:eastAsia="Times New Roman" w:hAnsi="Sylfaen" w:cs="Times New Roman"/>
          <w:i/>
          <w:sz w:val="20"/>
          <w:lang w:val="af-ZA"/>
        </w:rPr>
        <w:t>եմբերի</w:t>
      </w:r>
      <w:r w:rsidR="004369D9" w:rsidRPr="004369D9">
        <w:rPr>
          <w:rFonts w:ascii="Sylfaen" w:eastAsia="Times New Roman" w:hAnsi="Sylfaen" w:cs="Times New Roman"/>
          <w:i/>
          <w:sz w:val="20"/>
          <w:lang w:val="af-ZA"/>
        </w:rPr>
        <w:t>»  «</w:t>
      </w:r>
      <w:r>
        <w:rPr>
          <w:rFonts w:ascii="Sylfaen" w:eastAsia="Times New Roman" w:hAnsi="Sylfaen" w:cs="Times New Roman"/>
          <w:i/>
          <w:sz w:val="20"/>
          <w:lang w:val="af-ZA"/>
        </w:rPr>
        <w:t>1</w:t>
      </w:r>
      <w:r w:rsidR="008B3B8C">
        <w:rPr>
          <w:rFonts w:ascii="Sylfaen" w:eastAsia="Times New Roman" w:hAnsi="Sylfaen" w:cs="Times New Roman"/>
          <w:i/>
          <w:sz w:val="20"/>
        </w:rPr>
        <w:t>5</w:t>
      </w:r>
      <w:r w:rsidR="004369D9"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1C6DCC" w:rsidRDefault="004369D9" w:rsidP="001D2F1B">
      <w:pPr>
        <w:spacing w:after="0" w:line="240" w:lineRule="auto"/>
        <w:ind w:firstLine="720"/>
        <w:jc w:val="center"/>
        <w:rPr>
          <w:rFonts w:ascii="Sylfaen" w:eastAsia="Times New Roman" w:hAnsi="Sylfaen" w:cs="Times New Roman"/>
          <w:i/>
          <w:sz w:val="20"/>
        </w:rPr>
      </w:pPr>
      <w:r w:rsidRPr="004369D9">
        <w:rPr>
          <w:rFonts w:ascii="Sylfaen" w:eastAsia="Times New Roman" w:hAnsi="Sylfaen" w:cs="Times New Roman"/>
          <w:i/>
          <w:sz w:val="20"/>
          <w:lang w:val="af-ZA"/>
        </w:rPr>
        <w:t xml:space="preserve">Գնանշման հարցման ծածկագիրը`   </w:t>
      </w:r>
      <w:r w:rsidR="00947D71">
        <w:rPr>
          <w:rFonts w:ascii="Sylfaen" w:eastAsia="Times New Roman" w:hAnsi="Sylfaen" w:cs="Times New Roman"/>
          <w:i/>
          <w:sz w:val="20"/>
          <w:lang w:val="af-ZA"/>
        </w:rPr>
        <w:t>ՇՄԳՄԴ</w:t>
      </w:r>
      <w:r w:rsidRPr="004369D9">
        <w:rPr>
          <w:rFonts w:ascii="Sylfaen" w:eastAsia="Times New Roman" w:hAnsi="Sylfaen" w:cs="Times New Roman"/>
          <w:i/>
          <w:sz w:val="20"/>
          <w:lang w:val="af-ZA"/>
        </w:rPr>
        <w:t>-ԳՀԱՊՁԲ-1</w:t>
      </w:r>
      <w:r w:rsidR="001D2F1B" w:rsidRPr="001D2F1B">
        <w:rPr>
          <w:rFonts w:ascii="Sylfaen" w:eastAsia="Times New Roman" w:hAnsi="Sylfaen" w:cs="Times New Roman"/>
          <w:i/>
          <w:sz w:val="20"/>
          <w:lang w:val="af-ZA"/>
        </w:rPr>
        <w:t>8</w:t>
      </w:r>
      <w:r w:rsidR="00630D74">
        <w:rPr>
          <w:rFonts w:ascii="Sylfaen" w:eastAsia="Times New Roman" w:hAnsi="Sylfaen" w:cs="Times New Roman"/>
          <w:i/>
          <w:sz w:val="20"/>
          <w:lang w:val="af-ZA"/>
        </w:rPr>
        <w:t>-</w:t>
      </w:r>
      <w:r w:rsidR="001C6DCC">
        <w:rPr>
          <w:rFonts w:ascii="Sylfaen" w:eastAsia="Times New Roman" w:hAnsi="Sylfaen" w:cs="Times New Roman"/>
          <w:i/>
          <w:sz w:val="20"/>
        </w:rPr>
        <w:t>4</w:t>
      </w: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947D71">
        <w:rPr>
          <w:rFonts w:ascii="Sylfaen" w:eastAsia="Times New Roman" w:hAnsi="Sylfaen" w:cs="Times New Roman"/>
          <w:i/>
          <w:sz w:val="20"/>
          <w:lang w:val="af-ZA"/>
        </w:rPr>
        <w:t>Գետք</w:t>
      </w:r>
      <w:r w:rsidR="00630D74">
        <w:rPr>
          <w:rFonts w:ascii="Sylfaen" w:eastAsia="Times New Roman" w:hAnsi="Sylfaen" w:cs="Times New Roman"/>
          <w:i/>
          <w:sz w:val="20"/>
          <w:lang w:val="af-ZA"/>
        </w:rPr>
        <w:t>ի</w:t>
      </w:r>
      <w:r w:rsidR="004218E4">
        <w:rPr>
          <w:rFonts w:ascii="Sylfaen" w:eastAsia="Times New Roman" w:hAnsi="Sylfaen" w:cs="Times New Roman"/>
          <w:i/>
          <w:sz w:val="20"/>
          <w:lang w:val="af-ZA"/>
        </w:rPr>
        <w:t xml:space="preserve"> </w:t>
      </w:r>
      <w:r w:rsidRPr="00F31D54">
        <w:rPr>
          <w:rFonts w:ascii="Sylfaen" w:eastAsia="Times New Roman" w:hAnsi="Sylfaen" w:cs="Times New Roman"/>
          <w:i/>
          <w:sz w:val="20"/>
        </w:rPr>
        <w:t>միջնակարգ</w:t>
      </w:r>
      <w:r w:rsidR="004218E4" w:rsidRPr="004218E4">
        <w:rPr>
          <w:rFonts w:ascii="Sylfaen" w:eastAsia="Times New Roman" w:hAnsi="Sylfaen" w:cs="Times New Roman"/>
          <w:i/>
          <w:sz w:val="20"/>
          <w:lang w:val="af-ZA"/>
        </w:rPr>
        <w:t xml:space="preserve"> </w:t>
      </w:r>
      <w:r w:rsidRPr="00F31D54">
        <w:rPr>
          <w:rFonts w:ascii="Sylfaen" w:eastAsia="Times New Roman" w:hAnsi="Sylfaen" w:cs="Times New Roman"/>
          <w:i/>
          <w:sz w:val="20"/>
        </w:rPr>
        <w:t>դպրոց</w:t>
      </w:r>
      <w:r w:rsidRPr="004369D9">
        <w:rPr>
          <w:rFonts w:ascii="Sylfaen" w:eastAsia="Times New Roman" w:hAnsi="Sylfaen" w:cs="Times New Roman"/>
          <w:i/>
          <w:sz w:val="20"/>
          <w:lang w:val="af-ZA"/>
        </w:rPr>
        <w:t>&gt;&gt;</w:t>
      </w:r>
      <w:r w:rsidRPr="00F31D54">
        <w:rPr>
          <w:rFonts w:ascii="Sylfaen" w:eastAsia="Times New Roman" w:hAnsi="Sylfaen" w:cs="Times New Roman"/>
          <w:i/>
          <w:sz w:val="20"/>
        </w:rPr>
        <w:t>ՊՈԱԿ</w:t>
      </w:r>
      <w:r w:rsidRPr="004369D9">
        <w:rPr>
          <w:rFonts w:ascii="Sylfaen" w:eastAsia="Times New Roman" w:hAnsi="Sylfaen" w:cs="Times New Roman"/>
          <w:i/>
          <w:sz w:val="20"/>
          <w:lang w:val="af-ZA"/>
        </w:rPr>
        <w:t>-</w:t>
      </w:r>
      <w:r w:rsidRPr="00F31D54">
        <w:rPr>
          <w:rFonts w:ascii="Sylfaen" w:eastAsia="Times New Roman" w:hAnsi="Sylfaen" w:cs="Times New Roman"/>
          <w:i/>
          <w:sz w:val="20"/>
        </w:rPr>
        <w:t>ը</w:t>
      </w:r>
      <w:r w:rsidRPr="004369D9">
        <w:rPr>
          <w:rFonts w:ascii="Sylfaen" w:eastAsia="Times New Roman" w:hAnsi="Sylfaen" w:cs="Times New Roman"/>
          <w:i/>
          <w:sz w:val="20"/>
          <w:lang w:val="af-ZA"/>
        </w:rPr>
        <w:t>, որը գտնվում է ՀՀ Շիրակի  մարզ գ.</w:t>
      </w:r>
      <w:r w:rsidR="00947D71" w:rsidRPr="00947D71">
        <w:rPr>
          <w:rFonts w:ascii="Sylfaen" w:eastAsia="Times New Roman" w:hAnsi="Sylfaen" w:cs="Sylfaen"/>
          <w:sz w:val="20"/>
          <w:lang w:val="af-ZA"/>
        </w:rPr>
        <w:t>Գետք</w:t>
      </w:r>
      <w:r w:rsidR="00947D71" w:rsidRPr="00947D71">
        <w:rPr>
          <w:rFonts w:ascii="Arial LatArm" w:eastAsia="Times New Roman" w:hAnsi="Arial LatArm" w:cs="Times New Roman"/>
          <w:sz w:val="20"/>
          <w:lang w:val="af-ZA"/>
        </w:rPr>
        <w:t xml:space="preserve">, </w:t>
      </w:r>
      <w:r w:rsidR="00947D71" w:rsidRPr="00947D71">
        <w:rPr>
          <w:rFonts w:ascii="Sylfaen" w:eastAsia="Times New Roman" w:hAnsi="Sylfaen" w:cs="Sylfaen"/>
          <w:sz w:val="20"/>
          <w:lang w:val="af-ZA"/>
        </w:rPr>
        <w:t>Գետքի</w:t>
      </w:r>
      <w:r w:rsidR="00B72A9E">
        <w:rPr>
          <w:rFonts w:ascii="Sylfaen" w:eastAsia="Times New Roman" w:hAnsi="Sylfaen" w:cs="Sylfaen"/>
          <w:sz w:val="20"/>
          <w:lang w:val="af-ZA"/>
        </w:rPr>
        <w:t xml:space="preserve"> </w:t>
      </w:r>
      <w:r w:rsidR="00947D71" w:rsidRPr="00947D71">
        <w:rPr>
          <w:rFonts w:ascii="Sylfaen" w:eastAsia="Times New Roman" w:hAnsi="Sylfaen" w:cs="Sylfaen"/>
          <w:sz w:val="20"/>
          <w:lang w:val="af-ZA"/>
        </w:rPr>
        <w:t>խճուղի</w:t>
      </w:r>
      <w:r w:rsidR="00947D71" w:rsidRPr="00947D71">
        <w:rPr>
          <w:rFonts w:ascii="Arial LatArm" w:eastAsia="Times New Roman" w:hAnsi="Arial LatArm" w:cs="Times New Roman"/>
          <w:sz w:val="20"/>
          <w:lang w:val="af-ZA"/>
        </w:rPr>
        <w:t xml:space="preserve"> 1/2 </w:t>
      </w:r>
      <w:r w:rsidRPr="00F31D54">
        <w:rPr>
          <w:rFonts w:ascii="Sylfaen" w:eastAsia="Times New Roman" w:hAnsi="Sylfaen" w:cs="Times New Roman"/>
          <w:i/>
          <w:sz w:val="20"/>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դիզվառելիքիմատակարարման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D2F1B" w:rsidRPr="001D2F1B">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0E3E6E">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ՀՀՇիրակիմարզգ</w:t>
      </w:r>
      <w:r w:rsidRPr="004369D9">
        <w:rPr>
          <w:rFonts w:ascii="Sylfaen" w:eastAsia="Times New Roman" w:hAnsi="Sylfaen" w:cs="Times New Roman"/>
          <w:i/>
          <w:sz w:val="20"/>
          <w:lang w:val="af-ZA"/>
        </w:rPr>
        <w:t>.</w:t>
      </w:r>
      <w:r w:rsidR="00947D71" w:rsidRPr="00947D71">
        <w:rPr>
          <w:rFonts w:ascii="Sylfaen" w:eastAsia="Times New Roman" w:hAnsi="Sylfaen" w:cs="Times New Roman"/>
          <w:sz w:val="20"/>
          <w:lang w:val="af-ZA"/>
        </w:rPr>
        <w:t>Գետք, Գետքի խճուղի 1/2</w:t>
      </w:r>
      <w:r w:rsidR="001C6DCC">
        <w:rPr>
          <w:rFonts w:ascii="Sylfaen" w:eastAsia="Times New Roman" w:hAnsi="Sylfaen" w:cs="Times New Roman"/>
          <w:i/>
          <w:sz w:val="20"/>
          <w:lang w:val="af-ZA"/>
        </w:rPr>
        <w:t>,  « 201</w:t>
      </w:r>
      <w:r w:rsidR="001C6DCC">
        <w:rPr>
          <w:rFonts w:ascii="Sylfaen" w:eastAsia="Times New Roman" w:hAnsi="Sylfaen" w:cs="Times New Roman"/>
          <w:i/>
          <w:sz w:val="20"/>
        </w:rPr>
        <w:t>8</w:t>
      </w:r>
      <w:r w:rsidRPr="004369D9">
        <w:rPr>
          <w:rFonts w:ascii="Sylfaen" w:eastAsia="Times New Roman" w:hAnsi="Sylfaen" w:cs="Times New Roman"/>
          <w:i/>
          <w:sz w:val="20"/>
          <w:lang w:val="af-ZA"/>
        </w:rPr>
        <w:t xml:space="preserve"> թվականի»   « </w:t>
      </w:r>
      <w:r w:rsidR="001C6DCC">
        <w:rPr>
          <w:rFonts w:ascii="Sylfaen" w:eastAsia="Times New Roman" w:hAnsi="Sylfaen" w:cs="Times New Roman"/>
          <w:i/>
          <w:sz w:val="20"/>
        </w:rPr>
        <w:t>հոկ</w:t>
      </w:r>
      <w:r w:rsidR="001D2F1B">
        <w:rPr>
          <w:rFonts w:ascii="Sylfaen" w:eastAsia="Times New Roman" w:hAnsi="Sylfaen" w:cs="Times New Roman"/>
          <w:i/>
          <w:sz w:val="20"/>
          <w:lang w:val="ru-RU"/>
        </w:rPr>
        <w:t>տեմբերի</w:t>
      </w:r>
      <w:r w:rsidRPr="004369D9">
        <w:rPr>
          <w:rFonts w:ascii="Sylfaen" w:eastAsia="Times New Roman" w:hAnsi="Sylfaen" w:cs="Times New Roman"/>
          <w:i/>
          <w:sz w:val="20"/>
          <w:lang w:val="af-ZA"/>
        </w:rPr>
        <w:t>» «</w:t>
      </w:r>
      <w:r w:rsidR="008B3B8C">
        <w:rPr>
          <w:rFonts w:ascii="Sylfaen" w:eastAsia="Times New Roman" w:hAnsi="Sylfaen" w:cs="Times New Roman"/>
          <w:i/>
          <w:sz w:val="20"/>
        </w:rPr>
        <w:t>23</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5943DB">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sidRPr="00E648C8">
        <w:rPr>
          <w:rFonts w:ascii="Sylfaen" w:eastAsia="Times New Roman" w:hAnsi="Sylfaen" w:cs="Times New Roman"/>
          <w:i/>
          <w:sz w:val="20"/>
          <w:u w:val="single"/>
          <w:lang w:val="af-ZA"/>
        </w:rPr>
        <w:t xml:space="preserve">Ա. </w:t>
      </w:r>
      <w:r w:rsidR="00947D71">
        <w:rPr>
          <w:rFonts w:ascii="Sylfaen" w:eastAsia="Times New Roman" w:hAnsi="Sylfaen" w:cs="Times New Roman"/>
          <w:i/>
          <w:sz w:val="20"/>
          <w:u w:val="single"/>
          <w:lang w:val="af-ZA"/>
        </w:rPr>
        <w:t>Վարդևան</w:t>
      </w:r>
      <w:r w:rsidR="00E648C8" w:rsidRPr="00E648C8">
        <w:rPr>
          <w:rFonts w:ascii="Sylfaen" w:eastAsia="Times New Roman" w:hAnsi="Sylfaen" w:cs="Times New Roman"/>
          <w:i/>
          <w:sz w:val="20"/>
          <w:u w:val="single"/>
          <w:lang w:val="af-ZA"/>
        </w:rPr>
        <w:t>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0</w:t>
      </w:r>
      <w:r w:rsidR="00947D71">
        <w:rPr>
          <w:rFonts w:ascii="GHEA Grapalat" w:eastAsia="Times New Roman" w:hAnsi="GHEA Grapalat" w:cs="Times New Roman"/>
          <w:b/>
          <w:i/>
          <w:sz w:val="20"/>
          <w:u w:val="single"/>
          <w:lang w:val="af-ZA"/>
        </w:rPr>
        <w:t>9407</w:t>
      </w:r>
      <w:r w:rsidR="00E648C8">
        <w:rPr>
          <w:rFonts w:ascii="GHEA Grapalat" w:eastAsia="Times New Roman" w:hAnsi="GHEA Grapalat" w:cs="Times New Roman"/>
          <w:b/>
          <w:i/>
          <w:sz w:val="20"/>
          <w:u w:val="single"/>
          <w:lang w:val="af-ZA"/>
        </w:rPr>
        <w:t>-</w:t>
      </w:r>
      <w:r w:rsidR="00947D71">
        <w:rPr>
          <w:rFonts w:ascii="GHEA Grapalat" w:eastAsia="Times New Roman" w:hAnsi="GHEA Grapalat" w:cs="Times New Roman"/>
          <w:b/>
          <w:i/>
          <w:sz w:val="20"/>
          <w:u w:val="single"/>
          <w:lang w:val="af-ZA"/>
        </w:rPr>
        <w:t>0</w:t>
      </w:r>
      <w:r w:rsidR="00E648C8">
        <w:rPr>
          <w:rFonts w:ascii="GHEA Grapalat" w:eastAsia="Times New Roman" w:hAnsi="GHEA Grapalat" w:cs="Times New Roman"/>
          <w:b/>
          <w:i/>
          <w:sz w:val="20"/>
          <w:u w:val="single"/>
          <w:lang w:val="af-ZA"/>
        </w:rPr>
        <w:t>2-</w:t>
      </w:r>
      <w:r w:rsidR="00947D71">
        <w:rPr>
          <w:rFonts w:ascii="GHEA Grapalat" w:eastAsia="Times New Roman" w:hAnsi="GHEA Grapalat" w:cs="Times New Roman"/>
          <w:b/>
          <w:i/>
          <w:sz w:val="20"/>
          <w:u w:val="single"/>
          <w:lang w:val="af-ZA"/>
        </w:rPr>
        <w:t>71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947D71">
        <w:rPr>
          <w:rFonts w:ascii="Sylfaen" w:eastAsia="Times New Roman" w:hAnsi="Sylfaen" w:cs="Times New Roman"/>
          <w:i/>
          <w:sz w:val="20"/>
          <w:lang w:val="af-ZA"/>
        </w:rPr>
        <w:t>tadevosyan61</w:t>
      </w:r>
      <w:r w:rsidR="00E648C8">
        <w:rPr>
          <w:rFonts w:ascii="Sylfaen" w:eastAsia="Times New Roman" w:hAnsi="Sylfaen" w:cs="Times New Roman"/>
          <w:i/>
          <w:sz w:val="20"/>
          <w:lang w:val="af-ZA"/>
        </w:rPr>
        <w:t>@</w:t>
      </w:r>
      <w:r w:rsidR="00947D71">
        <w:rPr>
          <w:rFonts w:ascii="Sylfaen" w:eastAsia="Times New Roman" w:hAnsi="Sylfaen" w:cs="Times New Roman"/>
          <w:i/>
          <w:sz w:val="20"/>
          <w:lang w:val="af-ZA"/>
        </w:rPr>
        <w:t>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Շիրակիմարզ</w:t>
      </w:r>
      <w:r w:rsidRPr="004369D9">
        <w:rPr>
          <w:rFonts w:ascii="Sylfaen" w:eastAsia="Times New Roman" w:hAnsi="Sylfaen" w:cs="Times New Roman"/>
          <w:i/>
          <w:sz w:val="20"/>
          <w:lang w:val="af-ZA"/>
        </w:rPr>
        <w:t>&lt;&lt;</w:t>
      </w:r>
      <w:r w:rsidR="00947D71">
        <w:rPr>
          <w:rFonts w:ascii="Sylfaen" w:eastAsia="Times New Roman" w:hAnsi="Sylfaen" w:cs="Times New Roman"/>
          <w:i/>
          <w:sz w:val="20"/>
          <w:lang w:val="af-ZA"/>
        </w:rPr>
        <w:t>Գետք</w:t>
      </w:r>
      <w:r w:rsidR="00E648C8">
        <w:rPr>
          <w:rFonts w:ascii="Sylfaen" w:eastAsia="Times New Roman" w:hAnsi="Sylfaen" w:cs="Times New Roman"/>
          <w:i/>
          <w:sz w:val="20"/>
          <w:lang w:val="af-ZA"/>
        </w:rPr>
        <w:t>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af-ZA"/>
        </w:rPr>
      </w:pPr>
    </w:p>
    <w:p w:rsidR="00947D71" w:rsidRPr="00947D71" w:rsidRDefault="00947D71" w:rsidP="004369D9">
      <w:pPr>
        <w:spacing w:after="240" w:line="240" w:lineRule="auto"/>
        <w:ind w:firstLine="709"/>
        <w:jc w:val="both"/>
        <w:rPr>
          <w:rFonts w:ascii="Sylfaen" w:eastAsia="Times New Roman" w:hAnsi="Sylfaen" w:cs="Sylfaen"/>
          <w:b/>
          <w:sz w:val="20"/>
          <w:szCs w:val="20"/>
          <w:lang w:val="af-ZA"/>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6271C8" w:rsidRPr="006305D4" w:rsidRDefault="006271C8" w:rsidP="006271C8">
      <w:pPr>
        <w:jc w:val="center"/>
        <w:rPr>
          <w:rFonts w:ascii="Sylfaen" w:hAnsi="Sylfaen"/>
          <w:sz w:val="20"/>
          <w:szCs w:val="20"/>
          <w:lang w:val="af-ZA"/>
        </w:rPr>
      </w:pPr>
      <w:r w:rsidRPr="006305D4">
        <w:rPr>
          <w:rFonts w:ascii="Sylfaen" w:hAnsi="Sylfaen"/>
          <w:sz w:val="20"/>
          <w:szCs w:val="20"/>
          <w:lang w:val="af-ZA"/>
        </w:rPr>
        <w:lastRenderedPageBreak/>
        <w:t xml:space="preserve">ОБЪЯВЛЕНИЕ </w:t>
      </w:r>
    </w:p>
    <w:p w:rsidR="006271C8" w:rsidRPr="00D551A8" w:rsidRDefault="006271C8" w:rsidP="006271C8">
      <w:pPr>
        <w:jc w:val="center"/>
        <w:rPr>
          <w:rFonts w:ascii="Sylfaen" w:hAnsi="Sylfaen"/>
          <w:sz w:val="20"/>
          <w:szCs w:val="20"/>
          <w:lang w:val="ru-RU"/>
        </w:rPr>
      </w:pPr>
      <w:r w:rsidRPr="006305D4">
        <w:rPr>
          <w:rFonts w:ascii="Sylfaen" w:hAnsi="Sylfaen"/>
          <w:sz w:val="20"/>
          <w:szCs w:val="20"/>
          <w:lang w:val="ru-RU"/>
        </w:rPr>
        <w:t xml:space="preserve">О </w:t>
      </w:r>
      <w:r w:rsidRPr="00D551A8">
        <w:rPr>
          <w:rFonts w:ascii="Sylfaen" w:hAnsi="Sylfaen"/>
          <w:sz w:val="20"/>
          <w:szCs w:val="20"/>
          <w:lang w:val="ru-RU"/>
        </w:rPr>
        <w:t>ЗАПРОСЕ ЦЕНЫ</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Данный текст утвержден решением </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оценивающей комиссии запроса цены  </w:t>
      </w:r>
      <w:r w:rsidRPr="00D551A8">
        <w:rPr>
          <w:rFonts w:ascii="GHEA Grapalat" w:hAnsi="GHEA Grapalat"/>
          <w:sz w:val="20"/>
          <w:szCs w:val="20"/>
        </w:rPr>
        <w:t>N</w:t>
      </w:r>
      <w:r w:rsidRPr="00D551A8">
        <w:rPr>
          <w:rFonts w:ascii="GHEA Grapalat" w:hAnsi="GHEA Grapalat"/>
          <w:sz w:val="20"/>
          <w:szCs w:val="20"/>
          <w:lang w:val="ru-RU"/>
        </w:rPr>
        <w:t xml:space="preserve"> 1 от  </w:t>
      </w:r>
      <w:r w:rsidR="008B3B8C">
        <w:rPr>
          <w:rFonts w:ascii="GHEA Grapalat" w:hAnsi="GHEA Grapalat"/>
          <w:sz w:val="20"/>
          <w:szCs w:val="20"/>
          <w:lang w:val="ru-RU"/>
        </w:rPr>
        <w:t>1</w:t>
      </w:r>
      <w:r w:rsidR="008B3B8C">
        <w:rPr>
          <w:rFonts w:ascii="GHEA Grapalat" w:hAnsi="GHEA Grapalat"/>
          <w:sz w:val="20"/>
          <w:szCs w:val="20"/>
        </w:rPr>
        <w:t>5</w:t>
      </w:r>
      <w:r w:rsidR="001C6DCC" w:rsidRPr="00D551A8">
        <w:rPr>
          <w:rFonts w:ascii="GHEA Grapalat" w:hAnsi="GHEA Grapalat"/>
          <w:sz w:val="20"/>
          <w:szCs w:val="20"/>
          <w:lang w:val="ru-RU"/>
        </w:rPr>
        <w:t>октя</w:t>
      </w:r>
      <w:r w:rsidR="001C6DCC">
        <w:rPr>
          <w:rFonts w:ascii="GHEA Grapalat" w:hAnsi="GHEA Grapalat"/>
          <w:sz w:val="20"/>
          <w:szCs w:val="20"/>
          <w:lang w:val="ru-RU"/>
        </w:rPr>
        <w:t>бря  2018</w:t>
      </w:r>
      <w:r w:rsidRPr="00D551A8">
        <w:rPr>
          <w:rFonts w:ascii="GHEA Grapalat" w:hAnsi="GHEA Grapalat"/>
          <w:sz w:val="20"/>
          <w:szCs w:val="20"/>
          <w:lang w:val="ru-RU"/>
        </w:rPr>
        <w:t>г.</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 и публикуется согласно 27 статье закона РА &lt;&lt;</w:t>
      </w:r>
      <w:r w:rsidRPr="00D551A8">
        <w:rPr>
          <w:rFonts w:ascii="GHEA Grapalat" w:hAnsi="GHEA Grapalat"/>
          <w:sz w:val="20"/>
          <w:szCs w:val="20"/>
        </w:rPr>
        <w:t>O</w:t>
      </w:r>
      <w:r w:rsidRPr="00D551A8">
        <w:rPr>
          <w:rFonts w:ascii="GHEA Grapalat" w:hAnsi="GHEA Grapalat"/>
          <w:sz w:val="20"/>
          <w:szCs w:val="20"/>
          <w:lang w:val="ru-RU"/>
        </w:rPr>
        <w:t xml:space="preserve"> закупках&gt;&gt;.</w:t>
      </w:r>
    </w:p>
    <w:p w:rsidR="006271C8" w:rsidRPr="00D551A8" w:rsidRDefault="006271C8" w:rsidP="006271C8">
      <w:pPr>
        <w:jc w:val="center"/>
        <w:rPr>
          <w:rFonts w:ascii="GHEA Grapalat" w:hAnsi="GHEA Grapalat"/>
          <w:b/>
          <w:sz w:val="20"/>
          <w:szCs w:val="20"/>
          <w:lang w:val="ru-RU"/>
        </w:rPr>
      </w:pPr>
      <w:r w:rsidRPr="00D551A8">
        <w:rPr>
          <w:rFonts w:ascii="GHEA Grapalat" w:hAnsi="GHEA Grapalat"/>
          <w:sz w:val="20"/>
          <w:szCs w:val="20"/>
          <w:lang w:val="ru-RU"/>
        </w:rPr>
        <w:t xml:space="preserve">Код запроса цены  </w:t>
      </w:r>
      <w:r w:rsidRPr="000E3F14">
        <w:rPr>
          <w:rFonts w:ascii="GHEA Grapalat" w:hAnsi="GHEA Grapalat"/>
          <w:sz w:val="20"/>
          <w:szCs w:val="20"/>
          <w:lang w:val="ru-RU"/>
        </w:rPr>
        <w:t>&lt;&lt;</w:t>
      </w:r>
      <w:r w:rsidRPr="000E3F14">
        <w:rPr>
          <w:rFonts w:ascii="Sylfaen" w:hAnsi="Sylfaen" w:cs="Sylfaen"/>
          <w:i/>
          <w:u w:val="single"/>
          <w:lang w:val="ru-RU"/>
        </w:rPr>
        <w:t xml:space="preserve"> </w:t>
      </w:r>
      <w:r>
        <w:rPr>
          <w:rFonts w:ascii="Sylfaen" w:hAnsi="Sylfaen" w:cs="Sylfaen"/>
          <w:i/>
          <w:u w:val="single"/>
          <w:lang w:val="ru-RU"/>
        </w:rPr>
        <w:t>ՇՄԳՄԴ</w:t>
      </w:r>
      <w:r w:rsidRPr="000E3F14">
        <w:rPr>
          <w:rFonts w:ascii="Sylfaen" w:hAnsi="Sylfaen" w:cs="Sylfaen"/>
          <w:i/>
          <w:u w:val="single"/>
          <w:lang w:val="ru-RU"/>
        </w:rPr>
        <w:t>-</w:t>
      </w:r>
      <w:r>
        <w:rPr>
          <w:rFonts w:ascii="Sylfaen" w:hAnsi="Sylfaen" w:cs="Sylfaen"/>
          <w:i/>
          <w:u w:val="single"/>
          <w:lang w:val="ru-RU"/>
        </w:rPr>
        <w:t>ԳՀԱՊՁԲ_</w:t>
      </w:r>
      <w:r w:rsidRPr="000E3F14">
        <w:rPr>
          <w:rFonts w:ascii="Sylfaen" w:hAnsi="Sylfaen" w:cs="Sylfaen"/>
          <w:i/>
          <w:u w:val="single"/>
          <w:lang w:val="ru-RU"/>
        </w:rPr>
        <w:t>18-</w:t>
      </w:r>
      <w:r w:rsidR="001C6DCC">
        <w:rPr>
          <w:rFonts w:ascii="Sylfaen" w:hAnsi="Sylfaen"/>
          <w:i/>
          <w:u w:val="single"/>
          <w:lang w:val="ru-RU"/>
        </w:rPr>
        <w:t>4</w:t>
      </w:r>
      <w:r w:rsidRPr="000E3F14">
        <w:rPr>
          <w:rFonts w:ascii="Sylfaen" w:hAnsi="Sylfaen"/>
          <w:sz w:val="20"/>
          <w:szCs w:val="20"/>
          <w:lang w:val="ru-RU"/>
        </w:rPr>
        <w:t>&gt;&gt;</w:t>
      </w:r>
    </w:p>
    <w:p w:rsidR="006271C8" w:rsidRPr="00D551A8" w:rsidRDefault="006271C8" w:rsidP="006271C8">
      <w:pPr>
        <w:spacing w:after="0"/>
        <w:ind w:firstLine="448"/>
        <w:jc w:val="both"/>
        <w:rPr>
          <w:rFonts w:ascii="GHEA Grapalat" w:hAnsi="GHEA Grapalat"/>
          <w:sz w:val="20"/>
          <w:szCs w:val="20"/>
          <w:lang w:val="ru-RU"/>
        </w:rPr>
      </w:pPr>
      <w:r w:rsidRPr="00D551A8">
        <w:rPr>
          <w:rStyle w:val="Emphasis"/>
          <w:rFonts w:ascii="GHEA Grapalat" w:hAnsi="GHEA Grapalat" w:cs="Arial"/>
          <w:i w:val="0"/>
          <w:lang w:val="ru-RU"/>
        </w:rPr>
        <w:t xml:space="preserve">             </w:t>
      </w: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 Ширакская область РА</w:t>
      </w:r>
      <w:r w:rsidRPr="00D551A8">
        <w:rPr>
          <w:rFonts w:ascii="GHEA Grapalat" w:hAnsi="GHEA Grapalat"/>
          <w:sz w:val="20"/>
          <w:szCs w:val="20"/>
          <w:lang w:val="ru-RU"/>
        </w:rPr>
        <w:t xml:space="preserve"> по адресу</w:t>
      </w:r>
      <w:r w:rsidRPr="000E3F14">
        <w:rPr>
          <w:rFonts w:ascii="GHEA Grapalat" w:hAnsi="GHEA Grapalat"/>
          <w:sz w:val="20"/>
          <w:szCs w:val="20"/>
          <w:lang w:val="ru-RU"/>
        </w:rPr>
        <w:t xml:space="preserve"> Гетское шоссе 1/2</w:t>
      </w:r>
      <w:r>
        <w:rPr>
          <w:rFonts w:ascii="GHEA Grapalat" w:hAnsi="GHEA Grapalat"/>
          <w:sz w:val="20"/>
          <w:szCs w:val="20"/>
          <w:lang w:val="ru-RU"/>
        </w:rPr>
        <w:t xml:space="preserve">, </w:t>
      </w:r>
      <w:r w:rsidRPr="000E3F14">
        <w:rPr>
          <w:rFonts w:ascii="GHEA Grapalat" w:hAnsi="GHEA Grapalat"/>
          <w:sz w:val="20"/>
          <w:szCs w:val="20"/>
          <w:lang w:val="ru-RU"/>
        </w:rPr>
        <w:t>село Гетк,</w:t>
      </w:r>
      <w:r>
        <w:rPr>
          <w:rFonts w:ascii="GHEA Grapalat" w:hAnsi="GHEA Grapalat"/>
          <w:sz w:val="20"/>
          <w:szCs w:val="20"/>
          <w:lang w:val="ru-RU"/>
        </w:rPr>
        <w:t>, Шира</w:t>
      </w:r>
      <w:r w:rsidRPr="00D551A8">
        <w:rPr>
          <w:rFonts w:ascii="GHEA Grapalat" w:hAnsi="GHEA Grapalat"/>
          <w:sz w:val="20"/>
          <w:szCs w:val="20"/>
          <w:lang w:val="ru-RU"/>
        </w:rPr>
        <w:t xml:space="preserve">кская область РА, объявляет запрос цены, которая осуществляется одним этапом. </w:t>
      </w:r>
    </w:p>
    <w:p w:rsidR="006271C8" w:rsidRPr="00D551A8" w:rsidRDefault="006271C8" w:rsidP="006271C8">
      <w:pPr>
        <w:pStyle w:val="Heading3"/>
        <w:spacing w:line="276" w:lineRule="auto"/>
        <w:jc w:val="both"/>
        <w:rPr>
          <w:rFonts w:ascii="GHEA Grapalat" w:hAnsi="GHEA Grapalat"/>
          <w:i w:val="0"/>
          <w:lang w:val="ru-RU"/>
        </w:rPr>
      </w:pPr>
      <w:r w:rsidRPr="00D551A8">
        <w:rPr>
          <w:rFonts w:ascii="GHEA Grapalat" w:hAnsi="GHEA Grapalat"/>
          <w:lang w:val="ru-RU"/>
        </w:rPr>
        <w:t xml:space="preserve">             </w:t>
      </w:r>
      <w:r w:rsidRPr="00D551A8">
        <w:rPr>
          <w:rFonts w:ascii="GHEA Grapalat" w:hAnsi="GHEA Grapalat"/>
          <w:i w:val="0"/>
          <w:lang w:val="ru-RU"/>
        </w:rPr>
        <w:t>Согласно  установленному порядку , выбранному участнику  по  запросу  цены  будет  предложено  заключение  договора  о</w:t>
      </w:r>
      <w:r>
        <w:rPr>
          <w:rFonts w:ascii="GHEA Grapalat" w:hAnsi="GHEA Grapalat"/>
          <w:i w:val="0"/>
          <w:lang w:val="ru-RU"/>
        </w:rPr>
        <w:t xml:space="preserve">  поставке  « прадуктов питания</w:t>
      </w:r>
      <w:r w:rsidRPr="00D551A8">
        <w:rPr>
          <w:rFonts w:ascii="GHEA Grapalat" w:hAnsi="GHEA Grapalat"/>
          <w:i w:val="0"/>
          <w:lang w:val="ru-RU"/>
        </w:rPr>
        <w:t>» (последующем-договор).</w:t>
      </w:r>
      <w:r w:rsidRPr="00D551A8">
        <w:rPr>
          <w:rStyle w:val="Emphasis"/>
          <w:rFonts w:ascii="GHEA Grapalat" w:hAnsi="GHEA Grapalat" w:cs="Arial"/>
          <w:i/>
          <w:lang w:val="ru-RU"/>
        </w:rPr>
        <w:t xml:space="preserve">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 </w:t>
      </w:r>
      <w:r w:rsidRPr="00D551A8">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w:t>
      </w:r>
      <w:r w:rsidRPr="000E3F14">
        <w:rPr>
          <w:rFonts w:ascii="GHEA Grapalat" w:hAnsi="GHEA Grapalat"/>
          <w:sz w:val="20"/>
          <w:szCs w:val="20"/>
          <w:lang w:val="ru-RU"/>
        </w:rPr>
        <w:t xml:space="preserve"> 11</w:t>
      </w:r>
      <w:r w:rsidRPr="00D551A8">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w:t>
      </w:r>
      <w:r>
        <w:rPr>
          <w:rFonts w:ascii="GHEA Grapalat" w:hAnsi="GHEA Grapalat"/>
          <w:sz w:val="20"/>
          <w:szCs w:val="20"/>
          <w:lang w:val="ru-RU"/>
        </w:rPr>
        <w:t xml:space="preserve">ления конкурса запроса цены, в </w:t>
      </w:r>
      <w:r w:rsidRPr="000E3F14">
        <w:rPr>
          <w:rFonts w:ascii="GHEA Grapalat" w:hAnsi="GHEA Grapalat"/>
          <w:sz w:val="20"/>
          <w:szCs w:val="20"/>
          <w:lang w:val="ru-RU"/>
        </w:rPr>
        <w:t>11</w:t>
      </w:r>
      <w:r w:rsidRPr="00D551A8">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Pr>
          <w:rFonts w:ascii="GHEA Grapalat" w:hAnsi="GHEA Grapalat"/>
          <w:sz w:val="20"/>
          <w:szCs w:val="20"/>
          <w:lang w:val="ru-RU"/>
        </w:rPr>
        <w:t>Шира</w:t>
      </w:r>
      <w:r w:rsidRPr="00D551A8">
        <w:rPr>
          <w:rFonts w:ascii="GHEA Grapalat" w:hAnsi="GHEA Grapalat"/>
          <w:sz w:val="20"/>
          <w:szCs w:val="20"/>
          <w:lang w:val="ru-RU"/>
        </w:rPr>
        <w:t>кская область</w:t>
      </w:r>
      <w:r w:rsidRPr="0089603D">
        <w:rPr>
          <w:rFonts w:ascii="GHEA Grapalat" w:hAnsi="GHEA Grapalat"/>
          <w:sz w:val="20"/>
          <w:szCs w:val="20"/>
          <w:lang w:val="ru-RU"/>
        </w:rPr>
        <w:t xml:space="preserve"> </w:t>
      </w:r>
      <w:r w:rsidRPr="000E3F14">
        <w:rPr>
          <w:rFonts w:ascii="GHEA Grapalat" w:hAnsi="GHEA Grapalat"/>
          <w:sz w:val="20"/>
          <w:szCs w:val="20"/>
          <w:lang w:val="ru-RU"/>
        </w:rPr>
        <w:t>село Гетк</w:t>
      </w:r>
      <w:r w:rsidRPr="00D551A8">
        <w:rPr>
          <w:rFonts w:ascii="GHEA Grapalat" w:hAnsi="GHEA Grapalat"/>
          <w:sz w:val="20"/>
          <w:szCs w:val="20"/>
          <w:lang w:val="ru-RU"/>
        </w:rPr>
        <w:t xml:space="preserve"> </w:t>
      </w:r>
      <w:r w:rsidRPr="000E3F14">
        <w:rPr>
          <w:rFonts w:ascii="GHEA Grapalat" w:hAnsi="GHEA Grapalat"/>
          <w:sz w:val="20"/>
          <w:szCs w:val="20"/>
          <w:lang w:val="ru-RU"/>
        </w:rPr>
        <w:t>Гетское шоссе 1/2</w:t>
      </w:r>
      <w:r w:rsidRPr="00D551A8">
        <w:rPr>
          <w:rStyle w:val="Emphasis"/>
          <w:rFonts w:ascii="GHEA Grapalat" w:hAnsi="GHEA Grapalat" w:cs="Arial"/>
          <w:i w:val="0"/>
          <w:lang w:val="ru-RU"/>
        </w:rPr>
        <w:t xml:space="preserve">, в виде документов  </w:t>
      </w:r>
      <w:r>
        <w:rPr>
          <w:rFonts w:ascii="GHEA Grapalat" w:hAnsi="GHEA Grapalat"/>
          <w:sz w:val="20"/>
          <w:szCs w:val="20"/>
          <w:lang w:val="ru-RU"/>
        </w:rPr>
        <w:t xml:space="preserve">до </w:t>
      </w:r>
      <w:r w:rsidR="008B3B8C">
        <w:rPr>
          <w:rFonts w:ascii="GHEA Grapalat" w:hAnsi="GHEA Grapalat"/>
          <w:sz w:val="20"/>
          <w:szCs w:val="20"/>
        </w:rPr>
        <w:t>23</w:t>
      </w:r>
      <w:r>
        <w:rPr>
          <w:rFonts w:ascii="GHEA Grapalat" w:hAnsi="GHEA Grapalat"/>
          <w:sz w:val="20"/>
          <w:szCs w:val="20"/>
          <w:lang w:val="ru-RU"/>
        </w:rPr>
        <w:t xml:space="preserve"> </w:t>
      </w:r>
      <w:r w:rsidR="001C6DCC" w:rsidRPr="00D551A8">
        <w:rPr>
          <w:rFonts w:ascii="GHEA Grapalat" w:hAnsi="GHEA Grapalat"/>
          <w:sz w:val="20"/>
          <w:szCs w:val="20"/>
          <w:lang w:val="ru-RU"/>
        </w:rPr>
        <w:t>октя</w:t>
      </w:r>
      <w:r w:rsidR="001C6DCC">
        <w:rPr>
          <w:rFonts w:ascii="GHEA Grapalat" w:hAnsi="GHEA Grapalat"/>
          <w:sz w:val="20"/>
          <w:szCs w:val="20"/>
          <w:lang w:val="ru-RU"/>
        </w:rPr>
        <w:t xml:space="preserve">бря </w:t>
      </w:r>
      <w:r>
        <w:rPr>
          <w:rFonts w:ascii="GHEA Grapalat" w:hAnsi="GHEA Grapalat"/>
          <w:sz w:val="20"/>
          <w:szCs w:val="20"/>
          <w:lang w:val="ru-RU"/>
        </w:rPr>
        <w:t xml:space="preserve">  в </w:t>
      </w:r>
      <w:r w:rsidRPr="000E3F14">
        <w:rPr>
          <w:rFonts w:ascii="GHEA Grapalat" w:hAnsi="GHEA Grapalat"/>
          <w:sz w:val="20"/>
          <w:szCs w:val="20"/>
          <w:lang w:val="ru-RU"/>
        </w:rPr>
        <w:t>11</w:t>
      </w:r>
      <w:r w:rsidRPr="00D551A8">
        <w:rPr>
          <w:rFonts w:ascii="GHEA Grapalat" w:hAnsi="GHEA Grapalat"/>
          <w:sz w:val="20"/>
          <w:szCs w:val="20"/>
          <w:lang w:val="ru-RU"/>
        </w:rPr>
        <w:t>:00 . со дня провозглашенуя обьявления.</w:t>
      </w:r>
    </w:p>
    <w:p w:rsidR="006271C8" w:rsidRPr="00D551A8" w:rsidRDefault="006271C8" w:rsidP="006271C8">
      <w:pPr>
        <w:spacing w:after="0"/>
        <w:ind w:firstLine="425"/>
        <w:jc w:val="both"/>
        <w:rPr>
          <w:rFonts w:ascii="GHEA Grapalat" w:hAnsi="GHEA Grapalat"/>
          <w:sz w:val="20"/>
          <w:szCs w:val="20"/>
          <w:lang w:val="ru-RU"/>
        </w:rPr>
      </w:pPr>
      <w:r w:rsidRPr="00D551A8">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271C8" w:rsidRPr="00D551A8" w:rsidRDefault="006271C8" w:rsidP="006271C8">
      <w:pPr>
        <w:spacing w:after="0"/>
        <w:ind w:firstLine="425"/>
        <w:jc w:val="both"/>
        <w:rPr>
          <w:rFonts w:ascii="GHEA Grapalat" w:hAnsi="GHEA Grapalat"/>
          <w:sz w:val="20"/>
          <w:szCs w:val="20"/>
          <w:lang w:val="ru-RU"/>
        </w:rPr>
      </w:pPr>
      <w:r w:rsidRPr="00D551A8">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w:t>
      </w:r>
      <w:smartTag w:uri="urn:schemas-microsoft-com:office:smarttags" w:element="metricconverter">
        <w:smartTagPr>
          <w:attr w:name="ProductID" w:val="900008000482”"/>
        </w:smartTagPr>
        <w:r w:rsidRPr="00D551A8">
          <w:rPr>
            <w:rFonts w:ascii="GHEA Grapalat" w:hAnsi="GHEA Grapalat"/>
            <w:sz w:val="20"/>
            <w:szCs w:val="20"/>
            <w:lang w:val="ru-RU"/>
          </w:rPr>
          <w:t>900008000482”</w:t>
        </w:r>
      </w:smartTag>
      <w:r w:rsidRPr="00D551A8">
        <w:rPr>
          <w:rFonts w:ascii="GHEA Grapalat" w:hAnsi="GHEA Grapalat"/>
          <w:sz w:val="20"/>
          <w:szCs w:val="20"/>
          <w:lang w:val="ru-RU"/>
        </w:rPr>
        <w:t>.</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Pr>
          <w:rFonts w:ascii="GHEA Grapalat" w:hAnsi="GHEA Grapalat"/>
          <w:sz w:val="20"/>
          <w:szCs w:val="20"/>
          <w:lang w:val="ru-RU"/>
        </w:rPr>
        <w:t xml:space="preserve">Арман </w:t>
      </w:r>
      <w:r w:rsidRPr="000E3F14">
        <w:rPr>
          <w:rFonts w:ascii="GHEA Grapalat" w:hAnsi="GHEA Grapalat"/>
          <w:sz w:val="20"/>
          <w:szCs w:val="20"/>
          <w:lang w:val="ru-RU"/>
        </w:rPr>
        <w:t>Вардеванян</w:t>
      </w:r>
      <w:r w:rsidRPr="00D551A8">
        <w:rPr>
          <w:rFonts w:ascii="GHEA Grapalat" w:hAnsi="GHEA Grapalat"/>
          <w:sz w:val="20"/>
          <w:szCs w:val="20"/>
          <w:lang w:val="ru-RU"/>
        </w:rPr>
        <w:t xml:space="preserve">. </w:t>
      </w:r>
    </w:p>
    <w:p w:rsidR="006271C8" w:rsidRPr="00D551A8" w:rsidRDefault="006271C8" w:rsidP="006271C8">
      <w:pPr>
        <w:spacing w:after="0"/>
        <w:ind w:firstLine="448"/>
        <w:jc w:val="both"/>
        <w:rPr>
          <w:rFonts w:ascii="GHEA Grapalat" w:hAnsi="GHEA Grapalat"/>
          <w:sz w:val="20"/>
          <w:szCs w:val="20"/>
          <w:lang w:val="af-ZA"/>
        </w:rPr>
      </w:pPr>
      <w:r w:rsidRPr="00D551A8">
        <w:rPr>
          <w:rFonts w:ascii="GHEA Grapalat" w:hAnsi="GHEA Grapalat"/>
          <w:sz w:val="20"/>
          <w:szCs w:val="20"/>
          <w:lang w:val="ru-RU"/>
        </w:rPr>
        <w:t>эл.почта</w:t>
      </w:r>
      <w:r>
        <w:rPr>
          <w:rFonts w:ascii="GHEA Grapalat" w:hAnsi="GHEA Grapalat"/>
          <w:sz w:val="20"/>
          <w:szCs w:val="20"/>
          <w:lang w:val="ru-RU"/>
        </w:rPr>
        <w:t xml:space="preserve"> tadevosyan61</w:t>
      </w:r>
      <w:r w:rsidRPr="00046058">
        <w:rPr>
          <w:rFonts w:ascii="Sylfaen" w:hAnsi="Sylfaen"/>
          <w:lang w:val="af-ZA"/>
        </w:rPr>
        <w:t>@</w:t>
      </w:r>
      <w:r>
        <w:rPr>
          <w:rFonts w:ascii="Sylfaen" w:hAnsi="Sylfaen"/>
          <w:lang w:val="ru-RU"/>
        </w:rPr>
        <w:t>mail</w:t>
      </w:r>
      <w:r w:rsidRPr="00046058">
        <w:rPr>
          <w:rFonts w:ascii="Sylfaen" w:hAnsi="Sylfaen"/>
          <w:lang w:val="af-ZA"/>
        </w:rPr>
        <w:t>.am</w:t>
      </w:r>
    </w:p>
    <w:p w:rsidR="006271C8" w:rsidRPr="00D551A8" w:rsidRDefault="006271C8" w:rsidP="006271C8">
      <w:pPr>
        <w:pStyle w:val="BodyText"/>
        <w:spacing w:after="0" w:line="276" w:lineRule="auto"/>
        <w:ind w:right="-7" w:firstLine="450"/>
        <w:jc w:val="both"/>
        <w:rPr>
          <w:rFonts w:ascii="GHEA Grapalat" w:hAnsi="GHEA Grapalat"/>
          <w:sz w:val="20"/>
          <w:szCs w:val="20"/>
          <w:lang w:val="ru-RU"/>
        </w:rPr>
      </w:pP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w:t>
      </w:r>
    </w:p>
    <w:p w:rsidR="006271C8" w:rsidRPr="00D551A8" w:rsidRDefault="006271C8" w:rsidP="006271C8">
      <w:pPr>
        <w:ind w:firstLine="720"/>
        <w:jc w:val="both"/>
        <w:rPr>
          <w:rFonts w:ascii="GHEA Grapalat" w:hAnsi="GHEA Grapalat"/>
          <w:sz w:val="20"/>
          <w:szCs w:val="20"/>
          <w:lang w:val="ru-RU"/>
        </w:rPr>
      </w:pPr>
    </w:p>
    <w:p w:rsidR="006271C8" w:rsidRPr="00202410" w:rsidRDefault="006271C8" w:rsidP="006271C8">
      <w:pPr>
        <w:jc w:val="center"/>
        <w:rPr>
          <w:rFonts w:ascii="Sylfaen" w:hAnsi="Sylfaen"/>
          <w:sz w:val="20"/>
          <w:szCs w:val="20"/>
          <w:lang w:val="ru-RU"/>
        </w:rPr>
      </w:pPr>
    </w:p>
    <w:p w:rsidR="005A1961" w:rsidRPr="005A1961" w:rsidRDefault="005A1961" w:rsidP="006271C8">
      <w:pPr>
        <w:jc w:val="center"/>
        <w:rPr>
          <w:rFonts w:ascii="Sylfaen" w:hAnsi="Sylfaen"/>
          <w:sz w:val="20"/>
          <w:szCs w:val="20"/>
          <w:lang w:val="ru-RU"/>
        </w:rPr>
      </w:pPr>
    </w:p>
    <w:p w:rsidR="006271C8" w:rsidRPr="00B25287" w:rsidRDefault="006271C8" w:rsidP="006271C8">
      <w:pPr>
        <w:jc w:val="center"/>
        <w:rPr>
          <w:rFonts w:ascii="Sylfaen" w:hAnsi="Sylfaen"/>
          <w:sz w:val="20"/>
          <w:szCs w:val="20"/>
        </w:rPr>
      </w:pPr>
      <w:bookmarkStart w:id="0" w:name="_GoBack"/>
      <w:bookmarkEnd w:id="0"/>
      <w:r w:rsidRPr="00B25287">
        <w:rPr>
          <w:rFonts w:ascii="Sylfaen" w:hAnsi="Sylfaen"/>
          <w:sz w:val="20"/>
          <w:szCs w:val="20"/>
        </w:rPr>
        <w:lastRenderedPageBreak/>
        <w:t>ANNOUNCEMENT</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About Price Setting Inquiry</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The text of this announcement is approved by the commission of inquiry Pricing</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 xml:space="preserve">On </w:t>
      </w:r>
      <w:r w:rsidR="00F56284">
        <w:rPr>
          <w:rFonts w:ascii="GHEA Grapalat" w:hAnsi="GHEA Grapalat"/>
          <w:sz w:val="20"/>
          <w:szCs w:val="20"/>
        </w:rPr>
        <w:t>December 1</w:t>
      </w:r>
      <w:r w:rsidR="008B3B8C">
        <w:rPr>
          <w:rFonts w:ascii="GHEA Grapalat" w:hAnsi="GHEA Grapalat"/>
          <w:sz w:val="20"/>
          <w:szCs w:val="20"/>
        </w:rPr>
        <w:t>5</w:t>
      </w:r>
      <w:r w:rsidR="00F56284" w:rsidRPr="00F56284">
        <w:rPr>
          <w:rFonts w:ascii="GHEA Grapalat" w:hAnsi="GHEA Grapalat"/>
          <w:sz w:val="20"/>
          <w:szCs w:val="20"/>
          <w:lang w:val="en-US"/>
        </w:rPr>
        <w:t xml:space="preserve"> October</w:t>
      </w:r>
      <w:r w:rsidR="00F56284">
        <w:rPr>
          <w:rFonts w:ascii="GHEA Grapalat" w:hAnsi="GHEA Grapalat"/>
          <w:sz w:val="20"/>
          <w:szCs w:val="20"/>
        </w:rPr>
        <w:t>, 201</w:t>
      </w:r>
      <w:r w:rsidR="00F56284" w:rsidRPr="00F56284">
        <w:rPr>
          <w:rFonts w:ascii="GHEA Grapalat" w:hAnsi="GHEA Grapalat"/>
          <w:sz w:val="20"/>
          <w:szCs w:val="20"/>
          <w:lang w:val="en-US"/>
        </w:rPr>
        <w:t>8</w:t>
      </w:r>
      <w:r w:rsidRPr="00D551A8">
        <w:rPr>
          <w:rFonts w:ascii="GHEA Grapalat" w:hAnsi="GHEA Grapalat"/>
          <w:sz w:val="20"/>
          <w:szCs w:val="20"/>
        </w:rPr>
        <w:t xml:space="preserve"> and published by decision 1</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Article 27 of the RA Law "On Procurements" of</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 xml:space="preserve">Pricing survey codes of   </w:t>
      </w:r>
      <w:r w:rsidRPr="0089603D">
        <w:rPr>
          <w:rFonts w:ascii="GHEA Grapalat" w:hAnsi="GHEA Grapalat"/>
          <w:sz w:val="20"/>
          <w:szCs w:val="20"/>
        </w:rPr>
        <w:t>&lt;&lt;</w:t>
      </w:r>
      <w:r w:rsidRPr="0089603D">
        <w:rPr>
          <w:rFonts w:ascii="Sylfaen" w:hAnsi="Sylfaen" w:cs="Sylfaen"/>
          <w:i/>
          <w:u w:val="single"/>
        </w:rPr>
        <w:t xml:space="preserve"> </w:t>
      </w:r>
      <w:r>
        <w:rPr>
          <w:rFonts w:ascii="Sylfaen" w:hAnsi="Sylfaen" w:cs="Sylfaen"/>
          <w:i/>
          <w:u w:val="single"/>
          <w:lang w:val="ru-RU"/>
        </w:rPr>
        <w:t>ՇՄԳՄԴ</w:t>
      </w:r>
      <w:r w:rsidRPr="00373AE6">
        <w:rPr>
          <w:rFonts w:ascii="Sylfaen" w:hAnsi="Sylfaen" w:cs="Sylfaen"/>
          <w:i/>
          <w:u w:val="single"/>
        </w:rPr>
        <w:t>-</w:t>
      </w:r>
      <w:r>
        <w:rPr>
          <w:rFonts w:ascii="Sylfaen" w:hAnsi="Sylfaen" w:cs="Sylfaen"/>
          <w:i/>
          <w:u w:val="single"/>
          <w:lang w:val="ru-RU"/>
        </w:rPr>
        <w:t>ԳՀԱՊՁԲ</w:t>
      </w:r>
      <w:r>
        <w:rPr>
          <w:rFonts w:ascii="Sylfaen" w:hAnsi="Sylfaen" w:cs="Sylfaen"/>
          <w:i/>
          <w:u w:val="single"/>
        </w:rPr>
        <w:t>_</w:t>
      </w:r>
      <w:r w:rsidRPr="00373AE6">
        <w:rPr>
          <w:rFonts w:ascii="Sylfaen" w:hAnsi="Sylfaen" w:cs="Sylfaen"/>
          <w:i/>
          <w:u w:val="single"/>
        </w:rPr>
        <w:t>18-</w:t>
      </w:r>
      <w:r>
        <w:rPr>
          <w:rFonts w:ascii="Sylfaen" w:hAnsi="Sylfaen" w:cs="Sylfaen"/>
          <w:i/>
          <w:u w:val="single"/>
        </w:rPr>
        <w:t xml:space="preserve"> </w:t>
      </w:r>
      <w:r w:rsidR="00F56284" w:rsidRPr="00074A9A">
        <w:rPr>
          <w:rFonts w:ascii="Sylfaen" w:hAnsi="Sylfaen" w:cs="Sylfaen"/>
          <w:i/>
          <w:u w:val="single"/>
          <w:lang w:val="en-US"/>
        </w:rPr>
        <w:t>4</w:t>
      </w:r>
      <w:r w:rsidRPr="0089603D">
        <w:rPr>
          <w:rFonts w:ascii="Sylfaen" w:hAnsi="Sylfaen"/>
          <w:sz w:val="20"/>
          <w:szCs w:val="20"/>
        </w:rPr>
        <w:t>&gt;&gt;</w:t>
      </w:r>
    </w:p>
    <w:p w:rsidR="006271C8" w:rsidRPr="00D551A8" w:rsidRDefault="006271C8" w:rsidP="006271C8">
      <w:pPr>
        <w:ind w:firstLine="450"/>
        <w:contextualSpacing/>
        <w:jc w:val="both"/>
        <w:rPr>
          <w:rFonts w:ascii="GHEA Grapalat" w:hAnsi="GHEA Grapalat"/>
          <w:sz w:val="20"/>
          <w:szCs w:val="20"/>
        </w:rPr>
      </w:pPr>
      <w:r w:rsidRPr="00D551A8">
        <w:rPr>
          <w:rFonts w:ascii="GHEA Grapalat" w:hAnsi="GHEA Grapalat"/>
          <w:sz w:val="20"/>
          <w:szCs w:val="20"/>
        </w:rPr>
        <w:t xml:space="preserve">  The customer </w:t>
      </w:r>
      <w:r w:rsidRPr="0089603D">
        <w:rPr>
          <w:rFonts w:ascii="GHEA Grapalat" w:hAnsi="GHEA Grapalat"/>
          <w:sz w:val="20"/>
          <w:szCs w:val="20"/>
        </w:rPr>
        <w:t>&lt;&lt;</w:t>
      </w:r>
      <w:r>
        <w:rPr>
          <w:rFonts w:ascii="Sylfaen" w:hAnsi="Sylfaen"/>
          <w:sz w:val="20"/>
          <w:szCs w:val="20"/>
        </w:rPr>
        <w:t xml:space="preserve">Getq secondary school </w:t>
      </w:r>
      <w:r w:rsidRPr="0089603D">
        <w:rPr>
          <w:rFonts w:ascii="Sylfaen" w:hAnsi="Sylfaen"/>
          <w:sz w:val="20"/>
          <w:szCs w:val="20"/>
        </w:rPr>
        <w:t>&gt;&gt;</w:t>
      </w:r>
      <w:r w:rsidRPr="00DA6868">
        <w:rPr>
          <w:rFonts w:ascii="Sylfaen" w:hAnsi="Sylfaen"/>
          <w:sz w:val="20"/>
          <w:szCs w:val="20"/>
        </w:rPr>
        <w:t>SNCO</w:t>
      </w:r>
      <w:r w:rsidRPr="00D551A8">
        <w:rPr>
          <w:rFonts w:ascii="GHEA Grapalat" w:hAnsi="GHEA Grapalat"/>
          <w:sz w:val="20"/>
          <w:szCs w:val="20"/>
        </w:rPr>
        <w:t>,</w:t>
      </w:r>
      <w:r>
        <w:rPr>
          <w:rFonts w:ascii="GHEA Grapalat" w:hAnsi="GHEA Grapalat"/>
          <w:sz w:val="20"/>
          <w:szCs w:val="20"/>
        </w:rPr>
        <w:t>located at</w:t>
      </w:r>
      <w:r w:rsidRPr="00D753C1">
        <w:rPr>
          <w:rFonts w:ascii="GHEA Grapalat" w:hAnsi="GHEA Grapalat"/>
          <w:sz w:val="20"/>
          <w:szCs w:val="20"/>
        </w:rPr>
        <w:t xml:space="preserve"> </w:t>
      </w:r>
      <w:r>
        <w:rPr>
          <w:rFonts w:ascii="GHEA Grapalat" w:hAnsi="GHEA Grapalat"/>
          <w:sz w:val="20"/>
          <w:szCs w:val="20"/>
        </w:rPr>
        <w:t>Getq Highway ½,Village Getq</w:t>
      </w:r>
      <w:r w:rsidRPr="0089603D">
        <w:rPr>
          <w:rFonts w:ascii="GHEA Grapalat" w:hAnsi="GHEA Grapalat"/>
          <w:sz w:val="20"/>
          <w:szCs w:val="20"/>
        </w:rPr>
        <w:t xml:space="preserve">, </w:t>
      </w:r>
      <w:r w:rsidRPr="00DA6868">
        <w:rPr>
          <w:rFonts w:ascii="GHEA Grapalat" w:hAnsi="GHEA Grapalat"/>
          <w:sz w:val="20"/>
          <w:szCs w:val="20"/>
        </w:rPr>
        <w:t>Shirak region</w:t>
      </w:r>
      <w:r w:rsidRPr="00D551A8">
        <w:rPr>
          <w:rFonts w:ascii="GHEA Grapalat" w:hAnsi="GHEA Grapalat"/>
          <w:sz w:val="20"/>
          <w:szCs w:val="20"/>
        </w:rPr>
        <w:t xml:space="preserve"> RA</w:t>
      </w:r>
      <w:r w:rsidRPr="00D3196B">
        <w:rPr>
          <w:rFonts w:ascii="GHEA Grapalat" w:hAnsi="GHEA Grapalat"/>
          <w:sz w:val="20"/>
          <w:szCs w:val="20"/>
        </w:rPr>
        <w:t>''</w:t>
      </w:r>
      <w:r w:rsidRPr="00D551A8">
        <w:rPr>
          <w:rFonts w:ascii="GHEA Grapalat" w:hAnsi="GHEA Grapalat"/>
          <w:sz w:val="20"/>
          <w:szCs w:val="20"/>
        </w:rPr>
        <w:t xml:space="preserve"> announces a one round Price Setting Inquiry.</w:t>
      </w:r>
    </w:p>
    <w:p w:rsidR="006271C8" w:rsidRPr="00DA6868" w:rsidRDefault="006271C8" w:rsidP="006271C8">
      <w:pPr>
        <w:pStyle w:val="HTMLPreformatted"/>
        <w:shd w:val="clear" w:color="auto" w:fill="FFFFFF"/>
        <w:spacing w:line="276" w:lineRule="auto"/>
        <w:rPr>
          <w:rFonts w:ascii="GHEA Grapalat" w:hAnsi="GHEA Grapalat"/>
        </w:rPr>
      </w:pPr>
      <w:r w:rsidRPr="00D551A8">
        <w:rPr>
          <w:rFonts w:ascii="GHEA Grapalat" w:hAnsi="GHEA Grapalat"/>
        </w:rPr>
        <w:t xml:space="preserve">            The participant chosen for the price inquiry will be offered to sign an a</w:t>
      </w:r>
      <w:r>
        <w:rPr>
          <w:rFonts w:ascii="GHEA Grapalat" w:hAnsi="GHEA Grapalat"/>
        </w:rPr>
        <w:t xml:space="preserve">greement on  </w:t>
      </w:r>
      <w:r w:rsidRPr="00DA6868">
        <w:rPr>
          <w:rFonts w:ascii="GHEA Grapalat" w:hAnsi="GHEA Grapalat"/>
        </w:rPr>
        <w:t>food products.</w:t>
      </w:r>
    </w:p>
    <w:p w:rsidR="006271C8" w:rsidRPr="00D551A8" w:rsidRDefault="006271C8" w:rsidP="006271C8">
      <w:pPr>
        <w:jc w:val="both"/>
        <w:rPr>
          <w:rFonts w:ascii="GHEA Grapalat" w:hAnsi="GHEA Grapalat"/>
          <w:sz w:val="20"/>
          <w:szCs w:val="20"/>
        </w:rPr>
      </w:pPr>
      <w:r w:rsidRPr="00D551A8">
        <w:rPr>
          <w:rFonts w:ascii="GHEA Grapalat" w:hAnsi="GHEA Grapalat"/>
          <w:sz w:val="20"/>
          <w:szCs w:val="20"/>
        </w:rPr>
        <w:t>Under Article 7 of the RA Law on Procurements, tenders can be submitted by all persons, regardless of being a foreign person, organization or stateless person.</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 xml:space="preserve">For a printed variant of the quotation request invitation, it is necessary to apply to the client until </w:t>
      </w:r>
      <w:r>
        <w:rPr>
          <w:rFonts w:ascii="GHEA Grapalat" w:hAnsi="GHEA Grapalat"/>
          <w:sz w:val="20"/>
          <w:szCs w:val="20"/>
        </w:rPr>
        <w:t>11</w:t>
      </w:r>
      <w:r w:rsidRPr="00D551A8">
        <w:rPr>
          <w:rFonts w:ascii="GHEA Grapalat" w:hAnsi="GHEA Grapalat"/>
          <w:sz w:val="20"/>
          <w:szCs w:val="20"/>
        </w:rPr>
        <w:t>:00 of the 7 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6271C8" w:rsidRPr="00D551A8" w:rsidRDefault="006271C8" w:rsidP="006271C8">
      <w:pPr>
        <w:jc w:val="both"/>
        <w:rPr>
          <w:rFonts w:ascii="GHEA Grapalat" w:hAnsi="GHEA Grapalat"/>
          <w:sz w:val="20"/>
          <w:szCs w:val="20"/>
        </w:rPr>
      </w:pPr>
      <w:r w:rsidRPr="00D551A8">
        <w:rPr>
          <w:rFonts w:ascii="GHEA Grapalat" w:hAnsi="GHEA Grapalat"/>
          <w:sz w:val="20"/>
          <w:szCs w:val="20"/>
        </w:rPr>
        <w:t>Not getting any invitation does not restrict the right of the applicant to participate in this procedure.</w:t>
      </w:r>
    </w:p>
    <w:p w:rsidR="006271C8" w:rsidRPr="00D551A8" w:rsidRDefault="006271C8" w:rsidP="006271C8">
      <w:pPr>
        <w:ind w:left="-450" w:firstLine="450"/>
        <w:jc w:val="both"/>
        <w:rPr>
          <w:rFonts w:ascii="GHEA Grapalat" w:hAnsi="GHEA Grapalat"/>
          <w:sz w:val="20"/>
          <w:szCs w:val="20"/>
        </w:rPr>
      </w:pPr>
      <w:r w:rsidRPr="00D551A8">
        <w:rPr>
          <w:rFonts w:ascii="GHEA Grapalat" w:hAnsi="GHEA Grapalat"/>
          <w:sz w:val="20"/>
          <w:szCs w:val="20"/>
        </w:rPr>
        <w:t xml:space="preserve">Applications for participation in the quotation request should be submitted in the form of documents on 07 </w:t>
      </w:r>
      <w:r>
        <w:rPr>
          <w:rFonts w:ascii="GHEA Grapalat" w:hAnsi="GHEA Grapalat"/>
          <w:sz w:val="20"/>
          <w:szCs w:val="20"/>
        </w:rPr>
        <w:t xml:space="preserve">         </w:t>
      </w:r>
      <w:r w:rsidRPr="00D551A8">
        <w:rPr>
          <w:rFonts w:ascii="GHEA Grapalat" w:hAnsi="GHEA Grapalat"/>
          <w:sz w:val="20"/>
          <w:szCs w:val="20"/>
        </w:rPr>
        <w:t xml:space="preserve">day at </w:t>
      </w:r>
      <w:r>
        <w:rPr>
          <w:rFonts w:ascii="GHEA Grapalat" w:hAnsi="GHEA Grapalat"/>
          <w:sz w:val="20"/>
          <w:szCs w:val="20"/>
        </w:rPr>
        <w:t>11</w:t>
      </w:r>
      <w:r w:rsidRPr="00D551A8">
        <w:rPr>
          <w:rFonts w:ascii="GHEA Grapalat" w:hAnsi="GHEA Grapalat"/>
          <w:sz w:val="20"/>
          <w:szCs w:val="20"/>
        </w:rPr>
        <w:t xml:space="preserve">:00 </w:t>
      </w:r>
      <w:r w:rsidRPr="00D551A8">
        <w:rPr>
          <w:rFonts w:ascii="GHEA Grapalat" w:eastAsia="Calibri" w:hAnsi="GHEA Grapalat"/>
        </w:rPr>
        <w:t xml:space="preserve">on </w:t>
      </w:r>
      <w:r w:rsidR="00F56284" w:rsidRPr="00F56284">
        <w:rPr>
          <w:rFonts w:ascii="GHEA Grapalat" w:hAnsi="GHEA Grapalat"/>
          <w:sz w:val="20"/>
          <w:szCs w:val="20"/>
          <w:lang w:val="en-US"/>
        </w:rPr>
        <w:t>October</w:t>
      </w:r>
      <w:r>
        <w:rPr>
          <w:rFonts w:eastAsia="Calibri"/>
        </w:rPr>
        <w:t xml:space="preserve"> </w:t>
      </w:r>
      <w:r w:rsidR="00F31D54">
        <w:rPr>
          <w:rFonts w:ascii="Sylfaen" w:eastAsia="Calibri" w:hAnsi="Sylfaen"/>
        </w:rPr>
        <w:t>2</w:t>
      </w:r>
      <w:r w:rsidR="008B3B8C">
        <w:rPr>
          <w:rFonts w:ascii="Sylfaen" w:eastAsia="Calibri" w:hAnsi="Sylfaen"/>
        </w:rPr>
        <w:t>3</w:t>
      </w:r>
      <w:r w:rsidR="00F56284">
        <w:rPr>
          <w:rFonts w:eastAsia="Calibri"/>
        </w:rPr>
        <w:t>, 201</w:t>
      </w:r>
      <w:r w:rsidR="00F56284" w:rsidRPr="00F56284">
        <w:rPr>
          <w:rFonts w:eastAsia="Calibri"/>
          <w:lang w:val="en-US"/>
        </w:rPr>
        <w:t>8</w:t>
      </w:r>
      <w:r w:rsidRPr="00D551A8">
        <w:rPr>
          <w:rFonts w:eastAsia="Calibri"/>
        </w:rPr>
        <w:t xml:space="preserve">. </w:t>
      </w:r>
      <w:r w:rsidRPr="00D551A8">
        <w:rPr>
          <w:rFonts w:ascii="GHEA Grapalat" w:hAnsi="GHEA Grapalat"/>
          <w:sz w:val="20"/>
          <w:szCs w:val="20"/>
        </w:rPr>
        <w:t>to the following address:</w:t>
      </w:r>
      <w:r w:rsidRPr="00373AE6">
        <w:rPr>
          <w:rFonts w:ascii="GHEA Grapalat" w:hAnsi="GHEA Grapalat"/>
          <w:sz w:val="20"/>
          <w:szCs w:val="20"/>
        </w:rPr>
        <w:t xml:space="preserve"> </w:t>
      </w:r>
      <w:r>
        <w:rPr>
          <w:rFonts w:ascii="GHEA Grapalat" w:hAnsi="GHEA Grapalat"/>
          <w:sz w:val="20"/>
          <w:szCs w:val="20"/>
        </w:rPr>
        <w:t xml:space="preserve">Getq Highway ½,Village Getq, </w:t>
      </w:r>
      <w:r w:rsidRPr="00D3196B">
        <w:rPr>
          <w:rFonts w:ascii="GHEA Grapalat" w:hAnsi="GHEA Grapalat"/>
          <w:sz w:val="20"/>
          <w:szCs w:val="20"/>
        </w:rPr>
        <w:t>Shirak</w:t>
      </w:r>
      <w:r w:rsidRPr="00D551A8">
        <w:rPr>
          <w:rFonts w:ascii="GHEA Grapalat" w:hAnsi="GHEA Grapalat"/>
          <w:sz w:val="20"/>
          <w:szCs w:val="20"/>
        </w:rPr>
        <w:t xml:space="preserve"> region, the tender announcements can also be submitted in English and Russian.</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 xml:space="preserve">Any complaints about this procedure should be submitted to the Appeal Council of Procurements (address: </w:t>
      </w:r>
      <w:smartTag w:uri="urn:schemas-microsoft-com:office:smarttags" w:element="address">
        <w:smartTag w:uri="urn:schemas-microsoft-com:office:smarttags" w:element="Street">
          <w:r w:rsidRPr="00D551A8">
            <w:rPr>
              <w:rFonts w:ascii="GHEA Grapalat" w:hAnsi="GHEA Grapalat"/>
              <w:sz w:val="20"/>
              <w:szCs w:val="20"/>
            </w:rPr>
            <w:t>No. 1 Melik-Adamian Street</w:t>
          </w:r>
        </w:smartTag>
        <w:r w:rsidRPr="00D551A8">
          <w:rPr>
            <w:rFonts w:ascii="GHEA Grapalat" w:hAnsi="GHEA Grapalat"/>
            <w:sz w:val="20"/>
            <w:szCs w:val="20"/>
          </w:rPr>
          <w:t xml:space="preserve">, </w:t>
        </w:r>
        <w:smartTag w:uri="urn:schemas-microsoft-com:office:smarttags" w:element="City">
          <w:r w:rsidRPr="00D551A8">
            <w:rPr>
              <w:rFonts w:ascii="GHEA Grapalat" w:hAnsi="GHEA Grapalat"/>
              <w:sz w:val="20"/>
              <w:szCs w:val="20"/>
            </w:rPr>
            <w:t>Yerevan</w:t>
          </w:r>
        </w:smartTag>
      </w:smartTag>
      <w:r w:rsidRPr="00D551A8">
        <w:rPr>
          <w:rFonts w:ascii="GHEA Grapalat" w:hAnsi="GHEA Grapalat"/>
          <w:sz w:val="20"/>
          <w:szCs w:val="20"/>
        </w:rPr>
        <w:t>,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D551A8">
        <w:rPr>
          <w:rStyle w:val="Emphasis"/>
          <w:rFonts w:ascii="GHEA Grapalat" w:hAnsi="GHEA Grapalat" w:cs="Arial"/>
          <w:bCs/>
          <w:shd w:val="clear" w:color="auto" w:fill="FFFFFF"/>
        </w:rPr>
        <w:t xml:space="preserve"> </w:t>
      </w:r>
      <w:r w:rsidRPr="00D551A8">
        <w:rPr>
          <w:rFonts w:ascii="GHEA Grapalat" w:hAnsi="GHEA Grapalat"/>
          <w:sz w:val="20"/>
          <w:szCs w:val="20"/>
        </w:rPr>
        <w:t>Ministry of Finance</w:t>
      </w:r>
      <w:r w:rsidRPr="00D551A8">
        <w:rPr>
          <w:rFonts w:ascii="Sylfaen" w:hAnsi="Sylfaen"/>
          <w:sz w:val="20"/>
          <w:szCs w:val="20"/>
        </w:rPr>
        <w:t> </w:t>
      </w:r>
      <w:r w:rsidRPr="00D551A8">
        <w:rPr>
          <w:rFonts w:ascii="GHEA Grapalat" w:hAnsi="GHEA Grapalat"/>
          <w:sz w:val="20"/>
          <w:szCs w:val="20"/>
        </w:rPr>
        <w:t>and Economy.</w:t>
      </w:r>
    </w:p>
    <w:p w:rsidR="006271C8" w:rsidRPr="004B3255" w:rsidRDefault="006271C8" w:rsidP="006271C8">
      <w:pPr>
        <w:ind w:firstLine="450"/>
        <w:contextualSpacing/>
        <w:jc w:val="both"/>
        <w:rPr>
          <w:rFonts w:ascii="GHEA Grapalat" w:eastAsia="Calibri" w:hAnsi="GHEA Grapalat"/>
          <w:sz w:val="20"/>
          <w:szCs w:val="20"/>
        </w:rPr>
      </w:pPr>
      <w:r w:rsidRPr="00D551A8">
        <w:rPr>
          <w:rFonts w:ascii="GHEA Grapalat" w:hAnsi="GHEA Grapalat"/>
          <w:sz w:val="20"/>
          <w:szCs w:val="20"/>
        </w:rPr>
        <w:t>F</w:t>
      </w:r>
      <w:r w:rsidRPr="00D551A8">
        <w:rPr>
          <w:rFonts w:ascii="GHEA Grapalat" w:hAnsi="GHEA Grapalat" w:cs="Sylfaen"/>
          <w:sz w:val="20"/>
          <w:szCs w:val="20"/>
        </w:rPr>
        <w:t>or</w:t>
      </w:r>
      <w:r w:rsidRPr="00D551A8">
        <w:rPr>
          <w:rFonts w:ascii="GHEA Grapalat" w:hAnsi="GHEA Grapalat"/>
          <w:sz w:val="20"/>
          <w:szCs w:val="20"/>
        </w:rPr>
        <w:t xml:space="preserve"> additional information concerning this announcement, you can apply to</w:t>
      </w:r>
      <w:r w:rsidRPr="00D551A8">
        <w:rPr>
          <w:rFonts w:ascii="GHEA Grapalat" w:hAnsi="GHEA Grapalat" w:cs="Arial"/>
          <w:sz w:val="20"/>
          <w:szCs w:val="20"/>
          <w:shd w:val="clear" w:color="auto" w:fill="FFFFFF"/>
          <w:lang w:val="af-ZA"/>
        </w:rPr>
        <w:t xml:space="preserve"> </w:t>
      </w:r>
      <w:r w:rsidRPr="00D551A8">
        <w:rPr>
          <w:rFonts w:ascii="GHEA Grapalat" w:hAnsi="GHEA Grapalat"/>
          <w:sz w:val="20"/>
          <w:szCs w:val="20"/>
        </w:rPr>
        <w:t xml:space="preserve">Secretary of the  </w:t>
      </w:r>
      <w:r>
        <w:rPr>
          <w:rFonts w:ascii="GHEA Grapalat" w:hAnsi="GHEA Grapalat"/>
          <w:sz w:val="20"/>
          <w:szCs w:val="20"/>
        </w:rPr>
        <w:t>A. Vardevanyan</w:t>
      </w:r>
    </w:p>
    <w:p w:rsidR="006271C8" w:rsidRPr="003A4CE1" w:rsidRDefault="006271C8" w:rsidP="006271C8">
      <w:pPr>
        <w:pStyle w:val="BodyTextIndent"/>
        <w:ind w:firstLine="450"/>
        <w:contextualSpacing/>
        <w:rPr>
          <w:rFonts w:ascii="GHEA Grapalat" w:hAnsi="GHEA Grapalat"/>
          <w:i/>
          <w:lang w:val="af-ZA"/>
        </w:rPr>
      </w:pPr>
      <w:r w:rsidRPr="003A4CE1">
        <w:rPr>
          <w:rFonts w:ascii="GHEA Grapalat" w:hAnsi="GHEA Grapalat"/>
          <w:lang w:val="en-US"/>
        </w:rPr>
        <w:t xml:space="preserve">e-mail:  </w:t>
      </w:r>
      <w:r>
        <w:rPr>
          <w:rFonts w:ascii="Sylfaen" w:hAnsi="Sylfaen"/>
          <w:lang w:val="af-ZA"/>
        </w:rPr>
        <w:t>tadevosyan61@mail.ru</w:t>
      </w:r>
    </w:p>
    <w:p w:rsidR="006271C8" w:rsidRPr="003A4CE1" w:rsidRDefault="006271C8" w:rsidP="006271C8">
      <w:pPr>
        <w:ind w:firstLine="450"/>
        <w:contextualSpacing/>
        <w:jc w:val="both"/>
        <w:rPr>
          <w:rFonts w:ascii="GHEA Grapalat" w:eastAsia="Calibri" w:hAnsi="GHEA Grapalat"/>
          <w:sz w:val="20"/>
          <w:szCs w:val="20"/>
        </w:rPr>
      </w:pPr>
      <w:r>
        <w:rPr>
          <w:rFonts w:ascii="GHEA Grapalat" w:hAnsi="GHEA Grapalat"/>
          <w:sz w:val="20"/>
          <w:szCs w:val="20"/>
        </w:rPr>
        <w:t xml:space="preserve">Client:  </w:t>
      </w:r>
      <w:r w:rsidRPr="0089603D">
        <w:rPr>
          <w:rFonts w:ascii="GHEA Grapalat" w:hAnsi="GHEA Grapalat"/>
          <w:sz w:val="20"/>
          <w:szCs w:val="20"/>
        </w:rPr>
        <w:t>&lt;&lt;</w:t>
      </w:r>
      <w:r w:rsidRPr="00373AE6">
        <w:rPr>
          <w:rFonts w:ascii="Sylfaen" w:hAnsi="Sylfaen"/>
          <w:sz w:val="20"/>
          <w:szCs w:val="20"/>
        </w:rPr>
        <w:t xml:space="preserve"> </w:t>
      </w:r>
      <w:r>
        <w:rPr>
          <w:rFonts w:ascii="Sylfaen" w:hAnsi="Sylfaen"/>
          <w:sz w:val="20"/>
          <w:szCs w:val="20"/>
        </w:rPr>
        <w:t>Getq secondary school</w:t>
      </w:r>
      <w:r w:rsidRPr="0089603D">
        <w:rPr>
          <w:rFonts w:ascii="Sylfaen" w:hAnsi="Sylfaen"/>
          <w:sz w:val="20"/>
          <w:szCs w:val="20"/>
        </w:rPr>
        <w:t xml:space="preserve"> &gt;&gt;</w:t>
      </w:r>
      <w:r w:rsidRPr="00DA6868">
        <w:rPr>
          <w:rFonts w:ascii="Sylfaen" w:hAnsi="Sylfaen"/>
          <w:sz w:val="20"/>
          <w:szCs w:val="20"/>
        </w:rPr>
        <w:t>SNCO</w:t>
      </w:r>
      <w:r w:rsidRPr="00D3196B">
        <w:rPr>
          <w:rFonts w:ascii="GHEA Grapalat" w:hAnsi="GHEA Grapalat"/>
          <w:sz w:val="20"/>
          <w:szCs w:val="20"/>
        </w:rPr>
        <w:t xml:space="preserve"> Shirak</w:t>
      </w:r>
      <w:r w:rsidRPr="003A4CE1">
        <w:rPr>
          <w:rFonts w:ascii="GHEA Grapalat" w:hAnsi="GHEA Grapalat"/>
          <w:sz w:val="20"/>
          <w:szCs w:val="20"/>
        </w:rPr>
        <w:t xml:space="preserve"> Region, RA”.</w:t>
      </w:r>
    </w:p>
    <w:p w:rsidR="006271C8" w:rsidRDefault="006271C8" w:rsidP="004369D9">
      <w:pPr>
        <w:spacing w:after="160" w:line="360" w:lineRule="auto"/>
        <w:jc w:val="both"/>
        <w:rPr>
          <w:rFonts w:ascii="Sylfaen" w:eastAsia="Times New Roman" w:hAnsi="Sylfaen" w:cs="Sylfaen"/>
          <w:i/>
          <w:sz w:val="20"/>
          <w:lang w:val="en-AU"/>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en-AU"/>
        </w:rPr>
        <w:t>Հաստատվածէ</w:t>
      </w:r>
    </w:p>
    <w:p w:rsidR="004369D9" w:rsidRPr="004369D9" w:rsidRDefault="00C578B3" w:rsidP="004369D9">
      <w:pPr>
        <w:spacing w:after="120" w:line="240" w:lineRule="auto"/>
        <w:ind w:right="-7" w:firstLine="567"/>
        <w:jc w:val="right"/>
        <w:rPr>
          <w:rFonts w:ascii="Sylfaen" w:eastAsia="Times New Roman" w:hAnsi="Sylfaen" w:cs="Sylfaen"/>
          <w:i/>
          <w:sz w:val="20"/>
          <w:szCs w:val="20"/>
          <w:lang w:val="af-ZA"/>
        </w:rPr>
      </w:pPr>
      <w:r w:rsidRPr="00B72A9E">
        <w:rPr>
          <w:rFonts w:ascii="Sylfaen" w:eastAsia="Times New Roman" w:hAnsi="Sylfaen" w:cs="Sylfaen"/>
          <w:i/>
          <w:sz w:val="20"/>
          <w:szCs w:val="20"/>
          <w:u w:val="single"/>
          <w:lang w:val="af-ZA"/>
        </w:rPr>
        <w:lastRenderedPageBreak/>
        <w:t xml:space="preserve"> </w:t>
      </w:r>
      <w:r w:rsidR="001D2F1B">
        <w:rPr>
          <w:rFonts w:ascii="Sylfaen" w:eastAsia="Times New Roman" w:hAnsi="Sylfaen" w:cs="Sylfaen"/>
          <w:i/>
          <w:sz w:val="20"/>
          <w:szCs w:val="20"/>
          <w:u w:val="single"/>
          <w:lang w:val="ru-RU"/>
        </w:rPr>
        <w:t>ՇՄԳՄԴ</w:t>
      </w:r>
      <w:r w:rsidR="001D2F1B" w:rsidRPr="001D2F1B">
        <w:rPr>
          <w:rFonts w:ascii="Sylfaen" w:eastAsia="Times New Roman" w:hAnsi="Sylfaen" w:cs="Sylfaen"/>
          <w:i/>
          <w:sz w:val="20"/>
          <w:szCs w:val="20"/>
          <w:u w:val="single"/>
          <w:lang w:val="af-ZA"/>
        </w:rPr>
        <w:t>-</w:t>
      </w:r>
      <w:r w:rsidR="001D2F1B">
        <w:rPr>
          <w:rFonts w:ascii="Sylfaen" w:eastAsia="Times New Roman" w:hAnsi="Sylfaen" w:cs="Sylfaen"/>
          <w:i/>
          <w:sz w:val="20"/>
          <w:szCs w:val="20"/>
          <w:u w:val="single"/>
          <w:lang w:val="ru-RU"/>
        </w:rPr>
        <w:t>ԳՀԱՊՁԲ</w:t>
      </w:r>
      <w:r w:rsidR="00F56284">
        <w:rPr>
          <w:rFonts w:ascii="Sylfaen" w:eastAsia="Times New Roman" w:hAnsi="Sylfaen" w:cs="Sylfaen"/>
          <w:i/>
          <w:sz w:val="20"/>
          <w:szCs w:val="20"/>
          <w:u w:val="single"/>
          <w:lang w:val="af-ZA"/>
        </w:rPr>
        <w:t>-18-</w:t>
      </w:r>
      <w:r w:rsidR="00F56284" w:rsidRPr="00F31D54">
        <w:rPr>
          <w:rFonts w:ascii="Sylfaen" w:eastAsia="Times New Roman" w:hAnsi="Sylfaen" w:cs="Sylfaen"/>
          <w:i/>
          <w:sz w:val="20"/>
          <w:szCs w:val="20"/>
          <w:u w:val="single"/>
          <w:lang w:val="en-AU"/>
        </w:rPr>
        <w:t>4</w:t>
      </w:r>
      <w:r w:rsidR="001D2F1B" w:rsidRPr="001D2F1B">
        <w:rPr>
          <w:rFonts w:ascii="Sylfaen" w:eastAsia="Times New Roman" w:hAnsi="Sylfaen" w:cs="Sylfaen"/>
          <w:i/>
          <w:sz w:val="20"/>
          <w:szCs w:val="20"/>
          <w:u w:val="single"/>
          <w:lang w:val="af-ZA"/>
        </w:rPr>
        <w:t xml:space="preserve"> </w:t>
      </w:r>
      <w:r w:rsidR="004369D9" w:rsidRPr="004369D9">
        <w:rPr>
          <w:rFonts w:ascii="Sylfaen" w:eastAsia="Times New Roman" w:hAnsi="Sylfaen" w:cs="Sylfaen"/>
          <w:i/>
          <w:sz w:val="20"/>
          <w:szCs w:val="20"/>
          <w:lang w:val="en-US"/>
        </w:rPr>
        <w:t>ծածկագրով</w:t>
      </w:r>
    </w:p>
    <w:p w:rsidR="004369D9" w:rsidRPr="004369D9" w:rsidRDefault="001D2F1B"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w:t>
      </w:r>
      <w:r w:rsidR="004369D9" w:rsidRPr="004369D9">
        <w:rPr>
          <w:rFonts w:ascii="Sylfaen" w:eastAsia="Times New Roman" w:hAnsi="Sylfaen" w:cs="Sylfaen"/>
          <w:i/>
          <w:sz w:val="20"/>
          <w:szCs w:val="20"/>
          <w:lang w:val="en-US"/>
        </w:rPr>
        <w:t>նանշման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հարցման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գնահատող</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հանձնաժողովի</w:t>
      </w:r>
    </w:p>
    <w:p w:rsidR="004369D9" w:rsidRPr="00A12B43" w:rsidRDefault="004369D9" w:rsidP="00A12B43">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066071">
        <w:rPr>
          <w:rFonts w:ascii="Sylfaen" w:eastAsia="Times New Roman" w:hAnsi="Sylfaen" w:cs="Times Armenian"/>
          <w:i/>
          <w:sz w:val="20"/>
          <w:szCs w:val="20"/>
          <w:lang w:val="af-ZA"/>
        </w:rPr>
        <w:t>դեկտ</w:t>
      </w:r>
      <w:r w:rsidR="00C578B3">
        <w:rPr>
          <w:rFonts w:ascii="Sylfaen" w:eastAsia="Times New Roman" w:hAnsi="Sylfaen" w:cs="Times Armenian"/>
          <w:i/>
          <w:sz w:val="20"/>
          <w:szCs w:val="20"/>
          <w:lang w:val="af-ZA"/>
        </w:rPr>
        <w:t>եմբերի</w:t>
      </w:r>
      <w:r w:rsidR="00066071">
        <w:rPr>
          <w:rFonts w:ascii="Sylfaen" w:eastAsia="Times New Roman" w:hAnsi="Sylfaen" w:cs="Times Armenian"/>
          <w:i/>
          <w:sz w:val="20"/>
          <w:szCs w:val="20"/>
          <w:lang w:val="af-ZA"/>
        </w:rPr>
        <w:t xml:space="preserve"> 14</w:t>
      </w:r>
      <w:r w:rsidRPr="004369D9">
        <w:rPr>
          <w:rFonts w:ascii="Sylfaen" w:eastAsia="Times New Roman" w:hAnsi="Sylfaen" w:cs="Times Armenian"/>
          <w:i/>
          <w:sz w:val="20"/>
          <w:szCs w:val="20"/>
          <w:lang w:val="af-ZA"/>
        </w:rPr>
        <w:t xml:space="preserve">-ի 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w:t>
      </w:r>
      <w:r w:rsidR="00A12B43">
        <w:rPr>
          <w:rFonts w:ascii="Sylfaen" w:eastAsia="Times New Roman" w:hAnsi="Sylfaen" w:cs="Sylfaen"/>
          <w:i/>
          <w:sz w:val="20"/>
          <w:szCs w:val="20"/>
          <w:lang w:val="en-US"/>
        </w:rPr>
        <w:t>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Default="004369D9" w:rsidP="004369D9">
      <w:pPr>
        <w:spacing w:after="120" w:line="240" w:lineRule="auto"/>
        <w:ind w:right="-7" w:firstLine="567"/>
        <w:jc w:val="center"/>
        <w:rPr>
          <w:rFonts w:ascii="Sylfaen" w:eastAsia="Times New Roman" w:hAnsi="Sylfaen" w:cs="Times New Roman"/>
          <w:i/>
          <w:sz w:val="24"/>
          <w:szCs w:val="24"/>
          <w:lang w:val="af-ZA"/>
        </w:rPr>
      </w:pPr>
    </w:p>
    <w:p w:rsidR="005A61AD" w:rsidRPr="00A12B43" w:rsidRDefault="005A61AD" w:rsidP="004369D9">
      <w:pPr>
        <w:spacing w:after="120" w:line="240" w:lineRule="auto"/>
        <w:ind w:right="-7" w:firstLine="567"/>
        <w:jc w:val="center"/>
        <w:rPr>
          <w:rFonts w:ascii="Sylfaen" w:eastAsia="Times New Roman" w:hAnsi="Sylfaen" w:cs="Times New Roman"/>
          <w:i/>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ՀՐԱՎԵՐ</w:t>
      </w:r>
    </w:p>
    <w:p w:rsidR="00A12B43" w:rsidRPr="00A12B43" w:rsidRDefault="00A12B43" w:rsidP="00A12B43">
      <w:pPr>
        <w:spacing w:after="120" w:line="240" w:lineRule="auto"/>
        <w:ind w:right="-7" w:firstLine="567"/>
        <w:jc w:val="center"/>
        <w:rPr>
          <w:rFonts w:ascii="Sylfaen" w:eastAsia="Times New Roman" w:hAnsi="Sylfaen" w:cs="Times New Roman"/>
          <w:b/>
          <w:lang w:val="af-ZA"/>
        </w:rPr>
      </w:pPr>
      <w:r w:rsidRPr="00A12B43">
        <w:rPr>
          <w:rFonts w:ascii="Sylfaen" w:eastAsia="Times New Roman" w:hAnsi="Sylfaen" w:cs="Times Armenian"/>
          <w:b/>
          <w:lang w:val="en-US"/>
        </w:rPr>
        <w:t>Շիրակի</w:t>
      </w:r>
      <w:r w:rsidRPr="00A12B43">
        <w:rPr>
          <w:rFonts w:ascii="Sylfaen" w:eastAsia="Times New Roman" w:hAnsi="Sylfaen" w:cs="Times Armenian"/>
          <w:b/>
          <w:lang w:val="af-ZA"/>
        </w:rPr>
        <w:t xml:space="preserve">  </w:t>
      </w:r>
      <w:r w:rsidRPr="00A12B43">
        <w:rPr>
          <w:rFonts w:ascii="Sylfaen" w:eastAsia="Times New Roman" w:hAnsi="Sylfaen" w:cs="Times Armenian"/>
          <w:b/>
          <w:lang w:val="en-US"/>
        </w:rPr>
        <w:t>մարզ</w:t>
      </w:r>
      <w:r w:rsidRPr="00A12B43">
        <w:rPr>
          <w:rFonts w:ascii="Sylfaen" w:eastAsia="Times New Roman" w:hAnsi="Sylfaen" w:cs="Times Armenian"/>
          <w:b/>
          <w:lang w:val="ru-RU"/>
        </w:rPr>
        <w:t>ի</w:t>
      </w:r>
      <w:r w:rsidRPr="00A12B43">
        <w:rPr>
          <w:rFonts w:ascii="Sylfaen" w:eastAsia="Times New Roman" w:hAnsi="Sylfaen" w:cs="Times Armenian"/>
          <w:b/>
          <w:lang w:val="af-ZA"/>
        </w:rPr>
        <w:t xml:space="preserve">  &lt;&lt;Գետքի </w:t>
      </w:r>
      <w:r w:rsidRPr="00A12B43">
        <w:rPr>
          <w:rFonts w:ascii="Sylfaen" w:eastAsia="Times New Roman" w:hAnsi="Sylfaen" w:cs="Times Armenian"/>
          <w:b/>
          <w:lang w:val="ru-RU"/>
        </w:rPr>
        <w:t>միջակարգ</w:t>
      </w:r>
      <w:r w:rsidRPr="00A12B43">
        <w:rPr>
          <w:rFonts w:ascii="Sylfaen" w:eastAsia="Times New Roman" w:hAnsi="Sylfaen" w:cs="Times Armenian"/>
          <w:b/>
          <w:lang w:val="af-ZA"/>
        </w:rPr>
        <w:t xml:space="preserve"> </w:t>
      </w:r>
      <w:r w:rsidRPr="00A12B43">
        <w:rPr>
          <w:rFonts w:ascii="Sylfaen" w:eastAsia="Times New Roman" w:hAnsi="Sylfaen" w:cs="Times Armenian"/>
          <w:b/>
          <w:lang w:val="ru-RU"/>
        </w:rPr>
        <w:t>դպրոց</w:t>
      </w:r>
      <w:r w:rsidRPr="00A12B43">
        <w:rPr>
          <w:rFonts w:ascii="Sylfaen" w:eastAsia="Times New Roman" w:hAnsi="Sylfaen" w:cs="Times Armenian"/>
          <w:b/>
          <w:lang w:val="af-ZA"/>
        </w:rPr>
        <w:t xml:space="preserve">&gt;&gt;  </w:t>
      </w:r>
      <w:r w:rsidRPr="00A12B43">
        <w:rPr>
          <w:rFonts w:ascii="Sylfaen" w:eastAsia="Times New Roman" w:hAnsi="Sylfaen" w:cs="Times Armenian"/>
          <w:b/>
          <w:lang w:val="ru-RU"/>
        </w:rPr>
        <w:t>ՊՈԱԿ</w:t>
      </w:r>
      <w:r w:rsidRPr="00A12B43">
        <w:rPr>
          <w:rFonts w:ascii="Sylfaen" w:eastAsia="Times New Roman" w:hAnsi="Sylfaen" w:cs="Times Armenian"/>
          <w:b/>
          <w:lang w:val="af-ZA"/>
        </w:rPr>
        <w:t>-Ի ԿԱՐԻՔՆԵՐԻ ՀԱՄԱՐ ԴԻԶՎԱՌԵԼԻՔԻ ՁԵՌՔԲԵՐՄԱՆ ՆՊԱՏԱԿՈՎ ՀԱՅՏԱՐԱՐՎԱԾ ԳՆԱՆՇՄԱՆ ՀԱՐՑՄԱՆ</w:t>
      </w:r>
    </w:p>
    <w:p w:rsidR="00A12B43" w:rsidRPr="00A12B43" w:rsidRDefault="00A12B43" w:rsidP="00A12B43">
      <w:pPr>
        <w:tabs>
          <w:tab w:val="left" w:pos="5968"/>
        </w:tabs>
        <w:spacing w:after="120" w:line="240" w:lineRule="auto"/>
        <w:ind w:right="-7" w:firstLine="567"/>
        <w:rPr>
          <w:rFonts w:ascii="Sylfaen" w:eastAsia="Times New Roman" w:hAnsi="Sylfaen" w:cs="Times New Roman"/>
          <w:sz w:val="24"/>
          <w:szCs w:val="24"/>
          <w:lang w:val="af-ZA"/>
        </w:rPr>
      </w:pPr>
      <w:r w:rsidRPr="00A12B43">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7F5D48">
      <w:pPr>
        <w:spacing w:after="120" w:line="240" w:lineRule="auto"/>
        <w:ind w:right="-7" w:firstLine="567"/>
        <w:rPr>
          <w:rFonts w:ascii="Sylfaen" w:eastAsia="Times New Roman" w:hAnsi="Sylfaen" w:cs="Times New Roman"/>
          <w:sz w:val="24"/>
          <w:szCs w:val="24"/>
          <w:lang w:val="af-ZA"/>
        </w:rPr>
      </w:pPr>
    </w:p>
    <w:p w:rsid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Pr="004369D9" w:rsidRDefault="007F5D48"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7F5D48">
      <w:pPr>
        <w:spacing w:after="0" w:line="240" w:lineRule="auto"/>
        <w:jc w:val="both"/>
        <w:rPr>
          <w:rFonts w:ascii="Sylfaen" w:eastAsia="Times New Roman" w:hAnsi="Sylfaen" w:cs="Sylfaen"/>
          <w:i/>
          <w:lang w:val="af-ZA"/>
        </w:rPr>
      </w:pPr>
      <w:r w:rsidRPr="004369D9">
        <w:rPr>
          <w:rFonts w:ascii="Sylfaen" w:eastAsia="Times New Roman" w:hAnsi="Sylfaen" w:cs="Sylfaen"/>
          <w:i/>
          <w:lang w:val="en-US"/>
        </w:rPr>
        <w:t>Հարգելիմասնակիցնախքանհայտկազմելըևներկայացնելըխնդրումենքմանրամասնորենուսումնասիրելսույնհրավերը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քանիորհրավերինչհամապատասխանողհայտերըենթակաենմերժման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FC5FC5" w:rsidRDefault="00FC5FC5" w:rsidP="00605449">
      <w:pPr>
        <w:spacing w:after="0" w:line="240" w:lineRule="auto"/>
        <w:rPr>
          <w:rFonts w:ascii="Sylfaen" w:eastAsia="Times New Roman" w:hAnsi="Sylfaen" w:cs="Times New Roman"/>
          <w:b/>
          <w:sz w:val="20"/>
        </w:rPr>
      </w:pPr>
    </w:p>
    <w:p w:rsidR="00605449" w:rsidRDefault="00605449" w:rsidP="00605449">
      <w:pPr>
        <w:spacing w:after="0" w:line="240" w:lineRule="auto"/>
        <w:rPr>
          <w:rFonts w:ascii="Sylfaen" w:eastAsia="Times New Roman" w:hAnsi="Sylfaen" w:cs="Times New Roman"/>
          <w:b/>
          <w:sz w:val="20"/>
        </w:rPr>
      </w:pPr>
    </w:p>
    <w:p w:rsidR="00605449" w:rsidRDefault="00605449" w:rsidP="00605449">
      <w:pPr>
        <w:spacing w:after="0" w:line="240" w:lineRule="auto"/>
        <w:rPr>
          <w:rFonts w:ascii="Sylfaen" w:eastAsia="Times New Roman" w:hAnsi="Sylfaen" w:cs="Times New Roman"/>
          <w:b/>
          <w:sz w:val="20"/>
        </w:rPr>
      </w:pPr>
    </w:p>
    <w:p w:rsidR="00605449" w:rsidRDefault="00605449" w:rsidP="00605449">
      <w:pPr>
        <w:spacing w:after="0" w:line="240" w:lineRule="auto"/>
        <w:rPr>
          <w:rFonts w:ascii="Sylfaen" w:eastAsia="Times New Roman" w:hAnsi="Sylfaen" w:cs="Times New Roman"/>
          <w:b/>
          <w:sz w:val="20"/>
        </w:rPr>
      </w:pPr>
    </w:p>
    <w:p w:rsidR="00605449" w:rsidRPr="00605449" w:rsidRDefault="00605449" w:rsidP="00605449">
      <w:pPr>
        <w:spacing w:after="0" w:line="240" w:lineRule="auto"/>
        <w:rPr>
          <w:rFonts w:ascii="Sylfaen" w:eastAsia="Times New Roman" w:hAnsi="Sylfaen" w:cs="Sylfaen"/>
          <w:b/>
          <w:sz w:val="20"/>
          <w:szCs w:val="20"/>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947D71">
        <w:rPr>
          <w:rFonts w:ascii="Sylfaen" w:eastAsia="Times New Roman" w:hAnsi="Sylfaen" w:cs="Times New Roman"/>
          <w:b/>
          <w:sz w:val="20"/>
          <w:szCs w:val="24"/>
          <w:lang w:val="en-US"/>
        </w:rPr>
        <w:t>ԳԵՏՔԻ</w:t>
      </w:r>
      <w:r w:rsidRPr="004369D9">
        <w:rPr>
          <w:rFonts w:ascii="Sylfaen" w:eastAsia="Times New Roman" w:hAnsi="Sylfaen" w:cs="Times New Roman"/>
          <w:b/>
          <w:sz w:val="20"/>
          <w:szCs w:val="24"/>
          <w:lang w:val="ru-RU"/>
        </w:rPr>
        <w:t>ՄԻՋՆԱԿԱՐԳԴՊՐՈՑ</w:t>
      </w:r>
      <w:r w:rsidRPr="004369D9">
        <w:rPr>
          <w:rFonts w:ascii="Sylfaen" w:eastAsia="Times New Roman" w:hAnsi="Sylfaen" w:cs="Times New Roman"/>
          <w:b/>
          <w:sz w:val="20"/>
          <w:szCs w:val="24"/>
          <w:lang w:val="af-ZA"/>
        </w:rPr>
        <w:t>&gt;&gt;</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Գնմանառարկայիբնութա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Մասնակցիմասնակցությանիրավունքիպահանջները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որակավորմանչափանիշներըևդրանց</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Հրավերիպարզաբանումըևհրավերումփոփոխությունկատարելուկար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Հայտըներկայացնելուկար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նայինառաջարկը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հայտերումփոփոխությունկատարելուևդրանքհետվերցնելուկար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գնահատումըևարդյունքներիամփոփումը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ըչկայացածհայտարարելը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ործընթացիհետկապված</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ընդունվածորոշումներըբողոքարկելումասնակցիիրավունքըևկար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  ԳՆԱՆՇՄԱՆ ՀԱՐՑՄԱՆ  </w:t>
      </w:r>
      <w:r w:rsidRPr="004369D9">
        <w:rPr>
          <w:rFonts w:ascii="Sylfaen" w:eastAsia="Times New Roman" w:hAnsi="Sylfaen" w:cs="Sylfaen"/>
          <w:b/>
          <w:sz w:val="20"/>
          <w:szCs w:val="24"/>
          <w:lang w:val="en-US"/>
        </w:rPr>
        <w:t>ՀԱՅՏԸՊԱՏՐԱՍՏԵԼՈՒՀՐԱՀԱՆԳ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Առաջինտեղըզբաղեցրածմասնակցիկողմիցներկայացվողփաստաթղթերը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Հայտըպատրաստելուկարգը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Sylfaen"/>
          <w:sz w:val="20"/>
          <w:szCs w:val="24"/>
          <w:lang w:val="en-US"/>
        </w:rPr>
        <w:lastRenderedPageBreak/>
        <w:t>Սույնհրավերըտրամադրվումէիլրումն</w:t>
      </w:r>
      <w:r w:rsidR="00C578B3">
        <w:rPr>
          <w:rFonts w:ascii="Sylfaen" w:eastAsia="Times New Roman" w:hAnsi="Sylfaen" w:cs="Times Armenian"/>
          <w:sz w:val="20"/>
          <w:szCs w:val="24"/>
          <w:lang w:val="af-ZA"/>
        </w:rPr>
        <w:t xml:space="preserve"> </w:t>
      </w:r>
      <w:r w:rsidR="00074A9A">
        <w:rPr>
          <w:rFonts w:ascii="Sylfaen" w:eastAsia="Times New Roman" w:hAnsi="Sylfaen" w:cs="Times Armenian"/>
          <w:sz w:val="20"/>
          <w:szCs w:val="24"/>
          <w:lang w:val="af-ZA"/>
        </w:rPr>
        <w:t>ՇՄԳՄԴ-ԳՀԱՊՁԲ-18-</w:t>
      </w:r>
      <w:r w:rsidR="00074A9A" w:rsidRPr="00074A9A">
        <w:rPr>
          <w:rFonts w:ascii="Sylfaen" w:eastAsia="Times New Roman" w:hAnsi="Sylfaen" w:cs="Times Armenian"/>
          <w:sz w:val="20"/>
          <w:szCs w:val="24"/>
          <w:lang w:val="af-ZA"/>
        </w:rPr>
        <w:t>4</w:t>
      </w:r>
      <w:r w:rsidR="001D2F1B">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րովանցկացվողգնանշմանհարցման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Սույնհրավերըկազմվելէ</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նումներիմասինՀՀօրենսդրության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lang w:val="en-US"/>
        </w:rPr>
        <w:t>Նորոշմամբհաստատված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այլիրավականակտերիպահանջներինհամապատասխանևնպատակունի</w:t>
      </w:r>
      <w:r w:rsidRPr="004369D9">
        <w:rPr>
          <w:rFonts w:ascii="Sylfaen" w:eastAsia="Times New Roman" w:hAnsi="Sylfaen" w:cs="Times New Roman"/>
          <w:sz w:val="20"/>
          <w:szCs w:val="24"/>
          <w:lang w:val="af-ZA"/>
        </w:rPr>
        <w:t>«</w:t>
      </w:r>
      <w:r w:rsidR="00947D71" w:rsidRPr="00843EFC">
        <w:rPr>
          <w:rFonts w:ascii="Sylfaen" w:eastAsia="Times New Roman" w:hAnsi="Sylfaen" w:cs="Times New Roman"/>
          <w:color w:val="C00000"/>
          <w:sz w:val="20"/>
          <w:szCs w:val="24"/>
          <w:lang w:val="af-ZA"/>
        </w:rPr>
        <w:t>Գետք</w:t>
      </w:r>
      <w:r w:rsidRPr="00843EFC">
        <w:rPr>
          <w:rFonts w:ascii="Sylfaen" w:eastAsia="Times New Roman" w:hAnsi="Sylfaen" w:cs="Times New Roman"/>
          <w:color w:val="C00000"/>
          <w:sz w:val="20"/>
          <w:szCs w:val="24"/>
          <w:lang w:val="af-ZA"/>
        </w:rPr>
        <w:t>ի միջնակարգ դպրոց</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կողմիցհայտարարվածընթացակար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ինմասնակցելումտադրությունունեցողանձանց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ընտրվածմասնակցինորոշելուևնրահետպայմանա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իրկնքելումասին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ինչպեսնաևօժանդակելուընթացակար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Հայտերկարողեններկայացնելբոլորանձիք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օտարերկրյաֆիզիկականանձ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քաղաքացիությունչունեցողանձլինելուհան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947D71" w:rsidRPr="00843EFC">
        <w:rPr>
          <w:rFonts w:ascii="Sylfaen" w:eastAsia="Times New Roman" w:hAnsi="Sylfaen" w:cs="Times New Roman"/>
          <w:color w:val="C00000"/>
          <w:sz w:val="20"/>
          <w:szCs w:val="20"/>
          <w:lang w:val="af-ZA"/>
        </w:rPr>
        <w:t>tadevosyan61</w:t>
      </w:r>
      <w:r w:rsidR="00323C51" w:rsidRPr="00843EFC">
        <w:rPr>
          <w:rFonts w:ascii="Sylfaen" w:eastAsia="Times New Roman" w:hAnsi="Sylfaen" w:cs="Times New Roman"/>
          <w:color w:val="C00000"/>
          <w:sz w:val="20"/>
          <w:szCs w:val="20"/>
          <w:lang w:val="af-ZA"/>
        </w:rPr>
        <w:t>@m</w:t>
      </w:r>
      <w:r w:rsidR="00947D71" w:rsidRPr="00843EFC">
        <w:rPr>
          <w:rFonts w:ascii="Sylfaen" w:eastAsia="Times New Roman" w:hAnsi="Sylfaen" w:cs="Times New Roman"/>
          <w:color w:val="C00000"/>
          <w:sz w:val="20"/>
          <w:szCs w:val="20"/>
          <w:lang w:val="af-ZA"/>
        </w:rPr>
        <w:t>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Գնմանառարկաէհանդիսանում</w:t>
      </w:r>
      <w:r w:rsidRPr="004369D9">
        <w:rPr>
          <w:rFonts w:ascii="Sylfaen" w:eastAsia="Times New Roman" w:hAnsi="Sylfaen" w:cs="Times New Roman"/>
          <w:sz w:val="20"/>
          <w:szCs w:val="20"/>
          <w:lang w:val="af-ZA"/>
        </w:rPr>
        <w:t>ՀՀ</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00947D71">
        <w:rPr>
          <w:rFonts w:ascii="Sylfaen" w:eastAsia="Times New Roman" w:hAnsi="Sylfaen" w:cs="Times New Roman"/>
          <w:sz w:val="20"/>
          <w:szCs w:val="20"/>
          <w:lang w:val="af-ZA"/>
        </w:rPr>
        <w:t>Գետք</w:t>
      </w:r>
      <w:r w:rsidRPr="004369D9">
        <w:rPr>
          <w:rFonts w:ascii="Sylfaen" w:eastAsia="Times New Roman" w:hAnsi="Sylfaen" w:cs="Times New Roman"/>
          <w:sz w:val="20"/>
          <w:szCs w:val="20"/>
          <w:lang w:val="ru-RU"/>
        </w:rPr>
        <w:t>իմիջնակարգդպրոց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որոնքխմբավորվածեն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DE5584" w:rsidP="00FC5FC5">
            <w:pPr>
              <w:spacing w:line="360" w:lineRule="auto"/>
              <w:jc w:val="center"/>
              <w:rPr>
                <w:rFonts w:ascii="Sylfaen" w:eastAsia="Times New Roman" w:hAnsi="Sylfaen"/>
                <w:sz w:val="16"/>
                <w:lang w:val="af-ZA"/>
              </w:rPr>
            </w:pPr>
            <w:r>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Սույնհրավերովնախատեսված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համարպահանջվումենհետևյալլիցենզիանները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Լիցենզավորմանոլորտը</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lang w:val="es-ES"/>
        </w:rPr>
        <w:t>հետևյալոլորտների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ՄԱՍՆԱԿՑԻՄԱՍՆԱԿՑՈՒԹՅԱՆԻՐԱՎՈՒՆՔԻՊԱՀԱՆՋՆԵՐԸ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մասնակցելուիրավունքչունենանձինք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որոնքհայտըներկայացնելուօրվադրությամբդատականկարգովճանաչվելենսնանկ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որոնքհայտըներկայացնելուօրվադրությամբ</w:t>
      </w:r>
      <w:r w:rsidRPr="004369D9">
        <w:rPr>
          <w:rFonts w:ascii="Sylfaen" w:eastAsia="Times New Roman" w:hAnsi="Sylfaen" w:cs="Times New Roman"/>
          <w:sz w:val="20"/>
          <w:szCs w:val="20"/>
          <w:lang w:val="en-US"/>
        </w:rPr>
        <w:t>հարկայինմարմնիկողմիցվերահսկվողեկամուտներիգծով</w:t>
      </w:r>
      <w:r w:rsidRPr="004369D9">
        <w:rPr>
          <w:rFonts w:ascii="Sylfaen" w:eastAsia="Times New Roman" w:hAnsi="Sylfaen" w:cs="Sylfaen"/>
          <w:sz w:val="20"/>
          <w:szCs w:val="20"/>
          <w:lang w:val="en-US"/>
        </w:rPr>
        <w:t>ունենիրենցներկայացրածգնայինառաջարկիմինչևմեկտոկոսը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բայցոչավելի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քանհիսունհազարՀայաստանիՀանրապետությանդրամը</w:t>
      </w:r>
      <w:r w:rsidRPr="004369D9">
        <w:rPr>
          <w:rFonts w:ascii="Sylfaen" w:eastAsia="Times New Roman" w:hAnsi="Sylfaen" w:cs="Times New Roman"/>
          <w:sz w:val="20"/>
          <w:szCs w:val="20"/>
          <w:lang w:val="en-US"/>
        </w:rPr>
        <w:t>գերազանցողժամկետանցպարտավորություններ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որոնքկամորոնց</w:t>
      </w:r>
      <w:r w:rsidRPr="004369D9">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4369D9">
        <w:rPr>
          <w:rFonts w:ascii="Sylfaen" w:eastAsia="Times New Roman" w:hAnsi="Sylfaen" w:cs="Times New Roman"/>
          <w:sz w:val="20"/>
          <w:szCs w:val="20"/>
          <w:lang w:val="en-US"/>
        </w:rPr>
        <w:t>ահաբեկչությանֆինանսավորման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երեխայիշահագործմանկամմարդկայինթրաֆիքինգներառողհանցագործության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հանցավորհամագործակցությունստեղծելուկամդրանմասնակցելու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կաշառքտալուկամկաշառքիմիջնորդությանևօրենքովնախատեսվածտնտեսականգործունեությանդեմուղղվածհանցագործություններիհամար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n-US"/>
        </w:rPr>
        <w:t>բացառությամբայնդեպքերի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երբդատվածությունըօրենքովսահմանվածկարգովհանվածկամմարվածէ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գնումներիոլորտում</w:t>
      </w:r>
      <w:r w:rsidRPr="004369D9">
        <w:rPr>
          <w:rFonts w:ascii="Sylfaen" w:eastAsia="Times New Roman" w:hAnsi="Sylfaen" w:cs="Sylfaen"/>
          <w:sz w:val="20"/>
          <w:szCs w:val="20"/>
          <w:lang w:val="en-US"/>
        </w:rPr>
        <w:t>հակամրցակցայինհամաձայնությանկամգերիշխողդիրքիչարաշահմանհամար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որոնքհայտըներկայացնելուօրվադրությամբ</w:t>
      </w:r>
      <w:r w:rsidRPr="004369D9">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 xml:space="preserve">կետովնախատեսվածգրավորհայտարարություն: </w:t>
      </w:r>
      <w:r w:rsidRPr="004369D9">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lang w:val="en-US"/>
        </w:rPr>
        <w:t>Մասնակցիհայտարարությանիսկությունըգնահատողհանձնաժողովը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գնահատումէսույնհրավերովսահմանվածպայմաններով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Արգելվումէ</w:t>
      </w:r>
      <w:r w:rsidRPr="004369D9">
        <w:rPr>
          <w:rFonts w:ascii="Sylfaen" w:eastAsia="Times New Roman" w:hAnsi="Sylfaen" w:cs="Times New Roman"/>
          <w:sz w:val="20"/>
          <w:szCs w:val="20"/>
          <w:lang w:val="en-US"/>
        </w:rPr>
        <w:t>սույնկետովսահմանվածփոխկապակցվածանձանցև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կողմիցհիմնադրվածկամավելիքանհիսունտոկոսմիևնույնանձի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ունեցողկազմակերպություններիմիաժամանակյամասնակցությունը</w:t>
      </w:r>
      <w:r w:rsidRPr="004369D9">
        <w:rPr>
          <w:rFonts w:ascii="Sylfaen" w:eastAsia="Times New Roman" w:hAnsi="Sylfaen" w:cs="Times New Roman"/>
          <w:sz w:val="20"/>
          <w:szCs w:val="20"/>
          <w:lang w:val="en-US"/>
        </w:rPr>
        <w:t>սույնընթացակարգին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0"/>
          <w:lang w:val="en-US"/>
        </w:rPr>
        <w:t>մասնակցությանդեպքերի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րդկետի</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պայմանագրիկատարմանհամարանհրաժեշտ տեխնիկականմիջոցներիառկայությանմասին.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ասնակիցըհայտովներկայացնումէ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պայմանագրիկատարմանհամարանհրաժեշտ ֆինանսականմիջոցներիառկայությանմասին.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ապահովումէսույն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lang w:val="en-US"/>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իրականացվելգործակալությանպայմանագիրկնքելումիջոցով։</w:t>
      </w:r>
      <w:r w:rsidRPr="00B72A9E">
        <w:rPr>
          <w:rFonts w:ascii="GHEA Grapalat" w:eastAsia="Times New Roman" w:hAnsi="GHEA Grapalat" w:cs="Sylfaen"/>
          <w:sz w:val="20"/>
          <w:szCs w:val="24"/>
        </w:rPr>
        <w:t>Գործակալությանպայմանագրիկողմչիկարողհանդիսանալսույնընթացակարգինմասնակցելունպատակովհայտներկայացրածմասնակիցը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Մասնակիցներըկարողենսույնընթացակարգինմասնակցելհամատեղգործունեությանկարգով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B72A9E">
        <w:rPr>
          <w:rFonts w:ascii="GHEA Grapalat" w:eastAsia="Times New Roman" w:hAnsi="GHEA Grapalat" w:cs="Sylfaen"/>
          <w:sz w:val="20"/>
          <w:szCs w:val="24"/>
        </w:rPr>
        <w:t>։Նմանդեպքում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հայտիգնահատմանժամանակհաշվիէառնվում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սույնհրավերովսահմանվածորակավորմանպահանջներին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B72A9E">
        <w:rPr>
          <w:rFonts w:ascii="GHEA Grapalat" w:eastAsia="Times New Roman" w:hAnsi="GHEA Grapalat" w:cs="Sylfaen"/>
          <w:sz w:val="20"/>
          <w:szCs w:val="24"/>
        </w:rPr>
        <w:t>համատեղգործունեությանպայմանագրիկողմերիցորևէմեկըչիկարողնույնընթացակարգիններկայացնելառանձինհայտ</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Սույնպարբերությանպահանջիչպահպանմանդեպքում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հայտերիբացմաննիստումմերժվումենինչպեսհամատեղգործունեությանկարգով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այնպեսէլառանձիններկայացվածհայտերը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ասնակիցներըկրումենհամատեղևհամապարտպատասխանատվություն</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ՀՐԱՎԵՐԻՊԱՐԶԱԲԱՆՈՒՄԸ</w:t>
      </w:r>
      <w:r w:rsidRPr="004369D9">
        <w:rPr>
          <w:rFonts w:ascii="Sylfaen" w:eastAsia="Times New Roman" w:hAnsi="Sylfaen" w:cs="Arial"/>
          <w:b/>
          <w:sz w:val="20"/>
          <w:szCs w:val="24"/>
        </w:rPr>
        <w:t>ԵՎ</w:t>
      </w:r>
      <w:r w:rsidRPr="004369D9">
        <w:rPr>
          <w:rFonts w:ascii="Sylfaen" w:eastAsia="Times New Roman" w:hAnsi="Sylfaen" w:cs="Sylfaen"/>
          <w:b/>
          <w:sz w:val="20"/>
          <w:szCs w:val="24"/>
        </w:rPr>
        <w:t>ՀՐԱՎԵՐՈՒՄՓՈՓՈԽՈՒԹՅՈՒՆԿԱՏԱՐԵԼՈՒԿԱՐԳԸ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րդհոդվածիհամաձայն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ասնակիցնիրավունքունիպատվիրատուիցպահանջելհրավերիպարզաբանում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հարցումըստանալուօրվանհաջորդողերկուօրացուցայինօրվաընթացքում։</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հասցեովգործողտեղեկագրի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Հրավերներիպարզաբանումներիվերաբերյալհայտարարություններ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առանցնշելուհարցումըկատարածմասնակցիտվյալները։</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Պարզաբանումչիտրամադրվում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եթեհարցումըկատարվելէսույնբաժնովսահմանվածժամկետիխախտմամբ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w:t>
      </w:r>
      <w:r w:rsidRPr="004369D9">
        <w:rPr>
          <w:rFonts w:ascii="Sylfaen" w:eastAsia="Times New Roman" w:hAnsi="Sylfaen" w:cs="Sylfaen"/>
          <w:sz w:val="20"/>
          <w:szCs w:val="24"/>
          <w:lang w:val="ru-RU"/>
        </w:rPr>
        <w:t>դուրսէ</w:t>
      </w:r>
      <w:r w:rsidRPr="004369D9">
        <w:rPr>
          <w:rFonts w:ascii="Sylfaen" w:eastAsia="Times New Roman" w:hAnsi="Sylfaen" w:cs="Arial Unicode"/>
          <w:sz w:val="20"/>
          <w:szCs w:val="24"/>
          <w:lang w:val="en-US"/>
        </w:rPr>
        <w:t>սույն</w:t>
      </w:r>
      <w:r w:rsidRPr="004369D9">
        <w:rPr>
          <w:rFonts w:ascii="Sylfaen" w:eastAsia="Times New Roman" w:hAnsi="Sylfaen" w:cs="Sylfaen"/>
          <w:sz w:val="20"/>
          <w:szCs w:val="24"/>
          <w:lang w:val="ru-RU"/>
        </w:rPr>
        <w:t>հրավերիբովանդակությանշրջանակից</w:t>
      </w:r>
      <w:r w:rsidRPr="004369D9">
        <w:rPr>
          <w:rFonts w:ascii="Sylfaen" w:eastAsia="Times New Roman" w:hAnsi="Sylfaen" w:cs="Tahoma"/>
          <w:sz w:val="20"/>
          <w:szCs w:val="24"/>
          <w:lang w:val="en-US"/>
        </w:rPr>
        <w:t>։</w:t>
      </w:r>
      <w:r w:rsidRPr="004369D9">
        <w:rPr>
          <w:rFonts w:ascii="Sylfaen" w:eastAsia="Times New Roman" w:hAnsi="Sylfaen" w:cs="Times New Roman"/>
          <w:sz w:val="20"/>
          <w:szCs w:val="20"/>
          <w:lang w:val="en-US"/>
        </w:rPr>
        <w:t>Ընդորում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մասնակիցըգրավործանուցվումէպարզաբանումչտրամադրելուհիմքերիմասին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հարցումըստանալուօրվանհաջորդողերկուօրացուցայինօրվաընթացքում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4369D9">
        <w:rPr>
          <w:rFonts w:ascii="Sylfaen" w:eastAsia="Times New Roman" w:hAnsi="Sylfaen" w:cs="Tahoma"/>
          <w:sz w:val="20"/>
          <w:szCs w:val="24"/>
          <w:lang w:val="en-US"/>
        </w:rPr>
        <w:t>։</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ru-RU"/>
        </w:rPr>
        <w:t>Այդդեպքում</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ասնակիցներըպարտավորեներկարաձգելիրենցներկայացրածհայտիապահովման</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Sylfaen"/>
          <w:sz w:val="20"/>
          <w:szCs w:val="24"/>
          <w:lang w:val="ru-RU"/>
        </w:rPr>
        <w:t>ժամկետըկամներկայացնելհայտինորապահովում</w:t>
      </w:r>
      <w:r w:rsidRPr="004369D9">
        <w:rPr>
          <w:rFonts w:ascii="Sylfaen" w:eastAsia="Times New Roman" w:hAnsi="Sylfaen" w:cs="Tahoma"/>
          <w:sz w:val="20"/>
          <w:szCs w:val="24"/>
          <w:lang w:val="ru-RU"/>
        </w:rPr>
        <w:t>։</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ՀԱՅՏԸՆԵՐԿԱՅԱՑՆԵԼՈՒԿԱՐԳԸ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Սույնընթացակարգինմասնակցելուհամար</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en-US"/>
        </w:rPr>
        <w:t>հանձնաժողովիններկայացնումէհայտ</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en-US"/>
        </w:rPr>
        <w:t>Հայտըսույնհրավերիհիմանվրամասնակցիկողմիցներկայացվողառաջարկնէ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այտըներկայացվում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ru-RU"/>
        </w:rPr>
        <w:t>մինչևդրահամարսույնհրավերովսահմանվածժամկետիավարտը։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այտիպատրաստմանկարգընկարագրվածէսույնհրավերի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գնանշմանհարցման</w:t>
      </w:r>
      <w:r w:rsidRPr="004369D9">
        <w:rPr>
          <w:rFonts w:ascii="Sylfaen" w:eastAsia="Times New Roman" w:hAnsi="Sylfaen" w:cs="Sylfaen"/>
          <w:sz w:val="20"/>
          <w:szCs w:val="24"/>
          <w:lang w:val="ru-RU"/>
        </w:rPr>
        <w:t>հայտերըպատրաստելուհրահանգում։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Ընթացակարգիհայտերնանհրաժեշտէներկայացնել</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ru-RU"/>
        </w:rPr>
        <w:t>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քանսույնընթացակարգիհայտարարությունըևհրավերը</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0"/>
          <w:szCs w:val="24"/>
          <w:lang w:val="af-ZA"/>
        </w:rPr>
        <w:t xml:space="preserve"> 1</w:t>
      </w:r>
      <w:r w:rsidR="009B246C">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00443AE8">
        <w:rPr>
          <w:rFonts w:ascii="Sylfaen" w:eastAsia="Times New Roman" w:hAnsi="Sylfaen" w:cs="Sylfaen"/>
          <w:sz w:val="20"/>
          <w:szCs w:val="20"/>
          <w:lang w:val="af-ZA"/>
        </w:rPr>
        <w:t>«201</w:t>
      </w:r>
      <w:r w:rsidR="00443AE8">
        <w:rPr>
          <w:rFonts w:ascii="Sylfaen" w:eastAsia="Times New Roman" w:hAnsi="Sylfaen" w:cs="Sylfaen"/>
          <w:sz w:val="20"/>
          <w:szCs w:val="20"/>
        </w:rPr>
        <w:t xml:space="preserve">8 </w:t>
      </w:r>
      <w:r w:rsidRPr="004369D9">
        <w:rPr>
          <w:rFonts w:ascii="Sylfaen" w:eastAsia="Times New Roman" w:hAnsi="Sylfaen" w:cs="Sylfaen"/>
          <w:sz w:val="20"/>
          <w:szCs w:val="20"/>
          <w:lang w:val="en-US"/>
        </w:rPr>
        <w:t>թվականի</w:t>
      </w:r>
      <w:r w:rsidR="00FC5FC5" w:rsidRPr="00FC5FC5">
        <w:rPr>
          <w:rFonts w:ascii="Sylfaen" w:eastAsia="Times New Roman" w:hAnsi="Sylfaen" w:cs="Sylfaen"/>
          <w:sz w:val="20"/>
          <w:szCs w:val="20"/>
          <w:lang w:val="af-ZA"/>
        </w:rPr>
        <w:t xml:space="preserve"> </w:t>
      </w:r>
      <w:r w:rsidR="00443AE8">
        <w:rPr>
          <w:rFonts w:ascii="Sylfaen" w:eastAsia="Times New Roman" w:hAnsi="Sylfaen" w:cs="Sylfaen"/>
          <w:sz w:val="20"/>
          <w:szCs w:val="20"/>
        </w:rPr>
        <w:t>հոկտեմբերի 19</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0"/>
          <w:szCs w:val="24"/>
          <w:lang w:val="ru-RU"/>
        </w:rPr>
        <w:t>հասցեով։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066071">
        <w:rPr>
          <w:rFonts w:ascii="Sylfaen" w:eastAsia="Times New Roman" w:hAnsi="Sylfaen" w:cs="Sylfaen"/>
          <w:sz w:val="20"/>
          <w:szCs w:val="24"/>
          <w:lang w:val="af-ZA"/>
        </w:rPr>
        <w:t>Ա. Վարդևանյանը</w:t>
      </w:r>
      <w:r w:rsidRPr="004369D9">
        <w:rPr>
          <w:rFonts w:ascii="Sylfaen" w:eastAsia="Times New Roman" w:hAnsi="Sylfaen" w:cs="Sylfaen"/>
          <w:sz w:val="20"/>
          <w:szCs w:val="24"/>
          <w:lang w:val="ru-RU"/>
        </w:rPr>
        <w:t>։Հայտերըքարտուղարիկողմիցգրանցվումենգրանցամատյանում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ru-RU"/>
        </w:rPr>
        <w:t>ստացմանհերթականության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գրանցամատյանումնշելովգրանցմանհամարը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օրըևժամը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Մասնակցիպահանջով</w:t>
      </w:r>
      <w:r w:rsidRPr="004369D9">
        <w:rPr>
          <w:rFonts w:ascii="Sylfaen" w:eastAsia="Times New Roman" w:hAnsi="Sylfaen" w:cs="Sylfaen"/>
          <w:sz w:val="20"/>
          <w:szCs w:val="24"/>
          <w:lang w:val="en-US"/>
        </w:rPr>
        <w:t>դրամասինտրվումէ</w:t>
      </w:r>
      <w:r w:rsidRPr="004369D9">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Մասնակիցըհայտովներկայացնում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գնմանընթացակարգինմասնակցելուգրավորդիմում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նշելովհարկվճարողիհաշվառմանհամարըևէլեկտրոնայինփոստիհասցեն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en-US"/>
        </w:rPr>
        <w:t>իրկողմիցհաստատվածհայտարարություն՝սույնհրավերովսահմանվածմասնակ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ցությանիրավունքիպահանջներինիրհամապատասխանությանմասին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սույնհրավերովնախատեսվածփաստաթղթերը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իրկողմիցհաստատվածգնայինառաջարկ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հայտիապահովում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Եթեհայտիապահովումըներկայացվումէկանխիկփողիկամբանկայիներաշխիքիձևով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ապահայտովներկայացվումէկանխիկփողիվճարումըհավաստողփաստաթղթիկամ</w:t>
      </w:r>
      <w:r w:rsidRPr="004369D9">
        <w:rPr>
          <w:rFonts w:ascii="Sylfaen" w:eastAsia="Times New Roman" w:hAnsi="Sylfaen" w:cs="Sylfaen"/>
          <w:sz w:val="20"/>
          <w:szCs w:val="24"/>
          <w:lang w:val="en-US"/>
        </w:rPr>
        <w:t>բանկայիներաշխիքիբնօրինակ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հրավերովնախատեսվածլիցենզիայի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սույնընթացակարգիշրջանակումիրենփոխկապակցվածանձանցև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իրկողմիցհիմնադրվածկամավելիքանհիսունտոկոս</w:t>
      </w:r>
      <w:r w:rsidRPr="004369D9">
        <w:rPr>
          <w:rFonts w:ascii="Sylfaen" w:eastAsia="Times New Roman" w:hAnsi="Sylfaen" w:cs="Times New Roman"/>
          <w:sz w:val="20"/>
          <w:szCs w:val="20"/>
          <w:lang w:val="en-US"/>
        </w:rPr>
        <w:t>իրեն</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ունեցողկազմակերպություններիմիաժամանակյամասնակցության</w:t>
      </w:r>
      <w:r w:rsidRPr="004369D9">
        <w:rPr>
          <w:rFonts w:ascii="Sylfaen" w:eastAsia="Times New Roman" w:hAnsi="Sylfaen" w:cs="Times New Roman"/>
          <w:sz w:val="20"/>
          <w:szCs w:val="20"/>
          <w:lang w:val="en-US"/>
        </w:rPr>
        <w:t>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Sylfaen"/>
          <w:sz w:val="20"/>
          <w:szCs w:val="20"/>
          <w:lang w:val="en-US" w:eastAsia="ru-RU"/>
        </w:rPr>
        <w:t>այնֆիզիկականանձի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ավելքանտաստոկոսը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ներառյալըստներկայացնողիբաժնետոմսերը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կամայնանձի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Ընդորում</w:t>
      </w:r>
      <w:r w:rsidRPr="004369D9">
        <w:rPr>
          <w:rFonts w:ascii="Sylfaen" w:eastAsia="Times New Roman" w:hAnsi="Sylfaen" w:cs="Sylfaen"/>
          <w:sz w:val="20"/>
          <w:szCs w:val="20"/>
          <w:lang w:val="en-US" w:eastAsia="ru-RU"/>
        </w:rPr>
        <w:t>եթեմասնակիցըհայտարարվումէընտրվածմասնակից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գործակալությանպայմանագրիպատճենըևդրակողմհանդիսացողանձիտվյալները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եթեկնքվելիքպայմանագիրնիրականացվելուէգործակալությանմիջոցով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համատեղգործունեությանպայմանագրիպատճենը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ԳՆԱՅԻՆ</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ԱՌԱՋԱՐԿԸ</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Առաջարկվողգինը</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ru-RU"/>
        </w:rPr>
        <w:t>արժեքիցբացիներառումէփոխադրման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այլվճարումներիգծովծախսերըևչիկարողպակասլինելդրանցինքնարժեքից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Առաջարկվողգնի</w:t>
      </w:r>
      <w:r w:rsidRPr="004369D9">
        <w:rPr>
          <w:rFonts w:ascii="Sylfaen" w:eastAsia="Times New Roman" w:hAnsi="Sylfaen" w:cs="Sylfaen"/>
          <w:sz w:val="20"/>
          <w:szCs w:val="24"/>
          <w:lang w:val="ru-RU"/>
        </w:rPr>
        <w:t>հաշվարկըպետքէներկայացվիհայտով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ինքնարժեքիևկանխատեսվողշահույթիհանրագումարը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ru-RU" w:eastAsia="ru-RU"/>
        </w:rPr>
        <w:t>գնայինառաջարկում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ՀԱՅՏԻԳՈՐԾՈՂՈՒԹՅԱՆ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հայտըվավերէմինչևՕրենքինհամապատասխանպայմանագրիկնքումը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ասնակցիկողմիցհայտիհետվերցնելը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հայտիմերժումըկամ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ընթացակարգըչկայացածհայտարարվելը։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հայտերիներկայացմանվերջնաժամկետը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կարողէփոփոխելկամհետվերցնելիրհայտը։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ՀԱՅՏԻԱՊԱՀՈՎՈՒՄԸ</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lastRenderedPageBreak/>
        <w:t xml:space="preserve">7.1 </w:t>
      </w:r>
      <w:r w:rsidRPr="004369D9">
        <w:rPr>
          <w:rFonts w:ascii="Sylfaen" w:eastAsia="Times New Roman" w:hAnsi="Sylfaen" w:cs="Sylfaen"/>
          <w:sz w:val="20"/>
          <w:szCs w:val="24"/>
          <w:lang w:val="ru-RU"/>
        </w:rPr>
        <w:t>Մասնակիցըհայտով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սույնհրավերովսահմանված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ներկայացնումէհայտիապահովում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որիչափըհավասարէհայտովներկայացվողգնիհինգտոկոսին</w:t>
      </w:r>
      <w:r w:rsidRPr="004369D9">
        <w:rPr>
          <w:rFonts w:ascii="Sylfaen" w:eastAsia="Times New Roman" w:hAnsi="Sylfaen" w:cs="Sylfaen"/>
          <w:bCs/>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Հայտիապահովումըներկայացվումէմիակողմանիհաստատվածհայտարարության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տուժանքիկամկանխիկփողիձևով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900008000466&gt;&gt;</w:t>
      </w:r>
      <w:r w:rsidRPr="004369D9">
        <w:rPr>
          <w:rFonts w:ascii="Sylfaen" w:eastAsia="Times New Roman" w:hAnsi="Sylfaen" w:cs="Times New Roman"/>
          <w:sz w:val="20"/>
          <w:szCs w:val="20"/>
          <w:lang w:val="en-US"/>
        </w:rPr>
        <w:t>գանձապետականհաշվին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Մասնակիցըվճարումէհայտիապահովումը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հայտարարվելէընտրվածմասնակից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սակայնհրաժարվումկամզրկվումէպայմանագիրկնքելուիրավունքից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խախտելէգնմանգործընթացիշրջանակումստանձնածպարտավորություն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որըհանգեցրելէգործընթացինտվյալ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ասնակցիհետագամասնակցությանդադարեցմանը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հայտերիբացումիցհետոհրաժարվելէ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հետագամասնակցությունից։</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Հայտիապահով</w:t>
      </w:r>
      <w:r w:rsidRPr="004369D9">
        <w:rPr>
          <w:rFonts w:ascii="Sylfaen" w:eastAsia="Times New Roman" w:hAnsi="Sylfaen" w:cs="Sylfaen"/>
          <w:sz w:val="20"/>
          <w:szCs w:val="24"/>
          <w:lang w:val="en-US"/>
        </w:rPr>
        <w:t>ումըպետքէվավերլինիհայտըներկայացվելուօրվանիցհաշված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Հայտիապահովումըենթակաէվերադարձմանայններկայացրածմասնակցին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բացումըկկատարվիհանձնաժողովիբացմաննիստում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ընթացակարգիհայտարարությունըևհրավերըտեղեկագրումհրապարակվելու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000E3E6E" w:rsidRPr="000E3E6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371239">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ՀՀՇիրակի</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նիստըհայտարարումէբացվածևհրապա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en-US"/>
        </w:rPr>
        <w:t>սույնընթացակարգիշրջանակումգնվելիքապրանքների</w:t>
      </w:r>
      <w:r w:rsidRPr="004369D9">
        <w:rPr>
          <w:rFonts w:ascii="Sylfaen" w:eastAsia="Times New Roman" w:hAnsi="Sylfaen" w:cs="Sylfaen"/>
          <w:sz w:val="20"/>
          <w:szCs w:val="24"/>
        </w:rPr>
        <w:t>գինը՝մեկթվովարտահայտված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դրաանբաժանելիմասըհանդիսացողմյուսփաստաթղթերըևգրանցվածհայտերը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ինենթակետումնշվածփաստաթղթերընախագահին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փոխանցվելուցհետոհանձնաժողովըգնահատումէ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բացվածյուրաքանչյուրծրարումպահանջվող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համեմատումնիրականացվումէառանցսույնհրավերի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կետումնշվածհարկիգումարիհաշվարկման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lastRenderedPageBreak/>
        <w:t xml:space="preserve">8.4 </w:t>
      </w:r>
      <w:r w:rsidRPr="004369D9">
        <w:rPr>
          <w:rFonts w:ascii="Sylfaen" w:eastAsia="Times New Roman" w:hAnsi="Sylfaen" w:cs="Sylfaen"/>
          <w:i/>
          <w:sz w:val="20"/>
          <w:szCs w:val="24"/>
        </w:rPr>
        <w:t>Եթե</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հայտում</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անհամապատասխանություն</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է</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տեղ</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գտել</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տառերով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և</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թվերով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գրվածգումարներիմիջև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ապահիմքէընդունվումտառերովգրվածգումարը։</w:t>
      </w:r>
      <w:r w:rsidRPr="00B72A9E">
        <w:rPr>
          <w:rFonts w:ascii="Sylfaen" w:eastAsia="Times New Roman" w:hAnsi="Sylfaen" w:cs="Sylfaen"/>
          <w:i/>
          <w:sz w:val="20"/>
          <w:szCs w:val="24"/>
        </w:rPr>
        <w:t>Եթեառաջարկվողգներըներկայացվածեներկուկամավելիարժույթներով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ապադրանքհամեմատվումենՀայաստանիՀանրապետությանդրամով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ՀՀԿենտրոնականբանկիտվյալօրվա</w:t>
      </w:r>
      <w:r w:rsidRPr="004369D9">
        <w:rPr>
          <w:rFonts w:ascii="Sylfaen" w:eastAsia="Times New Roman" w:hAnsi="Sylfaen" w:cs="Sylfaen"/>
          <w:i/>
          <w:sz w:val="20"/>
          <w:szCs w:val="24"/>
          <w:vertAlign w:val="superscript"/>
          <w:lang w:val="af-ZA"/>
        </w:rPr>
        <w:footnoteReference w:id="3"/>
      </w:r>
      <w:r w:rsidRPr="00B72A9E">
        <w:rPr>
          <w:rFonts w:ascii="Sylfaen" w:eastAsia="Times New Roman" w:hAnsi="Sylfaen" w:cs="Sylfaen"/>
          <w:i/>
          <w:sz w:val="20"/>
          <w:szCs w:val="24"/>
        </w:rPr>
        <w:t>փոխարժեքով։</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F31D54">
        <w:rPr>
          <w:rFonts w:ascii="Sylfaen" w:eastAsia="Times New Roman" w:hAnsi="Sylfaen" w:cs="Sylfaen"/>
          <w:i/>
          <w:sz w:val="20"/>
          <w:szCs w:val="24"/>
        </w:rPr>
        <w:t>անձնաժողովի</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պատվիրատուիևմասնակիցներիմիջևբանակցություններնարգելվումեն</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F31D54">
        <w:rPr>
          <w:rFonts w:ascii="Sylfaen" w:eastAsia="Times New Roman" w:hAnsi="Sylfaen" w:cs="Sylfaen"/>
          <w:i/>
          <w:sz w:val="20"/>
          <w:szCs w:val="24"/>
        </w:rPr>
        <w:t>երբընթացակարգինմասնակցելէմեկ</w:t>
      </w:r>
      <w:r w:rsidRPr="004369D9">
        <w:rPr>
          <w:rFonts w:ascii="Sylfaen" w:eastAsia="Times New Roman" w:hAnsi="Sylfaen" w:cs="Sylfaen"/>
          <w:i/>
          <w:sz w:val="20"/>
          <w:szCs w:val="24"/>
          <w:lang w:val="af-ZA"/>
        </w:rPr>
        <w:t xml:space="preserve"> մ</w:t>
      </w:r>
      <w:r w:rsidRPr="00F31D54">
        <w:rPr>
          <w:rFonts w:ascii="Sylfaen" w:eastAsia="Times New Roman" w:hAnsi="Sylfaen" w:cs="Sylfaen"/>
          <w:i/>
          <w:sz w:val="20"/>
          <w:szCs w:val="24"/>
        </w:rPr>
        <w:t>ասնակից</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4369D9">
        <w:rPr>
          <w:rFonts w:ascii="Sylfaen" w:eastAsia="Times New Roman" w:hAnsi="Sylfaen" w:cs="Sylfaen"/>
          <w:i/>
          <w:sz w:val="20"/>
          <w:szCs w:val="24"/>
          <w:lang w:val="af-ZA"/>
        </w:rPr>
        <w:t xml:space="preserve"> մ</w:t>
      </w:r>
      <w:r w:rsidRPr="00F31D54">
        <w:rPr>
          <w:rFonts w:ascii="Sylfaen" w:eastAsia="Times New Roman" w:hAnsi="Sylfaen" w:cs="Sylfaen"/>
          <w:i/>
          <w:sz w:val="20"/>
          <w:szCs w:val="24"/>
        </w:rPr>
        <w:t>ասնակցիհայտկամառաջարկվածնվազագույնգներիհավասարությանդեպքում</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սույնհրավերի</w:t>
      </w:r>
      <w:r w:rsidRPr="004369D9">
        <w:rPr>
          <w:rFonts w:ascii="Sylfaen" w:eastAsia="Times New Roman" w:hAnsi="Sylfaen" w:cs="Sylfaen"/>
          <w:i/>
          <w:sz w:val="20"/>
          <w:szCs w:val="24"/>
          <w:lang w:val="af-ZA"/>
        </w:rPr>
        <w:t xml:space="preserve"> 1-</w:t>
      </w:r>
      <w:r w:rsidRPr="00F31D54">
        <w:rPr>
          <w:rFonts w:ascii="Sylfaen" w:eastAsia="Times New Roman" w:hAnsi="Sylfaen" w:cs="Sylfaen"/>
          <w:i/>
          <w:sz w:val="20"/>
          <w:szCs w:val="24"/>
        </w:rPr>
        <w:t>ինմասի</w:t>
      </w:r>
      <w:r w:rsidRPr="004369D9">
        <w:rPr>
          <w:rFonts w:ascii="Sylfaen" w:eastAsia="Times New Roman" w:hAnsi="Sylfaen" w:cs="Sylfaen"/>
          <w:i/>
          <w:sz w:val="20"/>
          <w:szCs w:val="24"/>
          <w:lang w:val="af-ZA"/>
        </w:rPr>
        <w:t xml:space="preserve"> 8.1 </w:t>
      </w:r>
      <w:r w:rsidRPr="00F31D54">
        <w:rPr>
          <w:rFonts w:ascii="Sylfaen" w:eastAsia="Times New Roman" w:hAnsi="Sylfaen" w:cs="Sylfaen"/>
          <w:i/>
          <w:sz w:val="20"/>
          <w:szCs w:val="24"/>
        </w:rPr>
        <w:t>կետի</w:t>
      </w:r>
      <w:r w:rsidRPr="004369D9">
        <w:rPr>
          <w:rFonts w:ascii="Sylfaen" w:eastAsia="Times New Roman" w:hAnsi="Sylfaen" w:cs="Sylfaen"/>
          <w:i/>
          <w:sz w:val="20"/>
          <w:szCs w:val="24"/>
          <w:lang w:val="af-ZA"/>
        </w:rPr>
        <w:t xml:space="preserve"> 1-</w:t>
      </w:r>
      <w:r w:rsidRPr="00F31D54">
        <w:rPr>
          <w:rFonts w:ascii="Sylfaen" w:eastAsia="Times New Roman" w:hAnsi="Sylfaen" w:cs="Sylfaen"/>
          <w:i/>
          <w:sz w:val="20"/>
          <w:szCs w:val="24"/>
        </w:rPr>
        <w:t>ինենթակետովնախատեսված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իսկբանակցություններըվարվումենմիաժամանակյա</w:t>
      </w:r>
      <w:r w:rsidRPr="004369D9">
        <w:rPr>
          <w:rFonts w:ascii="Sylfaen" w:eastAsia="Times New Roman" w:hAnsi="Sylfaen" w:cs="Sylfaen"/>
          <w:i/>
          <w:sz w:val="20"/>
          <w:szCs w:val="24"/>
          <w:lang w:val="af-ZA"/>
        </w:rPr>
        <w:t xml:space="preserve">` </w:t>
      </w:r>
      <w:r w:rsidRPr="00F31D54">
        <w:rPr>
          <w:rFonts w:ascii="Sylfaen" w:eastAsia="Times New Roman" w:hAnsi="Sylfaen" w:cs="Sylfaen"/>
          <w:i/>
          <w:sz w:val="20"/>
          <w:szCs w:val="24"/>
        </w:rPr>
        <w:t>բոլորմասնակիցներիհետ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F31D54">
        <w:rPr>
          <w:rFonts w:ascii="Sylfaen" w:eastAsia="Times New Roman" w:hAnsi="Sylfaen" w:cs="Sylfaen"/>
          <w:sz w:val="20"/>
          <w:szCs w:val="24"/>
        </w:rPr>
        <w:t>Օրենքովնախատեսվածայլդեպքերի։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F31D54">
        <w:rPr>
          <w:rFonts w:ascii="Sylfaen" w:eastAsia="Times New Roman" w:hAnsi="Sylfaen" w:cs="Sylfaen"/>
          <w:sz w:val="20"/>
          <w:szCs w:val="24"/>
        </w:rPr>
        <w:t>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4369D9">
        <w:rPr>
          <w:rFonts w:ascii="Sylfaen" w:eastAsia="Times New Roman" w:hAnsi="Sylfaen" w:cs="Sylfaen"/>
          <w:sz w:val="20"/>
          <w:szCs w:val="24"/>
          <w:lang w:val="af-ZA"/>
        </w:rPr>
        <w:t xml:space="preserve">: </w:t>
      </w:r>
      <w:r w:rsidRPr="00F31D54">
        <w:rPr>
          <w:rFonts w:ascii="Sylfaen" w:eastAsia="Times New Roman" w:hAnsi="Sylfaen" w:cs="Sylfaen"/>
          <w:sz w:val="20"/>
          <w:szCs w:val="24"/>
        </w:rPr>
        <w:t>Առաջարկվածնվազագույնգներիհավասարությանդեպքումկամեթեոչգնայինպայմաններինբավարարողգնահատվածհայտերներկայացրածբոլոր</w:t>
      </w:r>
      <w:r w:rsidRPr="004369D9">
        <w:rPr>
          <w:rFonts w:ascii="Sylfaen" w:eastAsia="Times New Roman" w:hAnsi="Sylfaen" w:cs="Sylfaen"/>
          <w:sz w:val="20"/>
          <w:szCs w:val="24"/>
          <w:lang w:val="af-ZA"/>
        </w:rPr>
        <w:t xml:space="preserve"> մ</w:t>
      </w:r>
      <w:r w:rsidRPr="00F31D54">
        <w:rPr>
          <w:rFonts w:ascii="Sylfaen" w:eastAsia="Times New Roman" w:hAnsi="Sylfaen" w:cs="Sylfaen"/>
          <w:sz w:val="20"/>
          <w:szCs w:val="24"/>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F31D54">
        <w:rPr>
          <w:rFonts w:ascii="Sylfaen" w:eastAsia="Times New Roman" w:hAnsi="Sylfaen" w:cs="Sylfaen"/>
          <w:sz w:val="20"/>
          <w:szCs w:val="24"/>
        </w:rPr>
        <w:t>ա</w:t>
      </w:r>
      <w:r w:rsidRPr="004369D9">
        <w:rPr>
          <w:rFonts w:ascii="Sylfaen" w:eastAsia="Times New Roman" w:hAnsi="Sylfaen" w:cs="Sylfaen"/>
          <w:sz w:val="20"/>
          <w:szCs w:val="24"/>
          <w:lang w:val="af-ZA"/>
        </w:rPr>
        <w:t xml:space="preserve">. </w:t>
      </w:r>
      <w:r w:rsidRPr="00F31D54">
        <w:rPr>
          <w:rFonts w:ascii="Sylfaen" w:eastAsia="Times New Roman" w:hAnsi="Sylfaen" w:cs="Sylfaen"/>
          <w:sz w:val="20"/>
          <w:szCs w:val="24"/>
        </w:rPr>
        <w:t>առաջինևհաջորդաբարտեղերզբաղեցրած</w:t>
      </w:r>
      <w:r w:rsidRPr="004369D9">
        <w:rPr>
          <w:rFonts w:ascii="Sylfaen" w:eastAsia="Times New Roman" w:hAnsi="Sylfaen" w:cs="Sylfaen"/>
          <w:sz w:val="20"/>
          <w:szCs w:val="24"/>
          <w:lang w:val="af-ZA"/>
        </w:rPr>
        <w:t xml:space="preserve"> մ</w:t>
      </w:r>
      <w:r w:rsidRPr="00F31D54">
        <w:rPr>
          <w:rFonts w:ascii="Sylfaen" w:eastAsia="Times New Roman" w:hAnsi="Sylfaen" w:cs="Sylfaen"/>
          <w:sz w:val="20"/>
          <w:szCs w:val="24"/>
        </w:rPr>
        <w:t>ասնակիցներինորոշելունպատակովհանձնաժողովինիստումառաջարկվածգներինվազեցմաննպատակովոչգնայինպայման</w:t>
      </w:r>
      <w:r w:rsidRPr="004369D9">
        <w:rPr>
          <w:rFonts w:ascii="Sylfaen" w:eastAsia="Times New Roman" w:hAnsi="Sylfaen" w:cs="Sylfaen"/>
          <w:sz w:val="20"/>
          <w:szCs w:val="24"/>
          <w:lang w:val="af-ZA"/>
        </w:rPr>
        <w:softHyphen/>
      </w:r>
      <w:r w:rsidRPr="00F31D54">
        <w:rPr>
          <w:rFonts w:ascii="Sylfaen" w:eastAsia="Times New Roman" w:hAnsi="Sylfaen" w:cs="Sylfaen"/>
          <w:sz w:val="20"/>
          <w:szCs w:val="24"/>
        </w:rPr>
        <w:t>ներըբավարարողգնահատվածբոլոր</w:t>
      </w:r>
      <w:r w:rsidRPr="004369D9">
        <w:rPr>
          <w:rFonts w:ascii="Sylfaen" w:eastAsia="Times New Roman" w:hAnsi="Sylfaen" w:cs="Sylfaen"/>
          <w:sz w:val="20"/>
          <w:szCs w:val="24"/>
          <w:lang w:val="af-ZA"/>
        </w:rPr>
        <w:t xml:space="preserve"> մ</w:t>
      </w:r>
      <w:r w:rsidRPr="00F31D54">
        <w:rPr>
          <w:rFonts w:ascii="Sylfaen" w:eastAsia="Times New Roman" w:hAnsi="Sylfaen" w:cs="Sylfaen"/>
          <w:sz w:val="20"/>
          <w:szCs w:val="24"/>
        </w:rPr>
        <w:t>ասնակիցներիհետվարվումենմիաժամանակյաբանակցություններ</w:t>
      </w:r>
      <w:r w:rsidRPr="004369D9">
        <w:rPr>
          <w:rFonts w:ascii="Sylfaen" w:eastAsia="Times New Roman" w:hAnsi="Sylfaen" w:cs="Sylfaen"/>
          <w:sz w:val="20"/>
          <w:szCs w:val="24"/>
          <w:lang w:val="af-ZA"/>
        </w:rPr>
        <w:t xml:space="preserve">, </w:t>
      </w:r>
      <w:r w:rsidRPr="00F31D54">
        <w:rPr>
          <w:rFonts w:ascii="Sylfaen" w:eastAsia="Times New Roman" w:hAnsi="Sylfaen" w:cs="Sylfaen"/>
          <w:sz w:val="20"/>
          <w:szCs w:val="24"/>
        </w:rPr>
        <w:t>եթենիստիններկաենբոլոր</w:t>
      </w:r>
      <w:r w:rsidRPr="004369D9">
        <w:rPr>
          <w:rFonts w:ascii="Sylfaen" w:eastAsia="Times New Roman" w:hAnsi="Sylfaen" w:cs="Sylfaen"/>
          <w:sz w:val="20"/>
          <w:szCs w:val="24"/>
          <w:lang w:val="af-ZA"/>
        </w:rPr>
        <w:t xml:space="preserve"> մ</w:t>
      </w:r>
      <w:r w:rsidRPr="00F31D54">
        <w:rPr>
          <w:rFonts w:ascii="Sylfaen" w:eastAsia="Times New Roman" w:hAnsi="Sylfaen" w:cs="Sylfaen"/>
          <w:sz w:val="20"/>
          <w:szCs w:val="24"/>
        </w:rPr>
        <w:t>ասնակիցները</w:t>
      </w:r>
      <w:r w:rsidRPr="004369D9">
        <w:rPr>
          <w:rFonts w:ascii="Sylfaen" w:eastAsia="Times New Roman" w:hAnsi="Sylfaen" w:cs="Sylfaen"/>
          <w:sz w:val="20"/>
          <w:szCs w:val="24"/>
          <w:lang w:val="af-ZA"/>
        </w:rPr>
        <w:t xml:space="preserve"> (</w:t>
      </w:r>
      <w:r w:rsidRPr="00F31D54">
        <w:rPr>
          <w:rFonts w:ascii="Sylfaen" w:eastAsia="Times New Roman" w:hAnsi="Sylfaen" w:cs="Sylfaen"/>
          <w:sz w:val="20"/>
          <w:szCs w:val="24"/>
        </w:rPr>
        <w:t>համապատասխանլիազորությունունեցողներկայացուցիչները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հակառակդեպքումհանձնաժողովինիստըկասեցվումէ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ժամիևվայրիմասին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բանակցություններըվարվումենոչշուտ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քանծանուցումնուղարկվելուօրվանհաջորդողօրվանիցերկրորդ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տվյալպահիններկայացրածգնայինառաջարկըհրապարակվումէմյուս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ևմինչևբանակցություններիհամարնախատեսվածվերջնաժամկետիավարտը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ասնակիցըկարողէվերանայելիրգնայինառաջարկը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որոնցգինըչիգերազանցումայդգնումըկատարելուհամար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ֆինանսականմիջոցներիչափը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որոշվումևհայտարարվումենառաջինևհաջորդաբարտեղերըզբաղեցրած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գնմանընթացակարգըՕրենքի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ինկետիհիմանվրահայտարարվումէչկայացած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rPr>
        <w:t>իրականացվածգնահատմանարդյուն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հայտումարձանագրվումենանհամապատասխանություններ՝հրավերիպահանջներինկատմամբ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բացառությամբայնդեպքերի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երբհայտումբացակայումէգնայինառաջարկըկամհայտիապահովումըկամգնայինառաջարկըկամհայտիապահով</w:t>
      </w:r>
      <w:r w:rsidRPr="004369D9">
        <w:rPr>
          <w:rFonts w:ascii="Sylfaen" w:eastAsia="Times New Roman" w:hAnsi="Sylfaen" w:cs="Sylfaen"/>
          <w:sz w:val="20"/>
          <w:szCs w:val="24"/>
        </w:rPr>
        <w:lastRenderedPageBreak/>
        <w:t>ումըներկայացվածէհրավերիպահանջներինանհամապատասխան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ապահանձնաժողովըմեկաշխատանքայինօրովկասեցնումէնիստը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իսկհանձնաժողովիքարտուղարընույնօրըդրամասինէլեկտրոնայինեղանակովտեղեկացնումէ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ասնակցին՝առաջարկելովմինչևկասեցմանժամկետիավարտըշտկելանհամապատասխանությունը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Եթեսույնհրավերի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րդկետովսահմանվածժամկետում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ասնակիցըշտկումէարձանագրվածանհամապատասխանությունը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ապավերջինիսհայտըգնահատվումէբավարար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Հակառակդեպքումհայտըգնահատվումէանբավարարևմերժվումէ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եթեհայտերիբացմաննիստ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ru-RU"/>
        </w:rPr>
        <w:t>պարզվումէ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որվերջիններիսկողմիցհիմնադրվածկամբաժնեմաս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կամիրենցմերձավորազգակցությամբկամխնամիությամբկապվածանձը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ինչպեսնաևամուսնուծնող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եղբայրկամքույր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կամայդանձիկողմիցհիմնադրվածկամբաժնեմաս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Եթեառկաէսույն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00267BAD" w:rsidRPr="00225C7E">
          <w:rPr>
            <w:rFonts w:ascii="GHEA Grapalat" w:hAnsi="GHEA Grapalat"/>
          </w:rPr>
          <w:t>Lena_Najaryan@taxservice.am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r w:rsidR="00267BAD" w:rsidRPr="00F077D2">
        <w:rPr>
          <w:rFonts w:ascii="GHEA Grapalat" w:hAnsi="GHEA Grapalat"/>
        </w:rPr>
        <w:t xml:space="preserve"> </w:t>
      </w:r>
      <w:hyperlink r:id="rId10" w:history="1">
        <w:r w:rsidR="00267BAD" w:rsidRPr="00F077D2">
          <w:rPr>
            <w:rFonts w:ascii="GHEA Grapalat" w:hAnsi="GHEA Grapalat"/>
          </w:rPr>
          <w:t>karine_sargsyan@taxservice.am</w:t>
        </w:r>
      </w:hyperlink>
      <w:r w:rsidR="00267BAD">
        <w:rPr>
          <w:rFonts w:ascii="Sylfaen" w:hAnsi="Sylfaen"/>
        </w:rPr>
        <w:t xml:space="preserve"> </w:t>
      </w:r>
      <w:hyperlink r:id="rId11" w:history="1">
        <w:r w:rsidR="00267BAD" w:rsidRPr="000C1639">
          <w:rPr>
            <w:rFonts w:ascii="GHEA Grapalat" w:hAnsi="GHEA Grapalat"/>
          </w:rPr>
          <w:t>gayane_antonyan@taxservice.am</w:t>
        </w:r>
      </w:hyperlink>
      <w:r w:rsidRPr="004369D9">
        <w:rPr>
          <w:rFonts w:ascii="Sylfaen" w:eastAsia="Times New Roman" w:hAnsi="Sylfaen" w:cs="Sylfaen"/>
          <w:sz w:val="20"/>
          <w:szCs w:val="20"/>
          <w:lang w:val="af-ZA"/>
        </w:rPr>
        <w:t xml:space="preserve"> և</w:t>
      </w:r>
      <w:r w:rsidR="00267BAD">
        <w:rPr>
          <w:rFonts w:ascii="Sylfaen" w:eastAsia="Times New Roman" w:hAnsi="Sylfaen" w:cs="Sylfaen"/>
          <w:sz w:val="20"/>
          <w:szCs w:val="20"/>
        </w:rPr>
        <w:t xml:space="preserve"> </w:t>
      </w:r>
      <w:hyperlink r:id="rId12" w:history="1">
        <w:r w:rsidR="00267BAD" w:rsidRPr="00C23F1D">
          <w:rPr>
            <w:rFonts w:ascii="GHEA Grapalat" w:hAnsi="GHEA Grapalat"/>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14Կոմիտենսույնհրավերի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դրումէհարցմանմասին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w:t>
      </w:r>
      <w:r w:rsidRPr="004369D9">
        <w:rPr>
          <w:rFonts w:ascii="Sylfaen" w:eastAsia="Times New Roman" w:hAnsi="Sylfaen" w:cs="Sylfaen"/>
          <w:sz w:val="20"/>
          <w:szCs w:val="24"/>
        </w:rPr>
        <w:lastRenderedPageBreak/>
        <w:t xml:space="preserve">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Մասնակիցներըևնրանցներկայացուցիչներըկարողեններկա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հանձնաժողովինիստերին։Մասնակիցները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որոնքտրամադրվումենմեկօրացուցայինօրվաընթացքում։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w:t>
      </w:r>
      <w:r w:rsidRPr="004369D9">
        <w:rPr>
          <w:rFonts w:ascii="Sylfaen" w:eastAsia="Times New Roman" w:hAnsi="Sylfaen" w:cs="Sylfaen"/>
          <w:sz w:val="20"/>
          <w:szCs w:val="24"/>
          <w:lang w:val="en-US"/>
        </w:rPr>
        <w:t>փոստիցմասնակցի</w:t>
      </w:r>
      <w:r w:rsidRPr="004369D9">
        <w:rPr>
          <w:rFonts w:ascii="Sylfaen" w:eastAsia="Times New Roman" w:hAnsi="Sylfaen" w:cs="Sylfaen"/>
          <w:sz w:val="20"/>
          <w:szCs w:val="24"/>
          <w:lang w:val="ru-RU"/>
        </w:rPr>
        <w:t>հայտումնշվածէլեկտրոնայինփոստ</w:t>
      </w:r>
      <w:r w:rsidRPr="004369D9">
        <w:rPr>
          <w:rFonts w:ascii="Sylfaen" w:eastAsia="Times New Roman" w:hAnsi="Sylfaen" w:cs="Sylfaen"/>
          <w:sz w:val="20"/>
          <w:szCs w:val="24"/>
          <w:lang w:val="en-US"/>
        </w:rPr>
        <w:t>ինուղարկվելու</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իսկմասնակցիկողմից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իրհայտումնշվածէլեկտրոնայինփոստիցսույնհրավերումնշված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հանձնաժողովիքարտուղարիէլեկտրոնայինփոստին</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առաջինտեղըզբաղեցրածմ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lastRenderedPageBreak/>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տեղեկություններևնյութեր։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անձնաժողովըկարողէստուգել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կետիկիրառմաննպատակովհրավիրվումէհանձնաժողովիարտահերթնիստ։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 xml:space="preserve">Անգործությանժամկետըսույնընթացակարգիդեպքում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օրացուցայինօրէ</w:t>
      </w:r>
      <w:r w:rsidRPr="004369D9">
        <w:rPr>
          <w:rFonts w:ascii="Sylfaen" w:eastAsia="Times New Roman" w:hAnsi="Sylfaen" w:cs="Tahoma"/>
          <w:sz w:val="20"/>
          <w:szCs w:val="20"/>
          <w:lang w:val="es-ES"/>
        </w:rPr>
        <w:t>։</w:t>
      </w:r>
      <w:r w:rsidRPr="004369D9">
        <w:rPr>
          <w:rFonts w:ascii="Sylfaen" w:eastAsia="Times New Roman" w:hAnsi="Sylfaen" w:cs="Sylfaen"/>
          <w:sz w:val="20"/>
          <w:szCs w:val="20"/>
          <w:lang w:val="es-ES"/>
        </w:rPr>
        <w:t>Անգործությանժամկետըկիրառելիչէ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եթեմիայնմեկ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Sylfaen"/>
          <w:sz w:val="20"/>
          <w:szCs w:val="20"/>
          <w:lang w:val="es-ES"/>
        </w:rPr>
        <w:t>որիհետկնքվումէպայմանագիր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Պատվիրատունպայմանագիրըկնքումէ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եթեսույնկետովնախատեսվածանգործությանժամկետումորևէ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ածպայմանագիրնառոչինչէ։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ՊԱՅՄԱՆԱԳՐԻԿՆՔՈՒՄԸ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Պայմանագիրըկնքվումէգրավոր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մեկփաստաթուղթկազմելումիջոցով։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չորսա</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շխատանքային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ատվիրատունծանուցումէընտրված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ներկայացնելովպայմանագիրկնքելուառաջարկըևպայմանագրինախագիծը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պայմանագիրըկարողէկնքվելոչշուտ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Եթեընտրվածմասնակիցըպայմանագիրկնքելումասինծանուցումըևպայմանագրինախագիծ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rPr>
        <w:t>ստանալուցհետո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rPr>
        <w:t>օրվաընթացքումչիստորագրումպայմանագիրըև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ատվիրատուիններկայացնումպայմանագրի</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lastRenderedPageBreak/>
        <w:t xml:space="preserve">Ընդորումընտրված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4369D9">
        <w:rPr>
          <w:rFonts w:ascii="Sylfaen" w:eastAsia="Times New Roman" w:hAnsi="Sylfaen" w:cs="Sylfaen"/>
          <w:sz w:val="20"/>
          <w:szCs w:val="24"/>
        </w:rPr>
        <w:t>:</w:t>
      </w:r>
    </w:p>
    <w:p w:rsidR="0072471F" w:rsidRPr="0072471F"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 xml:space="preserve">9.5 </w:t>
      </w:r>
      <w:r>
        <w:rPr>
          <w:rFonts w:ascii="Sylfaen" w:eastAsia="Times New Roman" w:hAnsi="Sylfaen" w:cs="Sylfaen"/>
          <w:i/>
          <w:sz w:val="20"/>
          <w:szCs w:val="24"/>
          <w:lang w:val="ru-RU"/>
        </w:rPr>
        <w:t>Պայմանագիրը</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ուժի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մեջ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մտնում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ֆինանսական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միջոցներ</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նախատեսելուց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հետո՝</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լրացուցիչ</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համաձայնագրի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կնքման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պահից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գործում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մինչև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կողմերի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պայմանագրով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ստանձնած</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պարտավորությունների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ողջ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ծավալով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կատարումը</w:t>
      </w:r>
      <w:r>
        <w:rPr>
          <w:rFonts w:ascii="Sylfaen" w:eastAsia="Times New Roman" w:hAnsi="Sylfaen" w:cs="Sylfaen"/>
          <w:i/>
          <w:sz w:val="20"/>
          <w:szCs w:val="24"/>
          <w:lang w:val="af-ZA"/>
        </w:rPr>
        <w:t>:(</w:t>
      </w:r>
      <w:r>
        <w:rPr>
          <w:rFonts w:ascii="Sylfaen" w:eastAsia="Times New Roman" w:hAnsi="Sylfaen" w:cs="Sylfaen"/>
          <w:i/>
          <w:sz w:val="20"/>
          <w:szCs w:val="24"/>
          <w:lang w:val="ru-RU"/>
        </w:rPr>
        <w:t>ՀՀ</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Գնումներ</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մասին</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Օրենք</w:t>
      </w:r>
      <w:r w:rsidRPr="0072471F">
        <w:rPr>
          <w:rFonts w:ascii="Sylfaen" w:eastAsia="Times New Roman" w:hAnsi="Sylfaen" w:cs="Sylfaen"/>
          <w:i/>
          <w:sz w:val="20"/>
          <w:szCs w:val="24"/>
          <w:lang w:val="af-ZA"/>
        </w:rPr>
        <w:t xml:space="preserve"> 15</w:t>
      </w:r>
      <w:r>
        <w:rPr>
          <w:rFonts w:ascii="Sylfaen" w:eastAsia="Times New Roman" w:hAnsi="Sylfaen" w:cs="Sylfaen"/>
          <w:i/>
          <w:sz w:val="20"/>
          <w:szCs w:val="24"/>
          <w:lang w:val="ru-RU"/>
        </w:rPr>
        <w:t>հոդված</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կետ</w:t>
      </w:r>
      <w:r w:rsidRPr="0072471F">
        <w:rPr>
          <w:rFonts w:ascii="Sylfaen" w:eastAsia="Times New Roman" w:hAnsi="Sylfaen" w:cs="Sylfaen"/>
          <w:i/>
          <w:sz w:val="20"/>
          <w:szCs w:val="24"/>
          <w:lang w:val="af-ZA"/>
        </w:rPr>
        <w:t>6</w:t>
      </w:r>
      <w:r>
        <w:rPr>
          <w:rFonts w:ascii="Sylfaen" w:eastAsia="Times New Roman" w:hAnsi="Sylfaen" w:cs="Sylfaen"/>
          <w:i/>
          <w:sz w:val="20"/>
          <w:szCs w:val="24"/>
          <w:lang w:val="af-ZA"/>
        </w:rPr>
        <w:t xml:space="preserve">) </w:t>
      </w:r>
    </w:p>
    <w:p w:rsidR="004369D9" w:rsidRPr="004369D9"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ru-RU"/>
        </w:rPr>
        <w:t>։</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Մինչևսույնհրավերի</w:t>
      </w:r>
      <w:r w:rsidR="004369D9" w:rsidRPr="004369D9">
        <w:rPr>
          <w:rFonts w:ascii="Sylfaen" w:eastAsia="Times New Roman" w:hAnsi="Sylfaen" w:cs="Sylfaen"/>
          <w:i/>
          <w:sz w:val="20"/>
          <w:szCs w:val="24"/>
          <w:lang w:val="af-ZA"/>
        </w:rPr>
        <w:t xml:space="preserve"> 1-ին մասի 9</w:t>
      </w:r>
      <w:r w:rsidR="004369D9" w:rsidRPr="004369D9">
        <w:rPr>
          <w:rFonts w:ascii="Sylfaen" w:eastAsia="Times New Roman" w:hAnsi="Sylfaen" w:cs="Sylfaen"/>
          <w:i/>
          <w:sz w:val="20"/>
          <w:szCs w:val="24"/>
        </w:rPr>
        <w:t>.</w:t>
      </w:r>
      <w:r w:rsidR="004369D9" w:rsidRPr="004369D9">
        <w:rPr>
          <w:rFonts w:ascii="Sylfaen" w:eastAsia="Times New Roman" w:hAnsi="Sylfaen" w:cs="Sylfaen"/>
          <w:i/>
          <w:sz w:val="20"/>
          <w:szCs w:val="24"/>
          <w:lang w:val="af-ZA"/>
        </w:rPr>
        <w:t xml:space="preserve">4 </w:t>
      </w:r>
      <w:r w:rsidR="004369D9" w:rsidRPr="004369D9">
        <w:rPr>
          <w:rFonts w:ascii="Sylfaen" w:eastAsia="Times New Roman" w:hAnsi="Sylfaen" w:cs="Sylfaen"/>
          <w:i/>
          <w:sz w:val="20"/>
          <w:szCs w:val="24"/>
          <w:lang w:val="ru-RU"/>
        </w:rPr>
        <w:t>կետովնախատեսվածժամկետիավարտը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կողմերիհամաձայնությամբ</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կարողենպայմանագրինախագծումկատարվելփոփոխություններ</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սակայնդրանք</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չեն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հանգեցնել</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գնման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առարկայի</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բնութագրերիփոփոխմանը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ներառյալընտրվածմասնակցիառաջարկածգնիավելացմանը։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ՊԱՅՄԱՆԱԳՐԻԱՊԱՀՈՎՈՒՄԸ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Պայմանագրիապահովումներկայացնելուպահանջիհիմանվրա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այնստանալուօրվանից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եթեվերջինսներկայացնումէպայմանագրիապահովում։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Պայմանագրիապահովմանչափըկազմումէպայմանագրիգնի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ատվիրատուինէներկայացնում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երաշխիքիձևով:</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Կանխավճարիմարմանկարգըսահմանածէպայմանագրինախագծով։</w:t>
      </w:r>
    </w:p>
    <w:p w:rsidR="004369D9" w:rsidRDefault="004369D9" w:rsidP="004369D9">
      <w:pPr>
        <w:spacing w:after="0"/>
        <w:jc w:val="center"/>
        <w:rPr>
          <w:rFonts w:ascii="Sylfaen" w:eastAsia="Times New Roman" w:hAnsi="Sylfaen" w:cs="Times New Roman"/>
          <w:b/>
          <w:sz w:val="24"/>
          <w:lang w:val="af-ZA"/>
        </w:rPr>
      </w:pPr>
    </w:p>
    <w:p w:rsidR="00674C7F" w:rsidRDefault="00674C7F"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ԸՆԹԱՑԱԿԱՐԳԸՉԿԱՅԱՑԱԾՀԱՅՏԱՐԱՐԵԼԸ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հանձնաժողովըսույնընթացակարգըչկայացածէհայտարարում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հայտերիցոչմեկըչիհամապատասխանումհրավերիպայմաններին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դադարումէգոյությունունենալգնմանպահանջը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այլպատվիրատուներիդեպքում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ընդհանուրկառավարումնիրականացնողլիազորվածմարմնիղեկավարի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իսկհիմնադրամներիդեպքումհոգաբարձուներիխորհրդիորոշմանհիմանվրա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ոչմիհայտչիներկայացվել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4) </w:t>
      </w:r>
      <w:r w:rsidRPr="00B72A9E">
        <w:rPr>
          <w:rFonts w:ascii="Sylfaen" w:eastAsia="Times New Roman" w:hAnsi="Sylfaen" w:cs="Sylfaen"/>
          <w:sz w:val="20"/>
          <w:szCs w:val="24"/>
        </w:rPr>
        <w:t>պայմանագիրչիկնքվում։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B72A9E">
        <w:rPr>
          <w:rFonts w:ascii="Sylfaen" w:eastAsia="Times New Roman" w:hAnsi="Sylfaen" w:cs="Sylfaen"/>
          <w:sz w:val="20"/>
          <w:szCs w:val="24"/>
        </w:rPr>
        <w:t>նմանընթացակարգըչկայացածհայտարարվելունհաջորդողաշխատանքայինօրվաընթացքում</w:t>
      </w:r>
      <w:r w:rsidRPr="004369D9">
        <w:rPr>
          <w:rFonts w:ascii="Sylfaen" w:eastAsia="Times New Roman" w:hAnsi="Sylfaen" w:cs="Sylfaen"/>
          <w:sz w:val="20"/>
          <w:szCs w:val="24"/>
          <w:lang w:val="af-ZA"/>
        </w:rPr>
        <w:t>, պ</w:t>
      </w:r>
      <w:r w:rsidRPr="00B72A9E">
        <w:rPr>
          <w:rFonts w:ascii="Sylfaen" w:eastAsia="Times New Roman" w:hAnsi="Sylfaen" w:cs="Sylfaen"/>
          <w:sz w:val="20"/>
          <w:szCs w:val="24"/>
        </w:rPr>
        <w:t>ատվիրատուն</w:t>
      </w:r>
      <w:r w:rsidRPr="004369D9">
        <w:rPr>
          <w:rFonts w:ascii="Sylfaen" w:eastAsia="Times New Roman" w:hAnsi="Sylfaen" w:cs="Sylfaen"/>
          <w:sz w:val="20"/>
          <w:szCs w:val="24"/>
          <w:lang w:val="af-ZA"/>
        </w:rPr>
        <w:t xml:space="preserve"> տեղեկագրում հրապարակում է </w:t>
      </w:r>
      <w:r w:rsidRPr="00B72A9E">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B72A9E">
        <w:rPr>
          <w:rFonts w:ascii="Sylfaen" w:eastAsia="Times New Roman" w:hAnsi="Sylfaen" w:cs="Sylfaen"/>
          <w:sz w:val="20"/>
          <w:szCs w:val="24"/>
        </w:rPr>
        <w:t>որումնշվումէգնմանընթացակարգըչկայացածհայտարարվելուհիմնավորումը։</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Sylfaen"/>
          <w:sz w:val="20"/>
          <w:szCs w:val="24"/>
          <w:lang w:val="ru-RU"/>
        </w:rPr>
        <w:t>Յուրաքանչյուրանձիրավունքունիբողոքարկելու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հանձնաժողովիևգնումներիբողոքարկմանխորհրդիգործողությունները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այդթվումբողոքի</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ՅուրաքանչյուրանձիրավունքունիՕրենքիհամաձայն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նախքանպայմանագրիկնքումըբողոքարկելու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որոշումներըգնումներիբողոքարկմանխորհրդին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աշխատանքայինօրերինևժամերին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դատականկարգովբողոքարկելուգնումներիբողոքարկմանխորհրդի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Եթեբողոքըներկայացրածանձըբողոքարկումէ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պայմանագիրկնքելուորոշումը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րդկետովնախատեսվածանգործությանժամանակահատվածում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գնմանառարկայիբնութագրերըկամհրավերիպահանջները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ումէմինչևհայտերիներկայացմանվերջնաժամկետը</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որհրդինբողոքըներկայացվումէգրավոր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բողոքըներկայացրածանձիանվանումը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անձըհաստատողփաստաթղթիպատճենը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ատվիրատուիանվանումըևհասցեն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բողոքարկվողգնմանընթացակարգիծածկագիրըևառարկան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վեճիառարկանևբողոքըներկայացրածանձիպահանջը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բողոքիփաստացիևիրավականհիմքերը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բողոքարկմանվճարըկատարածլինելըհիմնավորողփաստաթղթիպատճենը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բողոքարկմանվճարիչափըկազմումէ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որըվճարվումէՀՀպետականբյուջե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այդնպատակովլիազորվածմարմնիանվամբբացված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ru-RU"/>
        </w:rPr>
        <w:t>գանձապետականհաշվին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բողոքըբավարարվելուդեպքումպետքէ</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ru-RU"/>
        </w:rPr>
        <w:t>փոխանցվիվճարը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այլանհրաժեշտտեղեկություններ։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որինպետքէփոխանցվիհետվերադարձվողգումարը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ներկայացվածբանկայինհաշվինփոխանցելումիջոցով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ԵթեբողոքըչիբավարարումՕրենքի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րդենթակետովսահմանվածժամկետումներկայացվածբողոքըչիբավարարելՕրենքի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ապասույնկետովսահմանվածժամկետումշտկվածևխորհուրդներկայացվածբողոքըհամարվումէսահմանվածժամկետումներկայացված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Սույնկետումնշվածփաստաթղթերը</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Բողոքիվերաբերյալորոշումներըկայացվումենայնպիսիընթացակարգով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որիհամաձայնբողոքըներկայացրածանձը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ատվիրատունևներգրավվածբոլորկողմերնիրավունքունենաններկա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խորհրդինիստերինևներկայացնելուիրենցտեսակետները։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Բողոքիվերաբերյալգրավորորոշումը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որըներառումէնաևորոշմանհիմնավորումը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ընդունվումևհրապարակվումէբողոքըստանալուօրվանիցոչուշ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Խորհրդիորոշումնիրավապարտադիրէ։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արգելելուկատարելորոշակիգործողություններևընդունելորոշումներ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պարտավորեցնելուընդունելհամապատասխանորոշումներ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ներառյալ՝չկայացածհայտարարելուգնմանընթացակարգը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բացառությամբպայմանագիրըանվավերճանաչելումասինորոշման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փոփոխելուընդունվածորոշումները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Գնումներիբողոքարկմանխորհրդիկողմիցբողոքըբավարարվելուդեպքում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Բողոքիքննությունըբացէհանրությանհամար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բացառությամբպետականգաղտնիքպարունակողգնումների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Բողոքնստանալուօրվանիցհաշված՝մեկաշխատանքայինօրվաընթացքում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այդմասինխորհուրդըհայտարարությունէհրապարակումտեղեկագրում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իրավունքունիմասնակցելուբողոքարկմանընթացակարգին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Գնումներիբողոքարկմանխորհրդիորոշումնայնկայացնելուօրվան</w:t>
      </w:r>
      <w:r w:rsidRPr="004369D9">
        <w:rPr>
          <w:rFonts w:ascii="Sylfaen" w:eastAsia="Times New Roman" w:hAnsi="Sylfaen" w:cs="Sylfaen"/>
          <w:sz w:val="20"/>
          <w:szCs w:val="24"/>
          <w:lang w:val="en-US"/>
        </w:rPr>
        <w:t>հաջորդողերեքաշխատանքային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որըշահագրգռվածէկոնկրետգործարքիկնքմանհարցում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ևորըվնասներէկրել</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իրավունքունիդատականկարգովպահանջելուվնասներիփոխհատուցում։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րդմասով</w:t>
      </w:r>
      <w:r w:rsidRPr="004369D9">
        <w:rPr>
          <w:rFonts w:ascii="Sylfaen" w:eastAsia="Times New Roman" w:hAnsi="Sylfaen" w:cs="Sylfaen"/>
          <w:sz w:val="20"/>
          <w:szCs w:val="24"/>
          <w:lang w:val="en-US"/>
        </w:rPr>
        <w:t>ևսույնհրավերի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րդկետով</w:t>
      </w:r>
      <w:r w:rsidRPr="004369D9">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lastRenderedPageBreak/>
        <w:t>Խորհրդիորոշմամբկասեցումըկարողէհանվել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ատվիրատուիներկայացրածհիմնավորումներիհամաձայն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հանրայինկամպաշտպանությանևազգայինանվտանգությանշահերիցելնելով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անհրաժեշտէշարունակելգնմանգործընթացը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ովնախատեսվածորոշումըխորհուրդըհրապարակումէտեղեկագրում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այնկայացնելուօրվանիցհաշվածմեկաշխատանքայինօրվաընթացքում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ՀՐԱՀԱՆԳ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ՀԱՅՏԸՊԱՏՐԱՍՏԵԼՈՒ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Սույնհրահանգընպատակունիօժանդակել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ասնակիցներինհայտըպատրաստելիս։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պահպանելովպահանջվողվավերապայմանները։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կարողեններկայացվելնաևանգլերենկամռուսերեն։</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րդբաժնովսահմանվածկարգով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Մասնակիցըհայտովներկայացնումէիրկողմիցհաստատված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ընթացակարգինմասնակցելուդիմում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ասնակցությանիրավունք</w:t>
      </w:r>
      <w:r w:rsidRPr="004369D9">
        <w:rPr>
          <w:rFonts w:ascii="GHEA Grapalat" w:eastAsia="Times New Roman" w:hAnsi="GHEA Grapalat" w:cs="Sylfaen"/>
          <w:sz w:val="20"/>
          <w:szCs w:val="24"/>
          <w:lang w:val="en-US"/>
        </w:rPr>
        <w:t>իպահանջներինբավարարելուև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րդենթակետերովնախատեսվածպահանջներիբացակայությանմասին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ինչպեսնաևնույնկետի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րդենթակետովնախատեսվածանձանցմասինտեղեկատվություն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այտարարություն՝առաջարկվողապրանքի՝հրավերովնախատեսվածտեխնիկականբնութագրերինհամապա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որեթե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lastRenderedPageBreak/>
        <w:t xml:space="preserve">       2.7</w:t>
      </w:r>
      <w:r w:rsidRPr="004369D9">
        <w:rPr>
          <w:rFonts w:ascii="GHEA Grapalat" w:eastAsia="Times New Roman" w:hAnsi="GHEA Grapalat" w:cs="Sylfaen"/>
          <w:sz w:val="20"/>
          <w:szCs w:val="24"/>
          <w:lang w:val="en-US"/>
        </w:rPr>
        <w:t>գործակալությանպայմանագրիպատճենըևդրակողմհանդիսացողանձիտվյալները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եթեպայմանագիրնիրականացվելուէգործակալությանմիջոցով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համատեղգործունեությանպայմանագիրը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ներկայացվումէ</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ինքնարժեքիևկանխատեսվողշահույթիհանրագումարը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sz w:val="20"/>
          <w:szCs w:val="24"/>
        </w:rPr>
        <w:t>ևավելացվածարժեքիհարկընդհանրականբաղադրիչներիցբաղկացածհաշվարկիձևով։</w:t>
      </w:r>
      <w:r w:rsidRPr="00B72A9E">
        <w:rPr>
          <w:rFonts w:ascii="GHEA Grapalat" w:eastAsia="Times New Roman" w:hAnsi="GHEA Grapalat" w:cs="Sylfaen"/>
          <w:sz w:val="20"/>
          <w:szCs w:val="24"/>
        </w:rPr>
        <w:t>Արժեքիբաղադրիչներիհաշվարկ</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բացվածքկամայլմանրամասներչենպահանջվումևներկայացվում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B72A9E">
        <w:rPr>
          <w:rFonts w:ascii="GHEA Grapalat" w:eastAsia="Times New Roman" w:hAnsi="GHEA Grapalat" w:cs="Sylfaen"/>
          <w:sz w:val="20"/>
          <w:szCs w:val="24"/>
        </w:rPr>
        <w:t>ռաջինտեղզբաղեցրած</w:t>
      </w:r>
      <w:r w:rsidRPr="004369D9">
        <w:rPr>
          <w:rFonts w:ascii="GHEA Grapalat" w:eastAsia="Times New Roman" w:hAnsi="GHEA Grapalat" w:cs="Sylfaen"/>
          <w:sz w:val="20"/>
          <w:szCs w:val="24"/>
          <w:lang w:val="es-ES"/>
        </w:rPr>
        <w:t xml:space="preserve"> մ</w:t>
      </w:r>
      <w:r w:rsidRPr="00B72A9E">
        <w:rPr>
          <w:rFonts w:ascii="GHEA Grapalat" w:eastAsia="Times New Roman" w:hAnsi="GHEA Grapalat" w:cs="Sylfaen"/>
          <w:sz w:val="20"/>
          <w:szCs w:val="24"/>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72A9E">
        <w:rPr>
          <w:rFonts w:ascii="GHEA Grapalat" w:eastAsia="Times New Roman" w:hAnsi="GHEA Grapalat" w:cs="Sylfaen"/>
          <w:sz w:val="20"/>
          <w:szCs w:val="24"/>
        </w:rPr>
        <w:t>սույնհրավերի</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B72A9E">
        <w:rPr>
          <w:rFonts w:ascii="GHEA Grapalat" w:eastAsia="Times New Roman" w:hAnsi="GHEA Grapalat" w:cs="Sylfaen"/>
          <w:sz w:val="20"/>
          <w:szCs w:val="24"/>
        </w:rPr>
        <w:t>րդհավելվածովնախատեսվածգրությունը</w:t>
      </w:r>
      <w:r w:rsidRPr="004369D9">
        <w:rPr>
          <w:rFonts w:ascii="GHEA Grapalat" w:eastAsia="Times New Roman" w:hAnsi="GHEA Grapalat" w:cs="Sylfaen"/>
          <w:sz w:val="20"/>
          <w:szCs w:val="24"/>
          <w:lang w:val="es-ES"/>
        </w:rPr>
        <w:t xml:space="preserve">, </w:t>
      </w:r>
      <w:r w:rsidRPr="00B72A9E">
        <w:rPr>
          <w:rFonts w:ascii="GHEA Grapalat" w:eastAsia="Times New Roman" w:hAnsi="GHEA Grapalat" w:cs="Sylfaen"/>
          <w:sz w:val="20"/>
          <w:szCs w:val="24"/>
        </w:rPr>
        <w:t>որինկցվում</w:t>
      </w:r>
      <w:r w:rsidRPr="004369D9">
        <w:rPr>
          <w:rFonts w:ascii="GHEA Grapalat" w:eastAsia="Times New Roman" w:hAnsi="GHEA Grapalat" w:cs="Sylfaen"/>
          <w:sz w:val="20"/>
          <w:szCs w:val="24"/>
          <w:lang w:val="es-ES"/>
        </w:rPr>
        <w:t xml:space="preserve"> է իր կողմից հաստատված` </w:t>
      </w:r>
      <w:r w:rsidRPr="00B72A9E">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B72A9E">
        <w:rPr>
          <w:rFonts w:ascii="GHEA Grapalat" w:eastAsia="Times New Roman" w:hAnsi="GHEA Grapalat" w:cs="Times New Roman"/>
          <w:sz w:val="20"/>
          <w:szCs w:val="20"/>
        </w:rPr>
        <w:t>համաձայնհավելված</w:t>
      </w:r>
      <w:r w:rsidRPr="004369D9">
        <w:rPr>
          <w:rFonts w:ascii="GHEA Grapalat" w:eastAsia="Times New Roman" w:hAnsi="GHEA Grapalat" w:cs="Times New Roman"/>
          <w:sz w:val="20"/>
          <w:szCs w:val="20"/>
          <w:lang w:val="es-ES"/>
        </w:rPr>
        <w:t xml:space="preserve"> N 6.1-</w:t>
      </w:r>
      <w:r w:rsidRPr="00B72A9E">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ՀԱՅՏԸՊԱՏՐԱՍՏԵԼՈՒԿԱՐԳԸ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Մասնակիցըհայտըներկայացնումէսույնհրավերովսահմանվածկարգով։</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դրանցվերաբերողփաստաթղթերըդրվումենծրարիմեջ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որըսոսնձումէայններկայացնողը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Ծրարումներառվածփաստաթղթերը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կազմվումենբնօրինակից</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Փաստաթղթերիփաթեթներիվրահամապատասխանաբարգրվումեն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Ծրարըև</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Sylfaen"/>
          <w:sz w:val="20"/>
          <w:szCs w:val="20"/>
          <w:lang w:val="en-US"/>
        </w:rPr>
        <w:t>հրավերովնախատեսված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Եթեհայտըներկայացնումէգործակալը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ինկետում</w:t>
      </w:r>
      <w:r w:rsidRPr="004369D9">
        <w:rPr>
          <w:rFonts w:ascii="GHEA Grapalat" w:eastAsia="Times New Roman" w:hAnsi="GHEA Grapalat" w:cs="Sylfaen"/>
          <w:sz w:val="20"/>
          <w:szCs w:val="20"/>
          <w:lang w:val="en-US"/>
        </w:rPr>
        <w:t>նշվածծրարիվրահայտըկազմելուլեզվովնշվումեն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ատվիրատուիանվանումըևհայտիներկայացմանվայրը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գնանշմանհարցման</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չբացելմինչևհայտերիբացմաննիստը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գտնվելուվայրըևհեռախոսահամարը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C578B3" w:rsidP="004369D9">
      <w:pPr>
        <w:spacing w:after="0" w:line="240" w:lineRule="auto"/>
        <w:ind w:firstLine="567"/>
        <w:jc w:val="right"/>
        <w:rPr>
          <w:rFonts w:ascii="GHEA Grapalat" w:eastAsia="Times New Roman" w:hAnsi="GHEA Grapalat" w:cs="Arial"/>
          <w:b/>
          <w:sz w:val="20"/>
          <w:szCs w:val="20"/>
          <w:lang w:val="es-ES"/>
        </w:rPr>
      </w:pPr>
      <w:r w:rsidRPr="00B72A9E">
        <w:rPr>
          <w:rFonts w:ascii="Sylfaen" w:eastAsia="Times New Roman" w:hAnsi="Sylfaen" w:cs="Sylfaen"/>
          <w:color w:val="FF0000"/>
          <w:sz w:val="16"/>
          <w:szCs w:val="16"/>
          <w:lang w:val="af-ZA"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af-ZA" w:eastAsia="ru-RU"/>
        </w:rPr>
        <w:t>-</w:t>
      </w:r>
      <w:r w:rsidR="001D2F1B">
        <w:rPr>
          <w:rFonts w:ascii="Sylfaen" w:eastAsia="Times New Roman" w:hAnsi="Sylfaen" w:cs="Sylfaen"/>
          <w:color w:val="FF0000"/>
          <w:sz w:val="16"/>
          <w:szCs w:val="16"/>
          <w:lang w:val="ru-RU" w:eastAsia="ru-RU"/>
        </w:rPr>
        <w:t>ԳՀԱՊՁԲ</w:t>
      </w:r>
      <w:r w:rsidR="00267BAD">
        <w:rPr>
          <w:rFonts w:ascii="Sylfaen" w:eastAsia="Times New Roman" w:hAnsi="Sylfaen" w:cs="Sylfaen"/>
          <w:color w:val="FF0000"/>
          <w:sz w:val="16"/>
          <w:szCs w:val="16"/>
          <w:lang w:val="af-ZA" w:eastAsia="ru-RU"/>
        </w:rPr>
        <w:t>-18-</w:t>
      </w:r>
      <w:r w:rsidR="00267BAD">
        <w:rPr>
          <w:rFonts w:ascii="Sylfaen" w:eastAsia="Times New Roman" w:hAnsi="Sylfaen" w:cs="Sylfaen"/>
          <w:color w:val="FF0000"/>
          <w:sz w:val="16"/>
          <w:szCs w:val="16"/>
          <w:lang w:eastAsia="ru-RU"/>
        </w:rPr>
        <w:t>4</w:t>
      </w:r>
      <w:r w:rsidR="001D2F1B" w:rsidRPr="00DE5584">
        <w:rPr>
          <w:rFonts w:ascii="Sylfaen" w:eastAsia="Times New Roman" w:hAnsi="Sylfaen" w:cs="Sylfaen"/>
          <w:color w:val="FF0000"/>
          <w:sz w:val="16"/>
          <w:szCs w:val="16"/>
          <w:lang w:val="af-ZA"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Sylfaen"/>
          <w:sz w:val="20"/>
          <w:szCs w:val="20"/>
          <w:lang w:val="es-ES"/>
        </w:rPr>
        <w:t>հայտնումէ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որցանկությունունիմասնակցել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267BAD">
        <w:rPr>
          <w:rFonts w:ascii="Sylfaen" w:eastAsia="Times New Roman" w:hAnsi="Sylfaen" w:cs="Sylfaen"/>
          <w:color w:val="FF0000"/>
          <w:sz w:val="16"/>
          <w:szCs w:val="16"/>
          <w:lang w:val="es-ES" w:eastAsia="ru-RU"/>
        </w:rPr>
        <w:t>-18-</w:t>
      </w:r>
      <w:r w:rsidR="00267BAD">
        <w:rPr>
          <w:rFonts w:ascii="Sylfaen" w:eastAsia="Times New Roman" w:hAnsi="Sylfaen" w:cs="Sylfaen"/>
          <w:color w:val="FF0000"/>
          <w:sz w:val="16"/>
          <w:szCs w:val="16"/>
          <w:lang w:eastAsia="ru-RU"/>
        </w:rPr>
        <w:t>4</w:t>
      </w:r>
      <w:r w:rsidR="001D2F1B" w:rsidRPr="00DE5584">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ևհրավերի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Sylfaen"/>
          <w:sz w:val="20"/>
          <w:szCs w:val="20"/>
          <w:lang w:val="es-ES"/>
        </w:rPr>
        <w:t>պահանջներին համապատասխաններկայացնումէհայտ: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նհայտնումևհավաստումէ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իէլեկտրոնայինփոստիհասցենէ</w:t>
      </w:r>
      <w:r w:rsidRPr="004369D9">
        <w:rPr>
          <w:rFonts w:ascii="GHEA Grapalat" w:eastAsia="Times New Roman" w:hAnsi="GHEA Grapalat" w:cs="Arial"/>
          <w:sz w:val="20"/>
          <w:szCs w:val="20"/>
          <w:lang w:val="es-ES"/>
        </w:rPr>
        <w:t>`</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B72A9E">
        <w:rPr>
          <w:rFonts w:ascii="GHEA Grapalat" w:eastAsia="Times New Roman" w:hAnsi="GHEA Grapalat" w:cs="Times New Roman"/>
          <w:i/>
          <w:sz w:val="16"/>
          <w:szCs w:val="16"/>
          <w:lang w:eastAsia="ru-RU"/>
        </w:rPr>
        <w:t>լրացվումէհանձնաժողովիքարտուղարիկողմից</w:t>
      </w:r>
      <w:r w:rsidRPr="004369D9">
        <w:rPr>
          <w:rFonts w:ascii="GHEA Grapalat" w:eastAsia="Times New Roman" w:hAnsi="GHEA Grapalat" w:cs="Times New Roman"/>
          <w:i/>
          <w:sz w:val="16"/>
          <w:szCs w:val="16"/>
          <w:lang w:val="es-ES" w:eastAsia="ru-RU"/>
        </w:rPr>
        <w:t xml:space="preserve">` </w:t>
      </w:r>
      <w:r w:rsidRPr="00B72A9E">
        <w:rPr>
          <w:rFonts w:ascii="GHEA Grapalat" w:eastAsia="Times New Roman" w:hAnsi="GHEA Grapalat" w:cs="Times New Roman"/>
          <w:i/>
          <w:sz w:val="16"/>
          <w:szCs w:val="16"/>
          <w:lang w:eastAsia="ru-RU"/>
        </w:rPr>
        <w:t>մինչևհրավերըտեղեկագրումհրապարակելը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5A61AD" w:rsidRDefault="004369D9" w:rsidP="005A61AD">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eastAsia="ru-RU"/>
        </w:rPr>
        <w:lastRenderedPageBreak/>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001D2F1B">
        <w:rPr>
          <w:rFonts w:ascii="Sylfaen" w:eastAsia="Times New Roman" w:hAnsi="Sylfaen" w:cs="Sylfaen"/>
          <w:color w:val="FF0000"/>
          <w:sz w:val="16"/>
          <w:szCs w:val="16"/>
          <w:lang w:val="ru-RU" w:eastAsia="ru-RU"/>
        </w:rPr>
        <w:t>ՇՄԳՄԴ</w:t>
      </w:r>
      <w:r w:rsidR="001D2F1B" w:rsidRPr="001D2F1B">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267BAD">
        <w:rPr>
          <w:rFonts w:ascii="Sylfaen" w:eastAsia="Times New Roman" w:hAnsi="Sylfaen" w:cs="Sylfaen"/>
          <w:color w:val="FF0000"/>
          <w:sz w:val="16"/>
          <w:szCs w:val="16"/>
          <w:lang w:val="es-ES" w:eastAsia="ru-RU"/>
        </w:rPr>
        <w:t>-18-</w:t>
      </w:r>
      <w:r w:rsidR="00267BAD">
        <w:rPr>
          <w:rFonts w:ascii="Sylfaen" w:eastAsia="Times New Roman" w:hAnsi="Sylfaen" w:cs="Sylfaen"/>
          <w:color w:val="FF0000"/>
          <w:sz w:val="16"/>
          <w:szCs w:val="16"/>
          <w:lang w:eastAsia="ru-RU"/>
        </w:rPr>
        <w:t>4</w:t>
      </w:r>
      <w:r w:rsidR="001D2F1B" w:rsidRPr="001D2F1B">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յնֆիզիկականանձի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ավելքանտաստոկոսը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ներառյալըստներկայացնողիբաժնետոմսերը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կամայնանձի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lastRenderedPageBreak/>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ՀԱՅՏԱՐԱՐՈՒԹՅՈՒՆ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C578B3">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ՇՄԳՄԴ-ԳՀԱՊՁԲ-</w:t>
      </w:r>
      <w:r w:rsidR="00066071">
        <w:rPr>
          <w:rFonts w:ascii="Sylfaen" w:eastAsia="Times New Roman" w:hAnsi="Sylfaen" w:cs="Sylfaen"/>
          <w:color w:val="FF0000"/>
          <w:sz w:val="16"/>
          <w:szCs w:val="16"/>
          <w:lang w:eastAsia="ru-RU"/>
        </w:rPr>
        <w:t>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C578B3"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5</w:t>
      </w:r>
    </w:p>
    <w:p w:rsidR="004369D9" w:rsidRPr="004369D9" w:rsidRDefault="00C578B3" w:rsidP="004369D9">
      <w:pPr>
        <w:spacing w:after="0" w:line="36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-18-</w:t>
      </w:r>
      <w:r w:rsidR="00267BAD">
        <w:rPr>
          <w:rFonts w:ascii="Sylfaen" w:eastAsia="Times New Roman" w:hAnsi="Sylfaen" w:cs="Sylfaen"/>
          <w:color w:val="FF0000"/>
          <w:sz w:val="16"/>
          <w:szCs w:val="16"/>
          <w:lang w:eastAsia="ru-RU"/>
        </w:rPr>
        <w:t xml:space="preserve">4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C578B3">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Arial"/>
          <w:sz w:val="20"/>
          <w:szCs w:val="20"/>
        </w:rPr>
        <w:t>-ն առաջարկում է</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6</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267BAD">
        <w:rPr>
          <w:rFonts w:ascii="Sylfaen" w:eastAsia="Times New Roman" w:hAnsi="Sylfaen" w:cs="Sylfaen"/>
          <w:color w:val="FF0000"/>
          <w:sz w:val="16"/>
          <w:szCs w:val="16"/>
          <w:lang w:val="es-ES" w:eastAsia="ru-RU"/>
        </w:rPr>
        <w:t>-18-</w:t>
      </w:r>
      <w:r w:rsidR="00267BAD">
        <w:rPr>
          <w:rFonts w:ascii="Sylfaen" w:eastAsia="Times New Roman" w:hAnsi="Sylfaen" w:cs="Sylfaen"/>
          <w:color w:val="FF0000"/>
          <w:sz w:val="16"/>
          <w:szCs w:val="16"/>
          <w:lang w:eastAsia="ru-RU"/>
        </w:rPr>
        <w:t>4</w:t>
      </w:r>
      <w:r w:rsidR="00066071">
        <w:rPr>
          <w:rFonts w:ascii="Sylfaen" w:eastAsia="Times New Roman" w:hAnsi="Sylfaen" w:cs="Sylfaen"/>
          <w:color w:val="FF0000"/>
          <w:sz w:val="16"/>
          <w:szCs w:val="16"/>
          <w:lang w:val="es-ES" w:eastAsia="ru-RU"/>
        </w:rPr>
        <w:t xml:space="preserve"> </w:t>
      </w:r>
      <w:r w:rsidR="001D2F1B" w:rsidRPr="00DE558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267BAD">
        <w:rPr>
          <w:rFonts w:ascii="Sylfaen" w:eastAsia="Times New Roman" w:hAnsi="Sylfaen" w:cs="Sylfaen"/>
          <w:color w:val="FF0000"/>
          <w:sz w:val="16"/>
          <w:szCs w:val="16"/>
          <w:lang w:val="es-ES" w:eastAsia="ru-RU"/>
        </w:rPr>
        <w:t>-18-</w:t>
      </w:r>
      <w:r w:rsidR="00267BAD">
        <w:rPr>
          <w:rFonts w:ascii="Sylfaen" w:eastAsia="Times New Roman" w:hAnsi="Sylfaen" w:cs="Sylfaen"/>
          <w:color w:val="FF0000"/>
          <w:sz w:val="16"/>
          <w:szCs w:val="16"/>
          <w:lang w:eastAsia="ru-RU"/>
        </w:rPr>
        <w:t>4</w:t>
      </w:r>
      <w:r w:rsidR="001D2F1B" w:rsidRPr="00DE5584">
        <w:rPr>
          <w:rFonts w:ascii="Sylfaen" w:eastAsia="Times New Roman" w:hAnsi="Sylfaen" w:cs="Sylfaen"/>
          <w:color w:val="FF0000"/>
          <w:sz w:val="16"/>
          <w:szCs w:val="16"/>
          <w:lang w:val="es-ES" w:eastAsia="ru-RU"/>
        </w:rPr>
        <w:t xml:space="preserve">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267BAD">
        <w:rPr>
          <w:rFonts w:ascii="Sylfaen" w:eastAsia="Times New Roman" w:hAnsi="Sylfaen" w:cs="Sylfaen"/>
          <w:color w:val="FF0000"/>
          <w:sz w:val="16"/>
          <w:szCs w:val="16"/>
          <w:lang w:val="es-ES" w:eastAsia="ru-RU"/>
        </w:rPr>
        <w:t>-18-</w:t>
      </w:r>
      <w:r w:rsidR="00267BAD">
        <w:rPr>
          <w:rFonts w:ascii="Sylfaen" w:eastAsia="Times New Roman" w:hAnsi="Sylfaen" w:cs="Sylfaen"/>
          <w:color w:val="FF0000"/>
          <w:sz w:val="16"/>
          <w:szCs w:val="16"/>
          <w:lang w:eastAsia="ru-RU"/>
        </w:rPr>
        <w:t>4</w:t>
      </w:r>
      <w:r w:rsidR="001D2F1B" w:rsidRPr="00DE5584">
        <w:rPr>
          <w:rFonts w:ascii="Sylfaen" w:eastAsia="Times New Roman" w:hAnsi="Sylfaen" w:cs="Sylfaen"/>
          <w:color w:val="FF0000"/>
          <w:sz w:val="16"/>
          <w:szCs w:val="16"/>
          <w:lang w:val="es-ES" w:eastAsia="ru-RU"/>
        </w:rPr>
        <w:t xml:space="preserve">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rPr>
        <w:t>ստորագրությո</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C578B3"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267BAD">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ՊՈԱԿ-իԿԱՐԻՔՆԵՐԻ</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947D71" w:rsidRPr="00947D71">
        <w:rPr>
          <w:rFonts w:ascii="GHEA Grapalat" w:eastAsia="Times New Roman" w:hAnsi="GHEA Grapalat" w:cs="Sylfaen"/>
          <w:color w:val="FF0000"/>
          <w:sz w:val="20"/>
          <w:szCs w:val="24"/>
          <w:u w:val="single"/>
        </w:rPr>
        <w:t>ԳԵՏՔ</w:t>
      </w:r>
      <w:r w:rsidRPr="004369D9">
        <w:rPr>
          <w:rFonts w:ascii="GHEA Grapalat" w:eastAsia="Times New Roman" w:hAnsi="GHEA Grapalat" w:cs="Times New Roman"/>
          <w:sz w:val="24"/>
          <w:szCs w:val="24"/>
        </w:rPr>
        <w:t>«</w:t>
      </w:r>
      <w:r w:rsidR="00267BAD">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rPr>
        <w:t xml:space="preserve">» </w:t>
      </w:r>
      <w:r w:rsidR="00267BAD">
        <w:rPr>
          <w:rFonts w:ascii="GHEA Grapalat" w:eastAsia="Times New Roman" w:hAnsi="GHEA Grapalat" w:cs="Sylfaen"/>
          <w:sz w:val="20"/>
          <w:szCs w:val="24"/>
        </w:rPr>
        <w:t>2018</w:t>
      </w:r>
      <w:r w:rsidRPr="004369D9">
        <w:rPr>
          <w:rFonts w:ascii="GHEA Grapalat" w:eastAsia="Times New Roman" w:hAnsi="GHEA Grapalat" w:cs="Sylfaen"/>
          <w:sz w:val="20"/>
          <w:szCs w:val="24"/>
        </w:rPr>
        <w:t xml:space="preserve">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w:t>
      </w:r>
      <w:r w:rsidRPr="004369D9">
        <w:rPr>
          <w:rFonts w:ascii="GHEA Grapalat" w:eastAsia="Times New Roman" w:hAnsi="GHEA Grapalat" w:cs="Times New Roman"/>
          <w:sz w:val="20"/>
          <w:szCs w:val="24"/>
        </w:rPr>
        <w:t xml:space="preserve"> -ը ի դեմս տնօրեն </w:t>
      </w:r>
      <w:r w:rsidR="00947D71" w:rsidRPr="00947D71">
        <w:rPr>
          <w:rFonts w:ascii="GHEA Grapalat" w:eastAsia="Times New Roman" w:hAnsi="GHEA Grapalat" w:cs="Times New Roman"/>
          <w:sz w:val="20"/>
          <w:szCs w:val="24"/>
        </w:rPr>
        <w:t>Հ</w:t>
      </w:r>
      <w:r w:rsidRPr="004369D9">
        <w:rPr>
          <w:rFonts w:ascii="GHEA Grapalat" w:eastAsia="Times New Roman" w:hAnsi="GHEA Grapalat" w:cs="Times New Roman"/>
          <w:sz w:val="20"/>
          <w:szCs w:val="24"/>
        </w:rPr>
        <w:t xml:space="preserve">. </w:t>
      </w:r>
      <w:r w:rsidR="00947D71" w:rsidRPr="00947D71">
        <w:rPr>
          <w:rFonts w:ascii="GHEA Grapalat" w:eastAsia="Times New Roman" w:hAnsi="GHEA Grapalat" w:cs="Times New Roman"/>
          <w:sz w:val="20"/>
          <w:szCs w:val="24"/>
        </w:rPr>
        <w:t>Թադևոսյանի</w:t>
      </w:r>
      <w:r w:rsidRPr="004369D9">
        <w:rPr>
          <w:rFonts w:ascii="GHEA Grapalat" w:eastAsia="Times New Roman" w:hAnsi="GHEA Grapalat" w:cs="Times New Roman"/>
          <w:sz w:val="20"/>
          <w:szCs w:val="24"/>
        </w:rPr>
        <w:t>, որը գործում է</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Վաճառողըպարտավորվումէսույնպայմանա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հավելվածով`Տեխնիկականբնութա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իսկԳնորդըպարտավորվումէընդունել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պրանքըևվճարելդրահամար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B72A9E" w:rsidRDefault="004369D9" w:rsidP="004369D9">
      <w:pPr>
        <w:spacing w:after="0" w:line="240" w:lineRule="auto"/>
        <w:ind w:firstLine="709"/>
        <w:jc w:val="both"/>
        <w:rPr>
          <w:rFonts w:ascii="GHEA Grapalat" w:eastAsia="Times New Roman" w:hAnsi="GHEA Grapalat" w:cs="Times New Roman"/>
          <w:sz w:val="20"/>
          <w:szCs w:val="24"/>
        </w:rPr>
      </w:pPr>
    </w:p>
    <w:p w:rsidR="00C578B3" w:rsidRPr="00B72A9E" w:rsidRDefault="00C578B3"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4369D9">
        <w:rPr>
          <w:rFonts w:ascii="GHEA Grapalat" w:eastAsia="Times New Roman" w:hAnsi="GHEA Grapalat" w:cs="Times New Roman"/>
          <w:sz w:val="20"/>
          <w:szCs w:val="24"/>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00C06105" w:rsidRPr="00C06105">
        <w:rPr>
          <w:rFonts w:ascii="GHEA Grapalat" w:eastAsia="Times New Roman" w:hAnsi="GHEA Grapalat" w:cs="Times New Roman"/>
          <w:color w:val="FF0000"/>
          <w:sz w:val="20"/>
          <w:szCs w:val="24"/>
          <w:u w:val="single"/>
        </w:rPr>
        <w:t>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p>
    <w:p w:rsidR="004369D9" w:rsidRPr="00B72A9E" w:rsidRDefault="004369D9"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4369D9">
        <w:rPr>
          <w:rFonts w:ascii="GHEA Grapalat" w:eastAsia="Times New Roman" w:hAnsi="GHEA Grapalat" w:cs="Sylfaen"/>
          <w:sz w:val="20"/>
          <w:szCs w:val="24"/>
        </w:rPr>
        <w:lastRenderedPageBreak/>
        <w:t>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6B70B7"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արմանժամկետըկարողէերկարաձգվելմինչև</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այդժամկետըլրանալը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Sylfaen"/>
          <w:sz w:val="20"/>
          <w:szCs w:val="24"/>
        </w:rPr>
        <w:t>առաջարկությանառկայությանդեպքում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Sylfaen"/>
          <w:sz w:val="20"/>
          <w:szCs w:val="24"/>
        </w:rPr>
        <w:t>մոտչիվերացել</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Sylfaen"/>
          <w:sz w:val="20"/>
          <w:szCs w:val="24"/>
        </w:rPr>
        <w:t>օգտագործմանպահանջը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րմանժամկետըկարողէերկարաձգվել</w:t>
      </w:r>
      <w:r w:rsidRPr="004369D9">
        <w:rPr>
          <w:rFonts w:ascii="GHEA Grapalat" w:eastAsia="Times New Roman" w:hAnsi="GHEA Grapalat" w:cs="Times Armenian"/>
          <w:sz w:val="20"/>
          <w:szCs w:val="24"/>
          <w:lang w:val="en-US"/>
        </w:rPr>
        <w:t>մեկանգամ</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բայցոչավելքանպայմանագրովսահմանվածժամկետնէ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lastRenderedPageBreak/>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C578B3">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C578B3"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4369D9"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00566927">
        <w:rPr>
          <w:rFonts w:ascii="GHEA Grapalat" w:eastAsia="Times New Roman" w:hAnsi="GHEA Grapalat" w:cs="Times New Roman"/>
          <w:i/>
          <w:color w:val="FF0000"/>
          <w:sz w:val="18"/>
          <w:szCs w:val="24"/>
        </w:rPr>
        <w:t>0</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ՇՄԳՄԴ</w:t>
      </w:r>
      <w:r w:rsidR="002E2191" w:rsidRPr="00947D71">
        <w:rPr>
          <w:rFonts w:ascii="Sylfaen" w:eastAsia="Times New Roman" w:hAnsi="Sylfaen" w:cs="Sylfaen"/>
          <w:color w:val="FF0000"/>
          <w:sz w:val="16"/>
          <w:szCs w:val="16"/>
          <w:lang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E46C39" w:rsidRPr="00DE5584">
        <w:rPr>
          <w:rFonts w:ascii="Calibri" w:eastAsia="Times New Roman" w:hAnsi="Calibri" w:cs="Calibri"/>
          <w:color w:val="FF0000"/>
          <w:sz w:val="16"/>
          <w:szCs w:val="16"/>
          <w:lang w:eastAsia="ru-RU"/>
        </w:rPr>
        <w:t>8</w:t>
      </w:r>
      <w:r w:rsidR="00267BAD">
        <w:rPr>
          <w:rFonts w:ascii="Sylfaen" w:eastAsia="Times New Roman" w:hAnsi="Sylfaen" w:cs="Calibri"/>
          <w:color w:val="FF0000"/>
          <w:sz w:val="16"/>
          <w:szCs w:val="16"/>
          <w:lang w:eastAsia="ru-RU"/>
        </w:rPr>
        <w:t>-4</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DE5584" w:rsidRPr="004369D9" w:rsidTr="00B72A9E">
        <w:trPr>
          <w:trHeight w:val="1253"/>
        </w:trPr>
        <w:tc>
          <w:tcPr>
            <w:tcW w:w="851"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p w:rsidR="00DE5584" w:rsidRPr="00DE5584" w:rsidRDefault="00DE5584" w:rsidP="004369D9">
            <w:pPr>
              <w:rPr>
                <w:rFonts w:ascii="GHEA Grapalat" w:eastAsia="Times New Roman" w:hAnsi="GHEA Grapalat"/>
                <w:szCs w:val="24"/>
                <w:lang w:val="en-US"/>
              </w:rPr>
            </w:pPr>
          </w:p>
        </w:tc>
        <w:tc>
          <w:tcPr>
            <w:tcW w:w="1134" w:type="dxa"/>
            <w:vMerge w:val="restart"/>
            <w:tcBorders>
              <w:top w:val="single" w:sz="4" w:space="0" w:color="auto"/>
              <w:left w:val="single" w:sz="4" w:space="0" w:color="auto"/>
              <w:right w:val="single" w:sz="4" w:space="0" w:color="auto"/>
            </w:tcBorders>
            <w:hideMark/>
          </w:tcPr>
          <w:p w:rsidR="00DE5584" w:rsidRPr="004369D9" w:rsidRDefault="00DE558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1701" w:type="dxa"/>
            <w:vMerge w:val="restart"/>
            <w:tcBorders>
              <w:top w:val="single" w:sz="4" w:space="0" w:color="auto"/>
              <w:left w:val="single" w:sz="4" w:space="0" w:color="auto"/>
              <w:right w:val="single" w:sz="4" w:space="0" w:color="auto"/>
            </w:tcBorders>
          </w:tcPr>
          <w:p w:rsidR="00DE5584" w:rsidRPr="00E46C39" w:rsidRDefault="00DE5584" w:rsidP="004369D9">
            <w:pPr>
              <w:jc w:val="center"/>
              <w:rPr>
                <w:rFonts w:ascii="Sylfaen" w:eastAsia="Times New Roman" w:hAnsi="Sylfaen"/>
                <w:sz w:val="12"/>
                <w:szCs w:val="12"/>
              </w:rPr>
            </w:pPr>
            <w:r w:rsidRPr="00E46C39">
              <w:rPr>
                <w:rFonts w:ascii="Sylfaen" w:hAnsi="Sylfaen"/>
                <w:sz w:val="12"/>
                <w:szCs w:val="12"/>
              </w:rPr>
              <w:t>ò»ï³Ý³ÛÇÝ ÃÇíÁª 51-Çó áã å³Ï³ë, ó»ï³Ý³ÛÇÝ óáõóÇãÁª 46-Çó áã å³Ï³ë,ËïáõÃÛáõÝÁ 15</w:t>
            </w:r>
            <w:r w:rsidRPr="00E46C39">
              <w:rPr>
                <w:rFonts w:ascii="Sylfaen" w:hAnsi="Sylfaen"/>
                <w:sz w:val="12"/>
                <w:szCs w:val="12"/>
                <w:vertAlign w:val="superscript"/>
              </w:rPr>
              <w:t>0</w:t>
            </w:r>
            <w:r w:rsidRPr="00E46C39">
              <w:rPr>
                <w:rFonts w:ascii="Sylfaen" w:hAnsi="Sylfaen"/>
                <w:sz w:val="12"/>
                <w:szCs w:val="12"/>
              </w:rPr>
              <w:t>C ç»ñÙ³ëïÇ×³ÝáõÙ` 820-845Ï·/Ù</w:t>
            </w:r>
            <w:r w:rsidRPr="00E46C39">
              <w:rPr>
                <w:rFonts w:ascii="Sylfaen" w:hAnsi="Sylfaen"/>
                <w:sz w:val="12"/>
                <w:szCs w:val="12"/>
                <w:vertAlign w:val="superscript"/>
              </w:rPr>
              <w:t>3</w:t>
            </w:r>
            <w:r w:rsidRPr="00E46C39">
              <w:rPr>
                <w:rFonts w:ascii="Sylfaen" w:hAnsi="Sylfaen"/>
                <w:sz w:val="12"/>
                <w:szCs w:val="12"/>
              </w:rPr>
              <w:t>,ÍÍÙµÇ å³ñáõÝ³ÏáõÃÛáõÝÁª 350Ù·/Ï·-Çó áã ³í»ÉÇ,µéÝÏÙ³Ý ç»ñÙ³ëïÇ×³ÝÁª 55</w:t>
            </w:r>
            <w:r w:rsidRPr="00E46C39">
              <w:rPr>
                <w:rFonts w:ascii="Sylfaen" w:hAnsi="Sylfaen"/>
                <w:sz w:val="12"/>
                <w:szCs w:val="12"/>
                <w:vertAlign w:val="superscript"/>
              </w:rPr>
              <w:t>0</w:t>
            </w:r>
            <w:r w:rsidRPr="00E46C39">
              <w:rPr>
                <w:rFonts w:ascii="Sylfaen" w:hAnsi="Sylfaen"/>
                <w:sz w:val="12"/>
                <w:szCs w:val="12"/>
              </w:rPr>
              <w:t>C-Çó áã ó³Íñ, ³ÍË³ÍÝÇ ÙÝ³óáñ¹Á 10% Ýëïí³ÍùáõÙª 0.3%-Çó áã ³í»ÉÇ,Ù³ÍáõóÇÏáõÃÛáõÝÁ 40</w:t>
            </w:r>
            <w:r w:rsidRPr="00E46C39">
              <w:rPr>
                <w:rFonts w:ascii="Sylfaen" w:hAnsi="Sylfaen"/>
                <w:sz w:val="12"/>
                <w:szCs w:val="12"/>
                <w:vertAlign w:val="superscript"/>
              </w:rPr>
              <w:t>0</w:t>
            </w:r>
            <w:r w:rsidRPr="00E46C39">
              <w:rPr>
                <w:rFonts w:ascii="Sylfaen" w:hAnsi="Sylfaen"/>
                <w:sz w:val="12"/>
                <w:szCs w:val="12"/>
              </w:rPr>
              <w:t>C-áõÙª 2-4.5 ÙÙ</w:t>
            </w:r>
            <w:r w:rsidRPr="00E46C39">
              <w:rPr>
                <w:rFonts w:ascii="Sylfaen" w:hAnsi="Sylfaen"/>
                <w:sz w:val="12"/>
                <w:szCs w:val="12"/>
                <w:vertAlign w:val="superscript"/>
              </w:rPr>
              <w:t>2</w:t>
            </w:r>
            <w:r w:rsidRPr="00E46C39">
              <w:rPr>
                <w:rFonts w:ascii="Sylfaen" w:hAnsi="Sylfaen"/>
                <w:sz w:val="12"/>
                <w:szCs w:val="12"/>
              </w:rPr>
              <w:t>/í, åÕïáñÙ³Ý ç»ñÙ³ëïÇ×³ÝÁª 0</w:t>
            </w:r>
            <w:r w:rsidRPr="00E46C39">
              <w:rPr>
                <w:rFonts w:ascii="Sylfaen" w:hAnsi="Sylfaen"/>
                <w:sz w:val="12"/>
                <w:szCs w:val="12"/>
                <w:vertAlign w:val="superscript"/>
              </w:rPr>
              <w:t>0</w:t>
            </w:r>
            <w:r w:rsidRPr="00E46C39">
              <w:rPr>
                <w:rFonts w:ascii="Sylfaen" w:hAnsi="Sylfae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E46C39">
              <w:rPr>
                <w:rFonts w:ascii="Sylfaen" w:hAnsi="Sylfaen"/>
                <w:sz w:val="14"/>
                <w:szCs w:val="14"/>
              </w:rPr>
              <w:t>բաքով:</w:t>
            </w:r>
          </w:p>
        </w:tc>
        <w:tc>
          <w:tcPr>
            <w:tcW w:w="595"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hideMark/>
          </w:tcPr>
          <w:p w:rsidR="00DE5584" w:rsidRPr="002E2191" w:rsidRDefault="008B3B8C" w:rsidP="004369D9">
            <w:pPr>
              <w:jc w:val="center"/>
              <w:rPr>
                <w:rFonts w:ascii="GHEA Grapalat" w:eastAsia="Times New Roman" w:hAnsi="GHEA Grapalat"/>
                <w:szCs w:val="24"/>
                <w:lang w:val="en-US"/>
              </w:rPr>
            </w:pPr>
            <w:r>
              <w:rPr>
                <w:rFonts w:ascii="GHEA Grapalat" w:eastAsia="Times New Roman" w:hAnsi="GHEA Grapalat"/>
                <w:color w:val="FF0000"/>
                <w:szCs w:val="24"/>
              </w:rPr>
              <w:t>25</w:t>
            </w:r>
            <w:r w:rsidR="00DE5584" w:rsidRPr="002E2191">
              <w:rPr>
                <w:rFonts w:ascii="GHEA Grapalat" w:eastAsia="Times New Roman" w:hAnsi="GHEA Grapalat"/>
                <w:color w:val="FF0000"/>
                <w:szCs w:val="24"/>
                <w:lang w:val="en-US"/>
              </w:rPr>
              <w:t>00</w:t>
            </w:r>
          </w:p>
        </w:tc>
        <w:tc>
          <w:tcPr>
            <w:tcW w:w="856" w:type="dxa"/>
            <w:vMerge w:val="restart"/>
            <w:tcBorders>
              <w:top w:val="single" w:sz="4" w:space="0" w:color="auto"/>
              <w:left w:val="single" w:sz="4" w:space="0" w:color="auto"/>
              <w:right w:val="single" w:sz="4" w:space="0" w:color="auto"/>
            </w:tcBorders>
            <w:hideMark/>
          </w:tcPr>
          <w:p w:rsidR="00DE5584" w:rsidRDefault="00DE5584" w:rsidP="00592F28">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Pr>
                <w:rFonts w:ascii="GHEA Grapalat" w:eastAsia="Times New Roman" w:hAnsi="GHEA Grapalat"/>
                <w:sz w:val="16"/>
                <w:szCs w:val="16"/>
                <w:lang w:val="en-US"/>
              </w:rPr>
              <w:t>Գետք</w:t>
            </w:r>
          </w:p>
          <w:p w:rsidR="00DE5584" w:rsidRPr="004369D9" w:rsidRDefault="00DE5584" w:rsidP="00592F28">
            <w:pPr>
              <w:jc w:val="center"/>
              <w:rPr>
                <w:rFonts w:ascii="GHEA Grapalat" w:eastAsia="Times New Roman" w:hAnsi="GHEA Grapalat"/>
                <w:sz w:val="16"/>
                <w:szCs w:val="16"/>
                <w:lang w:val="en-US"/>
              </w:rPr>
            </w:pPr>
            <w:r>
              <w:rPr>
                <w:rFonts w:ascii="GHEA Grapalat" w:eastAsia="Times New Roman" w:hAnsi="GHEA Grapalat"/>
                <w:sz w:val="16"/>
                <w:szCs w:val="16"/>
                <w:lang w:val="en-US"/>
              </w:rPr>
              <w:t>Գետքի Խճուղի 1/2</w:t>
            </w:r>
          </w:p>
        </w:tc>
        <w:tc>
          <w:tcPr>
            <w:tcW w:w="792" w:type="dxa"/>
            <w:tcBorders>
              <w:top w:val="single" w:sz="4" w:space="0" w:color="auto"/>
              <w:left w:val="single" w:sz="4" w:space="0" w:color="auto"/>
              <w:bottom w:val="single" w:sz="4" w:space="0" w:color="auto"/>
              <w:right w:val="single" w:sz="4" w:space="0" w:color="auto"/>
            </w:tcBorders>
            <w:hideMark/>
          </w:tcPr>
          <w:p w:rsidR="00DE5584" w:rsidRPr="002E2191" w:rsidRDefault="008B3B8C"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w:t>
            </w:r>
            <w:r>
              <w:rPr>
                <w:rFonts w:ascii="GHEA Grapalat" w:eastAsia="Times New Roman" w:hAnsi="GHEA Grapalat"/>
                <w:color w:val="FF0000"/>
                <w:szCs w:val="24"/>
              </w:rPr>
              <w:t>5</w:t>
            </w:r>
            <w:r w:rsidR="00DE5584">
              <w:rPr>
                <w:rFonts w:ascii="GHEA Grapalat" w:eastAsia="Times New Roman" w:hAnsi="GHEA Grapalat"/>
                <w:color w:val="FF0000"/>
                <w:szCs w:val="24"/>
                <w:lang w:val="en-US"/>
              </w:rPr>
              <w:t>00</w:t>
            </w:r>
          </w:p>
        </w:tc>
        <w:tc>
          <w:tcPr>
            <w:tcW w:w="914" w:type="dxa"/>
            <w:tcBorders>
              <w:top w:val="single" w:sz="4" w:space="0" w:color="auto"/>
              <w:left w:val="single" w:sz="4" w:space="0" w:color="auto"/>
              <w:bottom w:val="single" w:sz="4" w:space="0" w:color="auto"/>
              <w:right w:val="single" w:sz="4" w:space="0" w:color="auto"/>
            </w:tcBorders>
          </w:tcPr>
          <w:p w:rsidR="00DE5584" w:rsidRPr="00267BAD" w:rsidRDefault="00267BAD" w:rsidP="00267BAD">
            <w:pPr>
              <w:ind w:left="113" w:right="113"/>
              <w:jc w:val="center"/>
              <w:rPr>
                <w:rFonts w:ascii="GHEA Grapalat" w:hAnsi="GHEA Grapalat"/>
                <w:sz w:val="18"/>
              </w:rPr>
            </w:pPr>
            <w:r>
              <w:rPr>
                <w:rFonts w:ascii="GHEA Grapalat" w:hAnsi="GHEA Grapalat"/>
                <w:sz w:val="18"/>
                <w:lang w:val="en-US"/>
              </w:rPr>
              <w:t>201</w:t>
            </w:r>
            <w:r>
              <w:rPr>
                <w:rFonts w:ascii="GHEA Grapalat" w:hAnsi="GHEA Grapalat"/>
                <w:sz w:val="18"/>
              </w:rPr>
              <w:t>8</w:t>
            </w:r>
            <w:r w:rsidR="00DE5584">
              <w:rPr>
                <w:rFonts w:ascii="GHEA Grapalat" w:hAnsi="GHEA Grapalat"/>
                <w:sz w:val="18"/>
                <w:lang w:val="en-US"/>
              </w:rPr>
              <w:t xml:space="preserve"> </w:t>
            </w:r>
            <w:r>
              <w:rPr>
                <w:rFonts w:ascii="GHEA Grapalat" w:hAnsi="GHEA Grapalat"/>
                <w:sz w:val="18"/>
              </w:rPr>
              <w:t>նոյեմբեր</w:t>
            </w:r>
          </w:p>
        </w:tc>
      </w:tr>
      <w:tr w:rsidR="00DE5584" w:rsidRPr="004369D9" w:rsidTr="00FA518A">
        <w:trPr>
          <w:trHeight w:val="2935"/>
        </w:trPr>
        <w:tc>
          <w:tcPr>
            <w:tcW w:w="851" w:type="dxa"/>
            <w:vMerge/>
            <w:tcBorders>
              <w:left w:val="single" w:sz="4" w:space="0" w:color="auto"/>
              <w:right w:val="single" w:sz="4" w:space="0" w:color="auto"/>
            </w:tcBorders>
            <w:vAlign w:val="center"/>
            <w:hideMark/>
          </w:tcPr>
          <w:p w:rsidR="00DE5584" w:rsidRPr="00E46C39" w:rsidRDefault="00DE5584" w:rsidP="004369D9">
            <w:pPr>
              <w:rPr>
                <w:rFonts w:ascii="GHEA Grapalat" w:eastAsia="Times New Roman" w:hAnsi="GHEA Grapalat"/>
                <w:szCs w:val="24"/>
                <w:lang w:val="ru-RU"/>
              </w:rPr>
            </w:pPr>
          </w:p>
        </w:tc>
        <w:tc>
          <w:tcPr>
            <w:tcW w:w="1134"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932"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28"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1701"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 w:val="12"/>
                <w:szCs w:val="12"/>
                <w:lang w:val="en-US"/>
              </w:rPr>
            </w:pPr>
          </w:p>
        </w:tc>
        <w:tc>
          <w:tcPr>
            <w:tcW w:w="595"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60"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856"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right w:val="single" w:sz="4" w:space="0" w:color="auto"/>
            </w:tcBorders>
          </w:tcPr>
          <w:p w:rsidR="00DE5584" w:rsidRPr="004369D9" w:rsidRDefault="00DE5584" w:rsidP="008B3B8C">
            <w:pPr>
              <w:jc w:val="center"/>
              <w:rPr>
                <w:rFonts w:ascii="GHEA Grapalat" w:eastAsia="Times New Roman" w:hAnsi="GHEA Grapalat"/>
                <w:color w:val="FF0000"/>
                <w:szCs w:val="24"/>
                <w:lang w:val="en-US"/>
              </w:rPr>
            </w:pPr>
          </w:p>
        </w:tc>
        <w:tc>
          <w:tcPr>
            <w:tcW w:w="914" w:type="dxa"/>
            <w:tcBorders>
              <w:top w:val="single" w:sz="4" w:space="0" w:color="auto"/>
              <w:left w:val="single" w:sz="4" w:space="0" w:color="auto"/>
              <w:right w:val="single" w:sz="4" w:space="0" w:color="auto"/>
            </w:tcBorders>
          </w:tcPr>
          <w:p w:rsidR="00DE5584" w:rsidRPr="00267BAD" w:rsidRDefault="00DE5584" w:rsidP="00B72A9E">
            <w:pPr>
              <w:ind w:left="113" w:right="113"/>
              <w:jc w:val="center"/>
              <w:rPr>
                <w:rFonts w:ascii="GHEA Grapalat" w:hAnsi="GHEA Grapalat"/>
                <w:sz w:val="18"/>
              </w:rPr>
            </w:pP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369D9" w:rsidTr="002E2191">
              <w:tc>
                <w:tcPr>
                  <w:tcW w:w="4539" w:type="dxa"/>
                </w:tcPr>
                <w:p w:rsidR="002E2191" w:rsidRDefault="002E2191" w:rsidP="00947D71">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592F28">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592F28"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2E2191"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2E2191" w:rsidRPr="004369D9" w:rsidRDefault="002E2191" w:rsidP="00947D71">
                  <w:pPr>
                    <w:jc w:val="center"/>
                    <w:rPr>
                      <w:rFonts w:ascii="GHEA Grapalat" w:eastAsia="Times New Roman" w:hAnsi="GHEA Grapalat"/>
                      <w:sz w:val="24"/>
                      <w:szCs w:val="24"/>
                    </w:rPr>
                  </w:pPr>
                </w:p>
              </w:tc>
              <w:tc>
                <w:tcPr>
                  <w:tcW w:w="4346" w:type="dxa"/>
                </w:tcPr>
                <w:p w:rsidR="002E2191" w:rsidRPr="004369D9" w:rsidRDefault="002E2191" w:rsidP="00947D71">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947D71">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947D71">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i/>
          <w:sz w:val="18"/>
          <w:szCs w:val="24"/>
        </w:rPr>
        <w:lastRenderedPageBreak/>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val="en-US" w:eastAsia="ru-RU"/>
        </w:rPr>
        <w:t>ՇՄԳՄԴ</w:t>
      </w:r>
      <w:r w:rsidR="00EB2CA9">
        <w:rPr>
          <w:rFonts w:ascii="Sylfaen" w:eastAsia="Times New Roman" w:hAnsi="Sylfaen" w:cs="Sylfaen"/>
          <w:color w:val="FF0000"/>
          <w:sz w:val="16"/>
          <w:szCs w:val="16"/>
          <w:lang w:val="en-US" w:eastAsia="ru-RU"/>
        </w:rPr>
        <w:t>-</w:t>
      </w:r>
      <w:r w:rsidR="004369D9" w:rsidRPr="004369D9">
        <w:rPr>
          <w:rFonts w:ascii="Sylfaen" w:eastAsia="Times New Roman" w:hAnsi="Sylfaen" w:cs="Sylfaen"/>
          <w:i/>
          <w:color w:val="FF0000"/>
          <w:sz w:val="16"/>
          <w:szCs w:val="16"/>
          <w:lang w:val="af-ZA"/>
        </w:rPr>
        <w:t>ԳՀԱՊՁԲ</w:t>
      </w:r>
      <w:r w:rsidR="00EB2CA9">
        <w:rPr>
          <w:rFonts w:ascii="Calibri" w:eastAsia="Times New Roman" w:hAnsi="Calibri" w:cs="Calibri"/>
          <w:color w:val="FF0000"/>
          <w:sz w:val="16"/>
          <w:szCs w:val="16"/>
          <w:lang w:val="af-ZA" w:eastAsia="ru-RU"/>
        </w:rPr>
        <w:t>–</w:t>
      </w:r>
      <w:r w:rsidR="004369D9" w:rsidRPr="004369D9">
        <w:rPr>
          <w:rFonts w:ascii="Calibri" w:eastAsia="Times New Roman" w:hAnsi="Calibri" w:cs="Calibri"/>
          <w:color w:val="FF0000"/>
          <w:sz w:val="16"/>
          <w:szCs w:val="16"/>
          <w:lang w:val="af-ZA" w:eastAsia="ru-RU"/>
        </w:rPr>
        <w:t xml:space="preserve"> 1</w:t>
      </w:r>
      <w:r w:rsidR="00E46C39">
        <w:rPr>
          <w:rFonts w:ascii="Calibri" w:eastAsia="Times New Roman" w:hAnsi="Calibri" w:cs="Calibri"/>
          <w:color w:val="FF0000"/>
          <w:sz w:val="16"/>
          <w:szCs w:val="16"/>
          <w:lang w:val="ru-RU" w:eastAsia="ru-RU"/>
        </w:rPr>
        <w:t>8</w:t>
      </w:r>
      <w:r w:rsidR="00EB2CA9">
        <w:rPr>
          <w:rFonts w:ascii="Calibri" w:eastAsia="Times New Roman" w:hAnsi="Calibri" w:cs="Calibri"/>
          <w:color w:val="FF0000"/>
          <w:sz w:val="16"/>
          <w:szCs w:val="16"/>
          <w:lang w:val="af-ZA" w:eastAsia="ru-RU"/>
        </w:rPr>
        <w:t>-</w:t>
      </w:r>
      <w:r w:rsidR="00267BAD">
        <w:rPr>
          <w:rFonts w:ascii="Sylfaen" w:eastAsia="Times New Roman" w:hAnsi="Sylfaen" w:cs="Calibri"/>
          <w:color w:val="FF0000"/>
          <w:sz w:val="16"/>
          <w:szCs w:val="16"/>
          <w:lang w:eastAsia="ru-RU"/>
        </w:rPr>
        <w:t>4</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sz w:val="18"/>
          <w:szCs w:val="24"/>
          <w:lang w:val="en-US"/>
        </w:rPr>
        <w:t>ՀՀդրամ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276"/>
        <w:gridCol w:w="283"/>
        <w:gridCol w:w="425"/>
        <w:gridCol w:w="425"/>
        <w:gridCol w:w="567"/>
        <w:gridCol w:w="425"/>
        <w:gridCol w:w="426"/>
        <w:gridCol w:w="283"/>
        <w:gridCol w:w="284"/>
        <w:gridCol w:w="567"/>
        <w:gridCol w:w="425"/>
        <w:gridCol w:w="425"/>
        <w:gridCol w:w="890"/>
        <w:gridCol w:w="982"/>
      </w:tblGrid>
      <w:tr w:rsidR="004369D9" w:rsidRPr="004369D9" w:rsidTr="00E46C39">
        <w:tc>
          <w:tcPr>
            <w:tcW w:w="9952"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E46C39">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գնումներիպլանովնախատեսվածմիջանցիկծածկագիրը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ըստԳՄԱդասակարգման</w:t>
            </w:r>
            <w:r w:rsidRPr="004369D9">
              <w:rPr>
                <w:rFonts w:ascii="GHEA Grapalat" w:eastAsia="Times New Roman" w:hAnsi="GHEA Grapalat"/>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07"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9518EF">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9518EF">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9518EF" w:rsidRPr="004369D9" w:rsidTr="00267BAD">
        <w:trPr>
          <w:trHeight w:val="1538"/>
        </w:trPr>
        <w:tc>
          <w:tcPr>
            <w:tcW w:w="993" w:type="dxa"/>
            <w:vMerge w:val="restart"/>
            <w:tcBorders>
              <w:top w:val="single" w:sz="4" w:space="0" w:color="auto"/>
              <w:left w:val="single" w:sz="4" w:space="0" w:color="auto"/>
              <w:right w:val="single" w:sz="4" w:space="0" w:color="auto"/>
            </w:tcBorders>
            <w:hideMark/>
          </w:tcPr>
          <w:p w:rsidR="009518EF" w:rsidRPr="004369D9" w:rsidRDefault="00DE5584" w:rsidP="00E46C39">
            <w:pPr>
              <w:jc w:val="center"/>
              <w:rPr>
                <w:rFonts w:ascii="GHEA Grapalat" w:eastAsia="Times New Roman" w:hAnsi="GHEA Grapalat"/>
                <w:szCs w:val="24"/>
                <w:lang w:val="es-ES"/>
              </w:rPr>
            </w:pPr>
            <w:r>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Նոյեմբեր</w:t>
            </w:r>
          </w:p>
        </w:tc>
        <w:tc>
          <w:tcPr>
            <w:tcW w:w="890"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4369D9" w:rsidRDefault="009518EF"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9518EF" w:rsidRPr="004369D9" w:rsidRDefault="009518EF" w:rsidP="004369D9">
            <w:pPr>
              <w:jc w:val="center"/>
              <w:rPr>
                <w:rFonts w:ascii="GHEA Grapalat" w:eastAsia="Times New Roman" w:hAnsi="GHEA Grapalat"/>
                <w:sz w:val="18"/>
                <w:szCs w:val="24"/>
                <w:lang w:val="es-ES"/>
              </w:rPr>
            </w:pPr>
          </w:p>
        </w:tc>
      </w:tr>
      <w:tr w:rsidR="00E46C39" w:rsidRPr="004369D9" w:rsidTr="00267BAD">
        <w:trPr>
          <w:trHeight w:val="1538"/>
        </w:trPr>
        <w:tc>
          <w:tcPr>
            <w:tcW w:w="993" w:type="dxa"/>
            <w:vMerge/>
            <w:tcBorders>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28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 w:val="24"/>
                <w:szCs w:val="24"/>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 w:val="24"/>
                <w:szCs w:val="24"/>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605449" w:rsidRDefault="00E46C39" w:rsidP="00267BAD">
            <w:pPr>
              <w:rPr>
                <w:rFonts w:ascii="GHEA Grapalat" w:eastAsia="Times New Roman" w:hAnsi="GHEA Grapalat" w:cs="Arial"/>
                <w:sz w:val="18"/>
                <w:szCs w:val="18"/>
              </w:rPr>
            </w:pP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Cs w:val="24"/>
                <w:lang w:val="pt-BR"/>
              </w:rPr>
            </w:pPr>
          </w:p>
          <w:p w:rsidR="00E46C39" w:rsidRPr="00605449" w:rsidRDefault="00E46C39" w:rsidP="00FA518A">
            <w:pPr>
              <w:jc w:val="center"/>
              <w:rPr>
                <w:rFonts w:ascii="GHEA Grapalat" w:eastAsia="Times New Roman" w:hAnsi="GHEA Grapalat"/>
                <w:sz w:val="24"/>
                <w:szCs w:val="24"/>
              </w:rPr>
            </w:pPr>
            <w:r w:rsidRPr="004369D9">
              <w:rPr>
                <w:rFonts w:ascii="GHEA Grapalat" w:eastAsia="Times New Roman" w:hAnsi="GHEA Grapalat"/>
                <w:szCs w:val="24"/>
                <w:lang w:val="pt-BR"/>
              </w:rPr>
              <w:t xml:space="preserve"> </w:t>
            </w: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Cs w:val="24"/>
                <w:lang w:val="pt-BR"/>
              </w:rPr>
            </w:pPr>
          </w:p>
          <w:p w:rsidR="00E46C39" w:rsidRPr="00605449" w:rsidRDefault="00E46C39" w:rsidP="00FA518A">
            <w:pPr>
              <w:jc w:val="center"/>
              <w:rPr>
                <w:rFonts w:ascii="GHEA Grapalat" w:eastAsia="Times New Roman" w:hAnsi="GHEA Grapalat" w:cs="Arial"/>
                <w:sz w:val="18"/>
                <w:szCs w:val="18"/>
              </w:rPr>
            </w:pPr>
          </w:p>
        </w:tc>
        <w:tc>
          <w:tcPr>
            <w:tcW w:w="426" w:type="dxa"/>
            <w:tcBorders>
              <w:top w:val="single" w:sz="4" w:space="0" w:color="auto"/>
              <w:left w:val="single" w:sz="4" w:space="0" w:color="auto"/>
              <w:bottom w:val="single" w:sz="4" w:space="0" w:color="auto"/>
              <w:right w:val="single" w:sz="4" w:space="0" w:color="auto"/>
            </w:tcBorders>
          </w:tcPr>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szCs w:val="24"/>
                <w:lang w:val="pt-BR"/>
              </w:rPr>
            </w:pPr>
          </w:p>
          <w:p w:rsidR="00E46C39" w:rsidRPr="00605449" w:rsidRDefault="00E46C39" w:rsidP="00267BAD">
            <w:pPr>
              <w:rPr>
                <w:rFonts w:ascii="GHEA Grapalat" w:eastAsia="Times New Roman" w:hAnsi="GHEA Grapalat" w:cs="Arial"/>
                <w:sz w:val="18"/>
                <w:szCs w:val="18"/>
              </w:rPr>
            </w:pPr>
            <w:r w:rsidRPr="004369D9">
              <w:rPr>
                <w:rFonts w:ascii="GHEA Grapalat" w:eastAsia="Times New Roman" w:hAnsi="GHEA Grapalat"/>
                <w:szCs w:val="24"/>
                <w:lang w:val="pt-BR"/>
              </w:rPr>
              <w:t xml:space="preserve"> </w:t>
            </w:r>
          </w:p>
        </w:tc>
        <w:tc>
          <w:tcPr>
            <w:tcW w:w="283" w:type="dxa"/>
            <w:tcBorders>
              <w:top w:val="single" w:sz="4" w:space="0" w:color="auto"/>
              <w:left w:val="single" w:sz="4" w:space="0" w:color="auto"/>
              <w:bottom w:val="single" w:sz="4" w:space="0" w:color="auto"/>
              <w:right w:val="single" w:sz="4" w:space="0" w:color="auto"/>
            </w:tcBorders>
          </w:tcPr>
          <w:p w:rsidR="00066071" w:rsidRDefault="00066071" w:rsidP="00066071">
            <w:pPr>
              <w:jc w:val="center"/>
              <w:rPr>
                <w:rFonts w:ascii="GHEA Grapalat" w:eastAsia="Times New Roman" w:hAnsi="GHEA Grapalat"/>
                <w:szCs w:val="24"/>
                <w:lang w:val="pt-BR"/>
              </w:rPr>
            </w:pPr>
          </w:p>
          <w:p w:rsidR="00066071" w:rsidRPr="004369D9" w:rsidRDefault="00066071" w:rsidP="00066071">
            <w:pPr>
              <w:jc w:val="center"/>
              <w:rPr>
                <w:rFonts w:ascii="GHEA Grapalat" w:eastAsia="Times New Roman" w:hAnsi="GHEA Grapalat"/>
                <w:szCs w:val="24"/>
                <w:lang w:val="pt-BR"/>
              </w:rPr>
            </w:pPr>
          </w:p>
          <w:p w:rsidR="00E46C39" w:rsidRPr="00605449" w:rsidRDefault="00066071" w:rsidP="00066071">
            <w:pPr>
              <w:jc w:val="center"/>
              <w:rPr>
                <w:rFonts w:ascii="GHEA Grapalat" w:eastAsia="Times New Roman" w:hAnsi="GHEA Grapalat" w:cs="Arial"/>
                <w:sz w:val="18"/>
                <w:szCs w:val="18"/>
              </w:rPr>
            </w:pPr>
            <w:r w:rsidRPr="00066071">
              <w:rPr>
                <w:rFonts w:ascii="GHEA Grapalat" w:eastAsia="Times New Roman" w:hAnsi="GHEA Grapalat"/>
                <w:b/>
                <w:szCs w:val="24"/>
                <w:lang w:val="pt-BR"/>
              </w:rPr>
              <w:t xml:space="preserve"> </w:t>
            </w: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947D71">
            <w:pPr>
              <w:jc w:val="center"/>
              <w:rPr>
                <w:rFonts w:ascii="GHEA Grapalat" w:eastAsia="Times New Roman" w:hAnsi="GHEA Grapalat" w:cs="Arial"/>
                <w:sz w:val="18"/>
                <w:szCs w:val="18"/>
                <w:lang w:val="pt-BR"/>
              </w:rPr>
            </w:pPr>
          </w:p>
        </w:tc>
        <w:tc>
          <w:tcPr>
            <w:tcW w:w="890" w:type="dxa"/>
            <w:tcBorders>
              <w:top w:val="single" w:sz="4" w:space="0" w:color="auto"/>
              <w:left w:val="single" w:sz="4" w:space="0" w:color="auto"/>
              <w:bottom w:val="single" w:sz="4" w:space="0" w:color="auto"/>
              <w:right w:val="single" w:sz="4" w:space="0" w:color="auto"/>
            </w:tcBorders>
          </w:tcPr>
          <w:p w:rsidR="00E46C39" w:rsidRPr="004369D9" w:rsidRDefault="0060544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100 %</w:t>
            </w:r>
          </w:p>
        </w:tc>
        <w:tc>
          <w:tcPr>
            <w:tcW w:w="98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E46C3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Default="004369D9" w:rsidP="004369D9">
      <w:pPr>
        <w:spacing w:after="0" w:line="240" w:lineRule="auto"/>
        <w:rPr>
          <w:rFonts w:ascii="GHEA Grapalat" w:eastAsia="Times New Roman" w:hAnsi="GHEA Grapalat" w:cs="Times New Roman"/>
          <w:sz w:val="20"/>
          <w:szCs w:val="24"/>
          <w:lang w:val="pt-BR"/>
        </w:rPr>
      </w:pPr>
    </w:p>
    <w:p w:rsidR="00DE5584" w:rsidRDefault="00DE5584" w:rsidP="004369D9">
      <w:pPr>
        <w:spacing w:after="0" w:line="240" w:lineRule="auto"/>
        <w:rPr>
          <w:rFonts w:ascii="GHEA Grapalat" w:eastAsia="Times New Roman" w:hAnsi="GHEA Grapalat" w:cs="Times New Roman"/>
          <w:sz w:val="20"/>
          <w:szCs w:val="24"/>
          <w:lang w:val="pt-BR"/>
        </w:rPr>
      </w:pPr>
    </w:p>
    <w:p w:rsidR="00DE5584" w:rsidRPr="004369D9" w:rsidRDefault="00DE5584"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C578B3"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605449">
        <w:rPr>
          <w:rFonts w:ascii="Sylfaen" w:eastAsia="Times New Roman" w:hAnsi="Sylfaen" w:cs="Sylfaen"/>
          <w:color w:val="FF0000"/>
          <w:sz w:val="16"/>
          <w:szCs w:val="16"/>
          <w:lang w:eastAsia="ru-RU"/>
        </w:rPr>
        <w:t>4</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314"/>
        <w:gridCol w:w="5436"/>
      </w:tblGrid>
      <w:tr w:rsidR="00EB2CA9" w:rsidRPr="004369D9" w:rsidTr="004369D9">
        <w:trPr>
          <w:tblCellSpacing w:w="7" w:type="dxa"/>
          <w:jc w:val="center"/>
        </w:trPr>
        <w:tc>
          <w:tcPr>
            <w:tcW w:w="0" w:type="auto"/>
            <w:vAlign w:val="center"/>
            <w:hideMark/>
          </w:tcPr>
          <w:p w:rsidR="004369D9" w:rsidRPr="004369D9" w:rsidRDefault="00EB4127"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B72A9E">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592F28">
              <w:rPr>
                <w:rFonts w:ascii="Arial Unicode" w:eastAsia="Times New Roman" w:hAnsi="Arial Unicode"/>
                <w:iCs/>
                <w:color w:val="000000"/>
                <w:sz w:val="21"/>
                <w:szCs w:val="21"/>
                <w:u w:val="single"/>
                <w:lang w:val="pt-BR"/>
              </w:rPr>
              <w:t>Գետք</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592F28">
              <w:rPr>
                <w:rFonts w:ascii="Arial Unicode" w:eastAsia="Times New Roman" w:hAnsi="Arial Unicode"/>
                <w:iCs/>
                <w:color w:val="000000"/>
                <w:sz w:val="21"/>
                <w:szCs w:val="21"/>
                <w:u w:val="single"/>
                <w:lang w:val="pt-BR"/>
              </w:rPr>
              <w:t>Գետք</w:t>
            </w:r>
            <w:r w:rsidRPr="00EB2CA9">
              <w:rPr>
                <w:rFonts w:ascii="Arial Unicode" w:eastAsia="Times New Roman" w:hAnsi="Arial Unicode"/>
                <w:iCs/>
                <w:color w:val="000000"/>
                <w:sz w:val="21"/>
                <w:szCs w:val="21"/>
                <w:u w:val="single"/>
                <w:lang w:val="pt-BR"/>
              </w:rPr>
              <w:t xml:space="preserve">, </w:t>
            </w:r>
            <w:r w:rsidR="00592F28">
              <w:rPr>
                <w:rFonts w:ascii="Arial Unicode" w:eastAsia="Times New Roman" w:hAnsi="Arial Unicode"/>
                <w:iCs/>
                <w:color w:val="000000"/>
                <w:sz w:val="21"/>
                <w:szCs w:val="21"/>
                <w:u w:val="single"/>
                <w:lang w:val="pt-BR"/>
              </w:rPr>
              <w:t>Գետքի</w:t>
            </w:r>
            <w:r w:rsidRPr="00EB2CA9">
              <w:rPr>
                <w:rFonts w:ascii="Arial Unicode" w:eastAsia="Times New Roman" w:hAnsi="Arial Unicode"/>
                <w:iCs/>
                <w:color w:val="000000"/>
                <w:sz w:val="21"/>
                <w:szCs w:val="21"/>
                <w:u w:val="single"/>
                <w:lang w:val="pt-BR"/>
              </w:rPr>
              <w:t xml:space="preserve"> խճուղի </w:t>
            </w:r>
            <w:r w:rsidR="00592F28">
              <w:rPr>
                <w:rFonts w:ascii="Arial Unicode" w:eastAsia="Times New Roman" w:hAnsi="Arial Unicode"/>
                <w:iCs/>
                <w:color w:val="000000"/>
                <w:sz w:val="21"/>
                <w:szCs w:val="21"/>
                <w:u w:val="single"/>
                <w:lang w:val="pt-BR"/>
              </w:rPr>
              <w:t>1/2</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w:t>
            </w:r>
            <w:r w:rsidRPr="00592F28">
              <w:rPr>
                <w:rFonts w:ascii="Arial Unicode" w:eastAsia="Times New Roman" w:hAnsi="Arial Unicode"/>
                <w:iCs/>
                <w:color w:val="000000"/>
                <w:sz w:val="21"/>
                <w:szCs w:val="21"/>
                <w:u w:val="single"/>
                <w:lang w:val="pt-BR"/>
              </w:rPr>
              <w:t>_</w:t>
            </w:r>
            <w:r w:rsidR="00592F28" w:rsidRPr="00592F28">
              <w:rPr>
                <w:rFonts w:ascii="Sylfaen" w:hAnsi="Sylfaen"/>
                <w:sz w:val="22"/>
                <w:szCs w:val="22"/>
                <w:u w:val="single"/>
                <w:lang w:val="nb-NO"/>
              </w:rPr>
              <w:t>16001010792000</w:t>
            </w:r>
            <w:r w:rsidRPr="004369D9">
              <w:rPr>
                <w:rFonts w:ascii="Arial Unicode" w:eastAsia="Times New Roman" w:hAnsi="Arial Unicode"/>
                <w:iCs/>
                <w:color w:val="000000"/>
                <w:sz w:val="21"/>
                <w:szCs w:val="21"/>
                <w:lang w:val="pt-BR"/>
              </w:rPr>
              <w:t>__</w:t>
            </w:r>
          </w:p>
          <w:p w:rsidR="00EB2CA9" w:rsidRPr="00592F28"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592F28" w:rsidRPr="00592F28">
              <w:rPr>
                <w:rFonts w:ascii="Sylfaen" w:hAnsi="Sylfaen"/>
                <w:sz w:val="22"/>
                <w:szCs w:val="22"/>
                <w:u w:val="single"/>
                <w:lang w:val="nb-NO"/>
              </w:rPr>
              <w:t>05802549</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ՊԱՅՄԱՆԱԳՐԻԿԱՄԴՐԱՄԻՄԱՍԻԿԱՏԱՐՄԱՆԱՐԴՅՈՒՆՔՆԵՐԻ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Պայմանագրիկնքմանամսաթիվը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Պատվիրատուն՝իդեմս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n-US"/>
        </w:rPr>
        <w:t>և</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Պայմանագրիկողմը՝իդեմս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Պայմանագրիշրջանակներում</w:t>
      </w:r>
      <w:r w:rsidRPr="004369D9">
        <w:rPr>
          <w:rFonts w:ascii="GHEA Grapalat" w:eastAsia="Times New Roman" w:hAnsi="GHEA Grapalat" w:cs="Times New Roman"/>
          <w:iCs/>
          <w:snapToGrid w:val="0"/>
          <w:color w:val="000000"/>
          <w:sz w:val="18"/>
          <w:szCs w:val="18"/>
          <w:lang w:val="es-ES"/>
        </w:rPr>
        <w:t xml:space="preserve">Պայմանագրի կողմը  </w:t>
      </w:r>
      <w:r w:rsidRPr="004369D9">
        <w:rPr>
          <w:rFonts w:ascii="GHEA Grapalat" w:eastAsia="Times New Roman" w:hAnsi="GHEA Grapalat" w:cs="Times New Roman"/>
          <w:iCs/>
          <w:color w:val="000000"/>
          <w:sz w:val="18"/>
          <w:szCs w:val="18"/>
          <w:lang w:val="en-US"/>
        </w:rPr>
        <w:t>մատակարարելէհետևյալապրանքները՝</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947D71" w:rsidP="004369D9">
      <w:pPr>
        <w:spacing w:after="0" w:line="240" w:lineRule="auto"/>
        <w:jc w:val="right"/>
        <w:rPr>
          <w:rFonts w:ascii="GHEA Grapalat" w:eastAsia="Times New Roman" w:hAnsi="GHEA Grapalat" w:cs="Sylfaen"/>
          <w:i/>
          <w:sz w:val="20"/>
          <w:szCs w:val="24"/>
          <w:lang w:val="pt-BR"/>
        </w:rPr>
      </w:pPr>
      <w:r>
        <w:rPr>
          <w:rFonts w:ascii="Sylfaen" w:eastAsia="Times New Roman" w:hAnsi="Sylfaen" w:cs="Sylfaen"/>
          <w:color w:val="FF0000"/>
          <w:sz w:val="16"/>
          <w:szCs w:val="16"/>
          <w:lang w:eastAsia="ru-RU"/>
        </w:rPr>
        <w:t>ՇՄԳՄԴ</w:t>
      </w:r>
      <w:r w:rsidR="004369D9" w:rsidRPr="004369D9">
        <w:rPr>
          <w:rFonts w:ascii="Sylfaen" w:eastAsia="Times New Roman" w:hAnsi="Sylfaen" w:cs="Sylfaen"/>
          <w:color w:val="FF0000"/>
          <w:sz w:val="16"/>
          <w:szCs w:val="16"/>
          <w:lang w:val="pt-BR"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4369D9"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պայմանագրիարդյունքըԳնորդինհանձնելուփաստըֆիքսելուվերաբերյալ</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12"/>
          <w:szCs w:val="16"/>
          <w:lang w:val="en-US"/>
        </w:rPr>
        <w:t>Գնորդիանվանումը</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en-US"/>
        </w:rPr>
        <w:t>Վաճառողիանվանումը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հայտը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947D71" w:rsidP="004369D9">
      <w:pPr>
        <w:spacing w:after="0" w:line="240" w:lineRule="auto"/>
        <w:ind w:firstLine="720"/>
        <w:jc w:val="right"/>
        <w:rPr>
          <w:rFonts w:ascii="GHEA Grapalat" w:eastAsia="Times New Roman" w:hAnsi="GHEA Grapalat" w:cs="Sylfae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4369D9"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lang w:val="en-AU"/>
        </w:rPr>
        <w:t>գնանշման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lang w:val="en-US"/>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00947D71">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9518EF">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605449">
        <w:rPr>
          <w:rFonts w:ascii="GHEA Grapalat" w:eastAsia="Times New Roman" w:hAnsi="GHEA Grapalat" w:cs="Times New Roman"/>
          <w:sz w:val="20"/>
          <w:szCs w:val="20"/>
        </w:rPr>
        <w:t>18</w:t>
      </w:r>
      <w:r w:rsidRPr="004369D9">
        <w:rPr>
          <w:rFonts w:ascii="GHEA Grapalat" w:eastAsia="Times New Roman" w:hAnsi="GHEA Grapalat" w:cs="Times New Roman"/>
          <w:sz w:val="20"/>
          <w:szCs w:val="20"/>
        </w:rPr>
        <w:t xml:space="preserve">թվականի </w:t>
      </w:r>
      <w:r w:rsidR="00637BFA" w:rsidRPr="00637BFA">
        <w:rPr>
          <w:rFonts w:ascii="GHEA Grapalat" w:eastAsia="Times New Roman" w:hAnsi="GHEA Grapalat" w:cs="Times New Roman"/>
          <w:color w:val="FF0000"/>
          <w:sz w:val="20"/>
          <w:szCs w:val="20"/>
        </w:rPr>
        <w:t>……………………..</w:t>
      </w:r>
      <w:r w:rsidRPr="00637BFA">
        <w:rPr>
          <w:rFonts w:ascii="GHEA Grapalat" w:eastAsia="Times New Roman" w:hAnsi="GHEA Grapalat" w:cs="Times New Roman"/>
          <w:color w:val="FF0000"/>
          <w:sz w:val="20"/>
          <w:szCs w:val="20"/>
        </w:rPr>
        <w:t>-ի</w:t>
      </w:r>
      <w:r w:rsidRPr="004369D9">
        <w:rPr>
          <w:rFonts w:ascii="GHEA Grapalat" w:eastAsia="Times New Roman" w:hAnsi="GHEA Grapalat" w:cs="Times New Roman"/>
          <w:sz w:val="20"/>
          <w:szCs w:val="20"/>
        </w:rPr>
        <w:t xml:space="preserve"> N 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947D71" w:rsidP="004369D9">
      <w:pPr>
        <w:spacing w:after="0" w:line="240" w:lineRule="auto"/>
        <w:jc w:val="both"/>
        <w:rPr>
          <w:rFonts w:ascii="GHEA Grapalat" w:eastAsia="Times New Roman" w:hAnsi="GHEA Grapalat" w:cs="Times New Roman"/>
          <w:sz w:val="20"/>
          <w:szCs w:val="20"/>
          <w:u w:val="single"/>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 xml:space="preserve"> ծածկագրով գնահատող հանձնաժողովի քարտուղար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947D71" w:rsidP="004369D9">
      <w:pPr>
        <w:spacing w:after="0" w:line="240" w:lineRule="auto"/>
        <w:ind w:firstLine="720"/>
        <w:jc w:val="right"/>
        <w:rPr>
          <w:rFonts w:ascii="GHEA Grapalat" w:eastAsia="Times New Roman" w:hAnsi="GHEA Grapalat" w:cs="Times New Roma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4369D9"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947D71" w:rsidP="004369D9">
      <w:pPr>
        <w:spacing w:after="0" w:line="240" w:lineRule="auto"/>
        <w:jc w:val="right"/>
        <w:rPr>
          <w:rFonts w:ascii="GHEA Grapalat" w:eastAsia="Times New Roman" w:hAnsi="GHEA Grapalat" w:cs="GHEA Grapalat"/>
          <w:i/>
          <w:sz w:val="18"/>
          <w:szCs w:val="18"/>
          <w:lang w:val="en-US"/>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637BFA" w:rsidRPr="00DE5584">
        <w:rPr>
          <w:rFonts w:ascii="Calibri" w:eastAsia="Times New Roman" w:hAnsi="Calibri" w:cs="Calibri"/>
          <w:color w:val="FF0000"/>
          <w:sz w:val="16"/>
          <w:szCs w:val="16"/>
          <w:lang w:val="en-US" w:eastAsia="ru-RU"/>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566927">
        <w:rPr>
          <w:rFonts w:ascii="GHEA Grapalat" w:eastAsia="Times New Roman" w:hAnsi="GHEA Grapalat" w:cs="GHEA Grapalat"/>
          <w:sz w:val="18"/>
          <w:szCs w:val="18"/>
        </w:rPr>
        <w:t xml:space="preserve"> 20</w:t>
      </w:r>
      <w:r w:rsidRPr="004369D9">
        <w:rPr>
          <w:rFonts w:ascii="GHEA Grapalat" w:eastAsia="Times New Roman" w:hAnsi="GHEA Grapalat" w:cs="GHEA Grapalat"/>
          <w:sz w:val="18"/>
          <w:szCs w:val="18"/>
        </w:rPr>
        <w:t xml:space="preserve">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ՍույնհամաձայնագիրըուժիմեջէմտնումԸնկերությանկողմիցվավերացմանպահիցև</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էգնմանընթացակարգ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lastRenderedPageBreak/>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ընկերությանըսպասարկողբանկիանվանումը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ընկերությանբանկայինհաշվեհամարը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ընկերությանհարկվճարողիհաշվառմանհամարը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ընկերությանտնօրենիանունը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ազգանունըևստորագրությունը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լրացվումէհանձնաժողովիքարտուղարիկողմից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մինչևհրավերըտեղեկագրումհրապարակելը</w:t>
      </w:r>
      <w:r w:rsidRPr="004369D9">
        <w:rPr>
          <w:rFonts w:ascii="GHEA Grapalat" w:eastAsia="Times New Roman" w:hAnsi="GHEA Grapalat" w:cs="Times New Roman"/>
          <w:i/>
          <w:sz w:val="16"/>
          <w:szCs w:val="16"/>
        </w:rPr>
        <w:t>:</w:t>
      </w:r>
    </w:p>
    <w:p w:rsidR="004369D9" w:rsidRPr="0072471F"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լրացվում</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է</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մասնակցի</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Վճարողիհաշվիհամարը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Շահառուիհաշվիհամարը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Գումարըթվերովևբառերով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բառերովևկոդով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15.Գնմանընթացակարգիծածկագիրը`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Վճարմանպահանջագրիպարտադիրվավերապայմաններըևլրացմանկարգը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w:t>
            </w:r>
            <w:r w:rsidRPr="004369D9">
              <w:rPr>
                <w:rFonts w:ascii="GHEA Grapalat" w:eastAsia="Times New Roman" w:hAnsi="GHEA Grapalat"/>
                <w:lang w:val="en-US"/>
              </w:rPr>
              <w:lastRenderedPageBreak/>
              <w:t>(մասնաճյուղի),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w:t>
            </w:r>
            <w:r w:rsidRPr="004369D9">
              <w:rPr>
                <w:rFonts w:ascii="GHEA Grapalat" w:eastAsia="Times New Roman" w:hAnsi="GHEA Grapalat"/>
                <w:lang w:val="en-US"/>
              </w:rPr>
              <w:lastRenderedPageBreak/>
              <w:t>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w:t>
            </w:r>
            <w:r w:rsidRPr="004369D9">
              <w:rPr>
                <w:rFonts w:ascii="GHEA Grapalat" w:eastAsia="Times New Roman" w:hAnsi="GHEA Grapalat"/>
                <w:lang w:val="en-US"/>
              </w:rPr>
              <w:lastRenderedPageBreak/>
              <w:t>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4369D9"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lastRenderedPageBreak/>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ընկերությանը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r w:rsidRPr="004369D9">
        <w:rPr>
          <w:rFonts w:ascii="GHEA Grapalat" w:eastAsia="Times New Roman" w:hAnsi="GHEA Grapalat" w:cs="Times New Roman"/>
          <w:i/>
          <w:sz w:val="16"/>
          <w:szCs w:val="16"/>
          <w:lang w:val="en-US"/>
        </w:rPr>
        <w:t>լրացվում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լրացվում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r w:rsidR="00605449">
        <w:rPr>
          <w:rFonts w:ascii="Sylfaen" w:eastAsia="Times New Roman" w:hAnsi="Sylfaen" w:cs="Calibri"/>
          <w:color w:val="FF0000"/>
          <w:sz w:val="16"/>
          <w:szCs w:val="16"/>
          <w:lang w:eastAsia="ru-RU"/>
        </w:rPr>
        <w:t>4</w:t>
      </w:r>
      <w:r w:rsidR="00637BFA" w:rsidRPr="00DE5584">
        <w:rPr>
          <w:rFonts w:ascii="Calibri" w:eastAsia="Times New Roman" w:hAnsi="Calibri" w:cs="Calibri"/>
          <w:color w:val="FF0000"/>
          <w:sz w:val="16"/>
          <w:szCs w:val="16"/>
          <w:lang w:val="en-US" w:eastAsia="ru-RU"/>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հանդիսանումէ</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պայմանագրիցբխողպրինցիպալի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Sylfaen"/>
          <w:color w:val="000000"/>
          <w:sz w:val="19"/>
          <w:szCs w:val="19"/>
          <w:lang w:val="en-US"/>
        </w:rPr>
        <w:t>պարտավորությունների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երաշխիքտվողանձ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երաշխիքտվողբանկ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այլվարկայինհաստատություն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կամապահովագրականկազմակերպություն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անվերապահորենպարտավորվումէբենեֆիցիարի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սույներաշխիքովսահմանվածկարգովևժամկետումներկայացվածպահանջով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բենեֆիցիարինվճարել</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դրամկամայլարժույթ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պահանջնստանալուցհետո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աշխատանքայինօրվաընթացքում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Sylfaen"/>
          <w:color w:val="000000"/>
          <w:sz w:val="19"/>
          <w:szCs w:val="19"/>
          <w:lang w:val="en-US"/>
        </w:rPr>
        <w:t>Վճարումըկատարվումէբենեֆիցիարի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բանկումբացված</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բանկայինհաշվիհամարը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բանկայինհաշվինփոխանցմանմիջոցով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Սույներաշխիքնանհետկանչելիէ</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Սույներաշխիքիցբխողբենեֆիցիարի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Երաշխիքըգործումէ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Բենեֆիցիարըպահանջըներկայացնումէերաշխիքտվողանձինգրավորձևով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lang w:val="en-US"/>
        </w:rPr>
        <w:t>Պահանջինկիցներկայացվումենհետևյալփաստաթղթերը՝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Երաշխիքտվողանձըբենեֆիցիարիկողմիցներկայացված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lastRenderedPageBreak/>
              <w:t>պահանջըևկիցփաստաթղթերնստանալուցհետոառավելագույնը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lastRenderedPageBreak/>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lastRenderedPageBreak/>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lastRenderedPageBreak/>
        <w:t>աշխատանքայինօրվաընթացքումքննարկումէներկայացվածպահանջըևկիցփաստաթղթերը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սույներաշխիքիպայմաններինդրանցհամապատասխանությունըպարզելուհամար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ներկայացնելովսույներաշխիքիիրօրինակը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երբբենեֆիցիարիկողմիցսույներաշխիքի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րդկետումամրագրվածիրիրավունքիցօգտվելուդեպքում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երաշխիքտվողանձիբանկայինհաշվումառկաչենբավարարմիջոցներ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ապաերաշխիքտվողանձը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Ընդորում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Երաշխիքտվողանձըմերժումէբենեֆիցիարիպահանջը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պահանջըկամկիցփաստաթղթերըչենհամապատասխանումսույներաշխիքիպայմաններին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պահանջըներկայացվելէերաշխիքովսահմանվածժամկետիավարտիցհետո</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Երաշխիքտվողանձըպահանջըմերժելումասինորոշումընդունելուդեպքումանհապաղ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բայցոչուշ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քաննույնաշխատանքայինօրը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մերժմանմասինտեղեկացնումէբենեֆիցիարին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1E3" w:rsidRDefault="00C831E3" w:rsidP="004369D9">
      <w:pPr>
        <w:spacing w:after="0" w:line="240" w:lineRule="auto"/>
      </w:pPr>
      <w:r>
        <w:separator/>
      </w:r>
    </w:p>
  </w:endnote>
  <w:endnote w:type="continuationSeparator" w:id="0">
    <w:p w:rsidR="00C831E3" w:rsidRDefault="00C831E3"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1E3" w:rsidRDefault="00C831E3" w:rsidP="004369D9">
      <w:pPr>
        <w:spacing w:after="0" w:line="240" w:lineRule="auto"/>
      </w:pPr>
      <w:r>
        <w:separator/>
      </w:r>
    </w:p>
  </w:footnote>
  <w:footnote w:type="continuationSeparator" w:id="0">
    <w:p w:rsidR="00C831E3" w:rsidRDefault="00C831E3" w:rsidP="004369D9">
      <w:pPr>
        <w:spacing w:after="0" w:line="240" w:lineRule="auto"/>
      </w:pPr>
      <w:r>
        <w:continuationSeparator/>
      </w:r>
    </w:p>
  </w:footnote>
  <w:footnote w:id="1">
    <w:p w:rsidR="00074A9A" w:rsidRDefault="00074A9A" w:rsidP="004369D9">
      <w:pPr>
        <w:pStyle w:val="FootnoteText"/>
        <w:rPr>
          <w:rFonts w:ascii="GHEA Grapalat" w:hAnsi="GHEA Grapalat" w:cs="Sylfaen"/>
          <w:sz w:val="16"/>
          <w:szCs w:val="16"/>
        </w:rPr>
      </w:pPr>
      <w:r>
        <w:rPr>
          <w:rStyle w:val="FootnoteReference"/>
        </w:rPr>
        <w:footnoteRef/>
      </w:r>
      <w:r>
        <w:rPr>
          <w:rFonts w:ascii="GHEA Grapalat" w:hAnsi="GHEA Grapalat" w:cs="Sylfaen"/>
          <w:i/>
          <w:sz w:val="16"/>
          <w:szCs w:val="16"/>
        </w:rPr>
        <w:t>Նախատեսվում է հրավերով, եթե կիրառելի է:</w:t>
      </w:r>
    </w:p>
  </w:footnote>
  <w:footnote w:id="2">
    <w:p w:rsidR="00074A9A" w:rsidRDefault="00074A9A"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074A9A" w:rsidRDefault="00074A9A" w:rsidP="004369D9">
      <w:pPr>
        <w:pStyle w:val="FootnoteText"/>
      </w:pPr>
      <w:r>
        <w:rPr>
          <w:rStyle w:val="FootnoteReference"/>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074A9A" w:rsidRPr="004369D9" w:rsidRDefault="00074A9A" w:rsidP="004369D9">
      <w:pPr>
        <w:pStyle w:val="FootnoteText"/>
      </w:pPr>
      <w:r>
        <w:rPr>
          <w:rStyle w:val="FootnoteReference"/>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074A9A" w:rsidRPr="004369D9" w:rsidRDefault="00074A9A"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rPr>
        <w:t xml:space="preserve">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6">
    <w:p w:rsidR="00074A9A" w:rsidRDefault="00074A9A" w:rsidP="004369D9">
      <w:pPr>
        <w:pStyle w:val="FootnoteText"/>
      </w:pPr>
      <w:r>
        <w:rPr>
          <w:rStyle w:val="FootnoteReference"/>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074A9A" w:rsidRPr="00FC25A8" w:rsidRDefault="00074A9A" w:rsidP="004369D9">
      <w:pPr>
        <w:pStyle w:val="FootnoteText"/>
        <w:jc w:val="both"/>
        <w:rPr>
          <w:rFonts w:ascii="Sylfaen" w:hAnsi="Sylfaen" w:cs="Sylfaen"/>
        </w:rPr>
      </w:pPr>
      <w:r>
        <w:rPr>
          <w:rStyle w:val="FootnoteReference"/>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074A9A" w:rsidRPr="00FC25A8" w:rsidRDefault="00074A9A"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074A9A" w:rsidRDefault="00074A9A" w:rsidP="004369D9">
      <w:pPr>
        <w:pStyle w:val="FootnoteText"/>
        <w:jc w:val="both"/>
      </w:pPr>
      <w:r>
        <w:rPr>
          <w:rStyle w:val="FootnoteReference"/>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074A9A" w:rsidRDefault="00074A9A" w:rsidP="004369D9">
      <w:pPr>
        <w:pStyle w:val="FootnoteText"/>
        <w:jc w:val="both"/>
        <w:rPr>
          <w:sz w:val="16"/>
          <w:szCs w:val="16"/>
        </w:rPr>
      </w:pPr>
      <w:r>
        <w:rPr>
          <w:rStyle w:val="FootnoteReference"/>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074A9A" w:rsidRDefault="00074A9A" w:rsidP="004369D9">
      <w:pPr>
        <w:pStyle w:val="FootnoteText"/>
        <w:jc w:val="both"/>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074A9A" w:rsidRDefault="00074A9A" w:rsidP="004369D9">
      <w:pPr>
        <w:pStyle w:val="FootnoteText"/>
        <w:jc w:val="both"/>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074A9A" w:rsidRDefault="00074A9A"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074A9A" w:rsidRDefault="00074A9A" w:rsidP="004369D9">
      <w:pPr>
        <w:pStyle w:val="FootnoteText"/>
        <w:jc w:val="both"/>
        <w:rPr>
          <w:rFonts w:ascii="GHEA Grapalat" w:hAnsi="GHEA Grapalat"/>
          <w:i/>
          <w:sz w:val="16"/>
          <w:szCs w:val="24"/>
          <w:lang w:eastAsia="en-US"/>
        </w:rPr>
      </w:pPr>
    </w:p>
  </w:footnote>
  <w:footnote w:id="14">
    <w:p w:rsidR="00074A9A" w:rsidRDefault="00074A9A" w:rsidP="004369D9">
      <w:pPr>
        <w:pStyle w:val="FootnoteText"/>
        <w:jc w:val="both"/>
      </w:pPr>
      <w:r>
        <w:rPr>
          <w:rStyle w:val="FootnoteReference"/>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074A9A" w:rsidRDefault="00074A9A"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074A9A" w:rsidRDefault="00074A9A"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074A9A" w:rsidRDefault="00074A9A"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66071"/>
    <w:rsid w:val="00074A9A"/>
    <w:rsid w:val="000877E4"/>
    <w:rsid w:val="000E3E6E"/>
    <w:rsid w:val="00114E09"/>
    <w:rsid w:val="00124841"/>
    <w:rsid w:val="00175CA5"/>
    <w:rsid w:val="001849AA"/>
    <w:rsid w:val="001C1E77"/>
    <w:rsid w:val="001C6DCC"/>
    <w:rsid w:val="001D2F1B"/>
    <w:rsid w:val="001E2943"/>
    <w:rsid w:val="00233C06"/>
    <w:rsid w:val="00267BAD"/>
    <w:rsid w:val="002A52BB"/>
    <w:rsid w:val="002E2191"/>
    <w:rsid w:val="00323C51"/>
    <w:rsid w:val="00325968"/>
    <w:rsid w:val="00357C54"/>
    <w:rsid w:val="00371239"/>
    <w:rsid w:val="0038361F"/>
    <w:rsid w:val="003D7FE8"/>
    <w:rsid w:val="00406866"/>
    <w:rsid w:val="004218E4"/>
    <w:rsid w:val="004369D9"/>
    <w:rsid w:val="00443AE8"/>
    <w:rsid w:val="00451FBE"/>
    <w:rsid w:val="00466BD3"/>
    <w:rsid w:val="004A594F"/>
    <w:rsid w:val="004D3700"/>
    <w:rsid w:val="00516497"/>
    <w:rsid w:val="00566927"/>
    <w:rsid w:val="00592F28"/>
    <w:rsid w:val="005943DB"/>
    <w:rsid w:val="005A1961"/>
    <w:rsid w:val="005A61AD"/>
    <w:rsid w:val="005E6EC9"/>
    <w:rsid w:val="00605449"/>
    <w:rsid w:val="006265D8"/>
    <w:rsid w:val="006271C8"/>
    <w:rsid w:val="00630D74"/>
    <w:rsid w:val="00637BFA"/>
    <w:rsid w:val="00674C7F"/>
    <w:rsid w:val="006A4D99"/>
    <w:rsid w:val="006B70B7"/>
    <w:rsid w:val="006E5B0F"/>
    <w:rsid w:val="00714847"/>
    <w:rsid w:val="0072471F"/>
    <w:rsid w:val="007460E5"/>
    <w:rsid w:val="0075792A"/>
    <w:rsid w:val="00781529"/>
    <w:rsid w:val="007E6B12"/>
    <w:rsid w:val="007F3535"/>
    <w:rsid w:val="007F5D48"/>
    <w:rsid w:val="008423BA"/>
    <w:rsid w:val="00843EFC"/>
    <w:rsid w:val="00875AE6"/>
    <w:rsid w:val="008B3B8C"/>
    <w:rsid w:val="00912C5A"/>
    <w:rsid w:val="00947D71"/>
    <w:rsid w:val="009518EF"/>
    <w:rsid w:val="009533AB"/>
    <w:rsid w:val="009B246C"/>
    <w:rsid w:val="009D52D6"/>
    <w:rsid w:val="00A12B43"/>
    <w:rsid w:val="00A56C20"/>
    <w:rsid w:val="00A93BEE"/>
    <w:rsid w:val="00AA1062"/>
    <w:rsid w:val="00B72A9E"/>
    <w:rsid w:val="00B81409"/>
    <w:rsid w:val="00BA6100"/>
    <w:rsid w:val="00C06105"/>
    <w:rsid w:val="00C31BDC"/>
    <w:rsid w:val="00C578B3"/>
    <w:rsid w:val="00C63B77"/>
    <w:rsid w:val="00C74AAC"/>
    <w:rsid w:val="00C831E3"/>
    <w:rsid w:val="00C9302C"/>
    <w:rsid w:val="00D21746"/>
    <w:rsid w:val="00DE5584"/>
    <w:rsid w:val="00E21663"/>
    <w:rsid w:val="00E31027"/>
    <w:rsid w:val="00E46C39"/>
    <w:rsid w:val="00E648C8"/>
    <w:rsid w:val="00EB2CA9"/>
    <w:rsid w:val="00EB4127"/>
    <w:rsid w:val="00F2609F"/>
    <w:rsid w:val="00F31D54"/>
    <w:rsid w:val="00F56284"/>
    <w:rsid w:val="00F6212B"/>
    <w:rsid w:val="00F704A2"/>
    <w:rsid w:val="00F937BC"/>
    <w:rsid w:val="00FA518A"/>
    <w:rsid w:val="00FB01CE"/>
    <w:rsid w:val="00FC25A8"/>
    <w:rsid w:val="00FC5FC5"/>
    <w:rsid w:val="00FF3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6271C8"/>
    <w:pPr>
      <w:spacing w:after="120"/>
      <w:ind w:left="283"/>
    </w:pPr>
  </w:style>
  <w:style w:type="character" w:customStyle="1" w:styleId="BodyTextIndentChar">
    <w:name w:val="Body Text Indent Char"/>
    <w:basedOn w:val="DefaultParagraphFont"/>
    <w:link w:val="BodyTextIndent"/>
    <w:uiPriority w:val="99"/>
    <w:semiHidden/>
    <w:rsid w:val="006271C8"/>
  </w:style>
  <w:style w:type="character" w:styleId="Emphasis">
    <w:name w:val="Emphasis"/>
    <w:qFormat/>
    <w:rsid w:val="006271C8"/>
    <w:rPr>
      <w:i/>
      <w:iCs/>
    </w:rPr>
  </w:style>
  <w:style w:type="paragraph" w:styleId="HTMLPreformatted">
    <w:name w:val="HTML Preformatted"/>
    <w:basedOn w:val="Normal"/>
    <w:link w:val="HTMLPreformattedChar"/>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6271C8"/>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6271C8"/>
    <w:pPr>
      <w:spacing w:after="120"/>
      <w:ind w:left="283"/>
    </w:pPr>
  </w:style>
  <w:style w:type="character" w:customStyle="1" w:styleId="BodyTextIndentChar">
    <w:name w:val="Body Text Indent Char"/>
    <w:basedOn w:val="DefaultParagraphFont"/>
    <w:link w:val="BodyTextIndent"/>
    <w:uiPriority w:val="99"/>
    <w:semiHidden/>
    <w:rsid w:val="006271C8"/>
  </w:style>
  <w:style w:type="character" w:styleId="Emphasis">
    <w:name w:val="Emphasis"/>
    <w:qFormat/>
    <w:rsid w:val="006271C8"/>
    <w:rPr>
      <w:i/>
      <w:iCs/>
    </w:rPr>
  </w:style>
  <w:style w:type="paragraph" w:styleId="HTMLPreformatted">
    <w:name w:val="HTML Preformatted"/>
    <w:basedOn w:val="Normal"/>
    <w:link w:val="HTMLPreformattedChar"/>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6271C8"/>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6522">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CB1F5-EFD2-4FE7-9369-4C441D91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16557</Words>
  <Characters>94375</Characters>
  <Application>Microsoft Office Word</Application>
  <DocSecurity>0</DocSecurity>
  <Lines>786</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http://mul.shirak.gov.am/tasks/docs/attachment.php?id=112278&amp;fn=Ardir.docx&amp;out=0&amp;token=9c4689bd2dcccf786f43</cp:keywords>
</cp:coreProperties>
</file>