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54A8" w14:textId="77777777" w:rsidR="00570AA7" w:rsidRPr="001A768E" w:rsidRDefault="00570AA7" w:rsidP="005067FE">
      <w:pPr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</w:p>
    <w:p w14:paraId="190F6795" w14:textId="77777777" w:rsidR="00BE5F62" w:rsidRPr="001A768E" w:rsidRDefault="00ED4558" w:rsidP="005067FE">
      <w:pPr>
        <w:jc w:val="center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F057B98" w14:textId="77777777" w:rsidR="005067FE" w:rsidRPr="001A768E" w:rsidRDefault="005067FE" w:rsidP="005067FE">
      <w:pPr>
        <w:jc w:val="center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պայմանագիր կնքելու որոշման մասին</w:t>
      </w:r>
    </w:p>
    <w:p w14:paraId="10636677" w14:textId="77777777" w:rsidR="005067FE" w:rsidRPr="001A768E" w:rsidRDefault="005067FE" w:rsidP="005067F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14:paraId="505E9A9A" w14:textId="77777777" w:rsidR="005067FE" w:rsidRPr="001A768E" w:rsidRDefault="005067FE" w:rsidP="005067F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14:paraId="585DE8B3" w14:textId="49E7E65A" w:rsidR="00765F01" w:rsidRPr="001A768E" w:rsidRDefault="005067FE" w:rsidP="007D5611">
      <w:pPr>
        <w:pStyle w:val="Heading3"/>
        <w:ind w:firstLine="0"/>
        <w:rPr>
          <w:rFonts w:ascii="Sylfaen" w:hAnsi="Sylfaen"/>
          <w:szCs w:val="24"/>
          <w:lang w:val="af-ZA"/>
        </w:rPr>
      </w:pPr>
      <w:r w:rsidRPr="001A768E">
        <w:rPr>
          <w:rFonts w:ascii="Sylfaen" w:hAnsi="Sylfaen"/>
          <w:sz w:val="24"/>
          <w:szCs w:val="24"/>
          <w:lang w:val="af-ZA"/>
        </w:rPr>
        <w:t xml:space="preserve">Ընթացակարգի ծածկագիրը </w:t>
      </w:r>
      <w:r w:rsidR="007A30C1" w:rsidRPr="001A768E">
        <w:rPr>
          <w:rFonts w:ascii="GHEA Grapalat" w:eastAsia="Calibri" w:hAnsi="GHEA Grapalat" w:cs="Sylfaen"/>
          <w:bCs/>
          <w:sz w:val="22"/>
          <w:szCs w:val="22"/>
          <w:lang w:val="hy-AM" w:eastAsia="en-US"/>
        </w:rPr>
        <w:t>ՀՀՏՄ-ԱՐՃԻՍԻՄԴ-ԳՀԱՇՁԲ-26/01</w:t>
      </w:r>
    </w:p>
    <w:p w14:paraId="3F50995E" w14:textId="77777777" w:rsidR="001A768E" w:rsidRPr="001A768E" w:rsidRDefault="007A30C1" w:rsidP="005067FE">
      <w:pPr>
        <w:ind w:firstLine="709"/>
        <w:jc w:val="both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GHEA Grapalat" w:hAnsi="GHEA Grapalat" w:cs="Sylfaen"/>
          <w:b/>
          <w:bCs/>
          <w:lang w:val="hy-AM"/>
        </w:rPr>
        <w:t>«ՀՀ Տավուշի մարզի Արճիսի միջնակարգ դպրոց&gt;&gt; ՊՈԱԿ</w:t>
      </w:r>
      <w:r w:rsidR="00C2246C" w:rsidRPr="001A768E">
        <w:rPr>
          <w:rFonts w:ascii="Sylfaen" w:hAnsi="Sylfaen" w:cs="Sylfaen"/>
          <w:b/>
          <w:szCs w:val="24"/>
          <w:u w:val="single"/>
          <w:lang w:val="af-ZA"/>
        </w:rPr>
        <w:t>-ը</w:t>
      </w:r>
      <w:r w:rsidR="005067FE" w:rsidRPr="001A768E">
        <w:rPr>
          <w:rFonts w:ascii="Sylfaen" w:hAnsi="Sylfaen" w:cs="Sylfaen"/>
          <w:b/>
          <w:szCs w:val="24"/>
          <w:lang w:val="af-ZA"/>
        </w:rPr>
        <w:t xml:space="preserve"> ստորև ներկայացնում </w:t>
      </w:r>
    </w:p>
    <w:p w14:paraId="4190A1B9" w14:textId="14400683" w:rsidR="001A768E" w:rsidRPr="001A768E" w:rsidRDefault="001A768E" w:rsidP="001A768E">
      <w:pPr>
        <w:tabs>
          <w:tab w:val="left" w:pos="3915"/>
        </w:tabs>
        <w:ind w:firstLine="709"/>
        <w:jc w:val="both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vertAlign w:val="superscript"/>
          <w:lang w:val="af-ZA"/>
        </w:rPr>
        <w:t>պատվիրատուի անվանումը</w:t>
      </w:r>
      <w:r w:rsidRPr="001A768E">
        <w:rPr>
          <w:rFonts w:ascii="Sylfaen" w:hAnsi="Sylfaen" w:cs="Sylfaen"/>
          <w:b/>
          <w:szCs w:val="24"/>
          <w:lang w:val="af-ZA"/>
        </w:rPr>
        <w:tab/>
      </w:r>
    </w:p>
    <w:p w14:paraId="25B5044E" w14:textId="5766F72D" w:rsidR="005067FE" w:rsidRPr="001A768E" w:rsidRDefault="005067FE" w:rsidP="005067FE">
      <w:pPr>
        <w:ind w:firstLine="709"/>
        <w:jc w:val="both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է</w:t>
      </w:r>
      <w:r w:rsid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 xml:space="preserve"> իր </w:t>
      </w:r>
      <w:r w:rsid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 xml:space="preserve">կարիքների </w:t>
      </w:r>
      <w:r w:rsid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 xml:space="preserve">համար </w:t>
      </w:r>
      <w:r w:rsidR="00852666" w:rsidRPr="001A768E">
        <w:rPr>
          <w:rFonts w:ascii="Sylfaen" w:hAnsi="Sylfaen" w:cs="Sylfaen"/>
          <w:b/>
          <w:szCs w:val="24"/>
          <w:lang w:val="af-ZA"/>
        </w:rPr>
        <w:t xml:space="preserve">ընթացիկ </w:t>
      </w:r>
      <w:r w:rsidR="001A768E">
        <w:rPr>
          <w:rFonts w:ascii="Sylfaen" w:hAnsi="Sylfaen" w:cs="Sylfaen"/>
          <w:b/>
          <w:szCs w:val="24"/>
          <w:lang w:val="af-ZA"/>
        </w:rPr>
        <w:t xml:space="preserve"> </w:t>
      </w:r>
      <w:r w:rsidR="00852666" w:rsidRPr="001A768E">
        <w:rPr>
          <w:rFonts w:ascii="Sylfaen" w:hAnsi="Sylfaen" w:cs="Sylfaen"/>
          <w:b/>
          <w:szCs w:val="24"/>
          <w:u w:val="single"/>
        </w:rPr>
        <w:t>շինարարական</w:t>
      </w:r>
      <w:r w:rsidR="00852666" w:rsidRPr="001A768E">
        <w:rPr>
          <w:rFonts w:ascii="Sylfaen" w:hAnsi="Sylfaen" w:cs="Sylfaen"/>
          <w:b/>
          <w:szCs w:val="24"/>
          <w:u w:val="single"/>
          <w:lang w:val="af-ZA"/>
        </w:rPr>
        <w:t xml:space="preserve"> </w:t>
      </w:r>
      <w:r w:rsidR="001A768E">
        <w:rPr>
          <w:rFonts w:ascii="Sylfaen" w:hAnsi="Sylfaen" w:cs="Sylfaen"/>
          <w:b/>
          <w:szCs w:val="24"/>
          <w:u w:val="single"/>
          <w:lang w:val="af-ZA"/>
        </w:rPr>
        <w:t xml:space="preserve"> </w:t>
      </w:r>
      <w:r w:rsidR="00852666" w:rsidRPr="001A768E">
        <w:rPr>
          <w:rFonts w:ascii="Sylfaen" w:hAnsi="Sylfaen" w:cs="Sylfaen"/>
          <w:b/>
          <w:szCs w:val="24"/>
          <w:u w:val="single"/>
        </w:rPr>
        <w:t>աշխատան</w:t>
      </w:r>
      <w:r w:rsidR="00852666" w:rsidRPr="001A768E">
        <w:rPr>
          <w:rFonts w:ascii="Sylfaen" w:hAnsi="Sylfaen" w:cs="Sylfaen"/>
          <w:b/>
          <w:szCs w:val="24"/>
          <w:u w:val="single"/>
          <w:lang w:val="af-ZA"/>
        </w:rPr>
        <w:t>քների</w:t>
      </w:r>
      <w:r w:rsidRPr="001A768E">
        <w:rPr>
          <w:rFonts w:ascii="Sylfaen" w:hAnsi="Sylfaen" w:cs="Sylfaen"/>
          <w:b/>
          <w:szCs w:val="24"/>
          <w:u w:val="single"/>
          <w:lang w:val="af-ZA"/>
        </w:rPr>
        <w:t xml:space="preserve">         </w:t>
      </w:r>
      <w:r w:rsidRPr="001A768E">
        <w:rPr>
          <w:rFonts w:ascii="Sylfaen" w:hAnsi="Sylfaen" w:cs="Sylfaen"/>
          <w:b/>
          <w:szCs w:val="24"/>
          <w:lang w:val="af-ZA"/>
        </w:rPr>
        <w:t xml:space="preserve"> </w:t>
      </w:r>
    </w:p>
    <w:p w14:paraId="2C72DFAE" w14:textId="4524C174" w:rsidR="005067FE" w:rsidRPr="001A768E" w:rsidRDefault="005067FE" w:rsidP="005067FE">
      <w:pPr>
        <w:ind w:firstLine="709"/>
        <w:jc w:val="both"/>
        <w:rPr>
          <w:rFonts w:ascii="Sylfaen" w:hAnsi="Sylfaen" w:cs="Sylfaen"/>
          <w:b/>
          <w:szCs w:val="24"/>
          <w:vertAlign w:val="superscript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 xml:space="preserve">     </w:t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  <w:t xml:space="preserve">    </w:t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  <w:t xml:space="preserve"> </w:t>
      </w:r>
      <w:r w:rsidRPr="001A768E">
        <w:rPr>
          <w:rFonts w:ascii="Sylfaen" w:hAnsi="Sylfaen" w:cs="Sylfaen"/>
          <w:b/>
          <w:szCs w:val="24"/>
          <w:vertAlign w:val="superscript"/>
          <w:lang w:val="af-ZA"/>
        </w:rPr>
        <w:t>գնման առարկայի անվանումը</w:t>
      </w:r>
    </w:p>
    <w:p w14:paraId="3471F518" w14:textId="77777777" w:rsidR="001A768E" w:rsidRDefault="005067FE" w:rsidP="001A768E">
      <w:pPr>
        <w:jc w:val="both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 xml:space="preserve">ձեռքբերման նպատակով կազմակերպված </w:t>
      </w:r>
      <w:r w:rsidRPr="001A768E">
        <w:rPr>
          <w:rFonts w:ascii="Sylfaen" w:hAnsi="Sylfaen" w:cs="Sylfaen"/>
          <w:b/>
          <w:szCs w:val="24"/>
          <w:u w:val="single"/>
          <w:lang w:val="af-ZA"/>
        </w:rPr>
        <w:t xml:space="preserve">    </w:t>
      </w:r>
      <w:r w:rsidR="007A30C1" w:rsidRPr="001A768E">
        <w:rPr>
          <w:rFonts w:ascii="GHEA Grapalat" w:eastAsia="Calibri" w:hAnsi="GHEA Grapalat" w:cs="Sylfaen"/>
          <w:b/>
          <w:bCs/>
          <w:sz w:val="22"/>
          <w:szCs w:val="22"/>
          <w:lang w:val="hy-AM" w:eastAsia="en-US"/>
        </w:rPr>
        <w:t xml:space="preserve">ՀՀՏՄ-ԱՐՃԻՍԻՄԴ-ԳՀԱՇՁԲ-26/01 </w:t>
      </w:r>
      <w:r w:rsidRPr="001A768E">
        <w:rPr>
          <w:rFonts w:ascii="Sylfaen" w:hAnsi="Sylfaen" w:cs="Sylfaen"/>
          <w:b/>
          <w:szCs w:val="24"/>
          <w:lang w:val="af-ZA"/>
        </w:rPr>
        <w:t xml:space="preserve">ծածկագրով </w:t>
      </w:r>
    </w:p>
    <w:p w14:paraId="67C2D7F3" w14:textId="74AF138B" w:rsidR="005067FE" w:rsidRPr="001A768E" w:rsidRDefault="005067FE" w:rsidP="001A768E">
      <w:pPr>
        <w:jc w:val="both"/>
        <w:rPr>
          <w:rFonts w:ascii="Sylfaen" w:hAnsi="Sylfaen" w:cs="Sylfaen"/>
          <w:b/>
          <w:szCs w:val="24"/>
          <w:vertAlign w:val="superscript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 xml:space="preserve">գնման ընթացակարգի </w:t>
      </w:r>
      <w:r w:rsidR="001A768E" w:rsidRPr="001A768E">
        <w:rPr>
          <w:rFonts w:ascii="Sylfaen" w:hAnsi="Sylfaen" w:cs="Sylfaen"/>
          <w:b/>
          <w:szCs w:val="24"/>
          <w:lang w:val="af-ZA"/>
        </w:rPr>
        <w:t xml:space="preserve">                                              </w:t>
      </w:r>
      <w:r w:rsidRPr="001A768E">
        <w:rPr>
          <w:rFonts w:ascii="Sylfaen" w:hAnsi="Sylfaen" w:cs="Sylfaen"/>
          <w:b/>
          <w:szCs w:val="24"/>
          <w:lang w:val="af-ZA"/>
        </w:rPr>
        <w:t xml:space="preserve">        </w:t>
      </w:r>
      <w:r w:rsidRPr="001A768E">
        <w:rPr>
          <w:rFonts w:ascii="Sylfaen" w:hAnsi="Sylfaen" w:cs="Sylfaen"/>
          <w:b/>
          <w:szCs w:val="24"/>
          <w:vertAlign w:val="superscript"/>
          <w:lang w:val="af-ZA"/>
        </w:rPr>
        <w:t>ընթացակարգի ծածկագիրը</w:t>
      </w:r>
    </w:p>
    <w:p w14:paraId="0B7BF1BF" w14:textId="77777777" w:rsidR="005067FE" w:rsidRPr="001A768E" w:rsidRDefault="005067FE" w:rsidP="005067FE">
      <w:pPr>
        <w:jc w:val="both"/>
        <w:rPr>
          <w:rFonts w:ascii="Sylfaen" w:hAnsi="Sylfaen" w:cs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արդյունքում պայմանագիր կնքելու որոշման մասին տեղեկատվությունը`</w:t>
      </w:r>
    </w:p>
    <w:p w14:paraId="2CF5EBC7" w14:textId="77777777" w:rsidR="005067FE" w:rsidRPr="001A768E" w:rsidRDefault="005067FE" w:rsidP="00673895">
      <w:pPr>
        <w:spacing w:after="240" w:line="360" w:lineRule="auto"/>
        <w:ind w:firstLine="709"/>
        <w:jc w:val="both"/>
        <w:rPr>
          <w:rFonts w:ascii="Sylfaen" w:hAnsi="Sylfaen" w:cs="Sylfaen"/>
          <w:b/>
          <w:szCs w:val="24"/>
          <w:lang w:val="af-ZA"/>
        </w:rPr>
      </w:pPr>
    </w:p>
    <w:p w14:paraId="7162FE64" w14:textId="5718E7D5" w:rsidR="00AB253E" w:rsidRPr="001A768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Գնահատող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հանձնաժողովի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20</w:t>
      </w:r>
      <w:r w:rsidR="002B336A" w:rsidRPr="001A768E">
        <w:rPr>
          <w:rFonts w:ascii="Sylfaen" w:hAnsi="Sylfaen"/>
          <w:b/>
          <w:szCs w:val="24"/>
          <w:lang w:val="af-ZA"/>
        </w:rPr>
        <w:t>2</w:t>
      </w:r>
      <w:r w:rsidR="007A30C1" w:rsidRPr="001A768E">
        <w:rPr>
          <w:rFonts w:ascii="Sylfaen" w:hAnsi="Sylfaen"/>
          <w:b/>
          <w:szCs w:val="24"/>
          <w:lang w:val="hy-AM"/>
        </w:rPr>
        <w:t>6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թվականի</w:t>
      </w:r>
      <w:r w:rsidR="002709A5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="007A30C1" w:rsidRPr="001A768E">
        <w:rPr>
          <w:rFonts w:ascii="Sylfaen" w:hAnsi="Sylfaen" w:cs="Sylfaen"/>
          <w:b/>
          <w:szCs w:val="24"/>
          <w:lang w:val="hy-AM"/>
        </w:rPr>
        <w:t>փետրվարի</w:t>
      </w:r>
      <w:r w:rsidR="00D57E9A" w:rsidRPr="001A768E">
        <w:rPr>
          <w:rFonts w:ascii="Sylfaen" w:hAnsi="Sylfaen" w:cs="Sylfaen"/>
          <w:b/>
          <w:szCs w:val="24"/>
          <w:lang w:val="hy-AM"/>
        </w:rPr>
        <w:t xml:space="preserve"> </w:t>
      </w:r>
      <w:r w:rsidR="007A30C1" w:rsidRPr="001A768E">
        <w:rPr>
          <w:rFonts w:ascii="Sylfaen" w:hAnsi="Sylfaen" w:cs="Sylfaen"/>
          <w:b/>
          <w:szCs w:val="24"/>
          <w:lang w:val="hy-AM"/>
        </w:rPr>
        <w:t>05</w:t>
      </w:r>
      <w:r w:rsidR="00AE44F0" w:rsidRPr="001A768E">
        <w:rPr>
          <w:rFonts w:ascii="Sylfaen" w:hAnsi="Sylfaen" w:cs="Sylfaen"/>
          <w:b/>
          <w:szCs w:val="24"/>
          <w:lang w:val="af-ZA"/>
        </w:rPr>
        <w:t>-</w:t>
      </w:r>
      <w:r w:rsidRPr="001A768E">
        <w:rPr>
          <w:rFonts w:ascii="Sylfaen" w:hAnsi="Sylfaen" w:cs="Sylfaen"/>
          <w:b/>
          <w:szCs w:val="24"/>
          <w:lang w:val="af-ZA"/>
        </w:rPr>
        <w:t>ի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թիվ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="007D5611" w:rsidRPr="001A768E">
        <w:rPr>
          <w:rFonts w:ascii="Sylfaen" w:hAnsi="Sylfaen" w:cs="Sylfaen"/>
          <w:b/>
          <w:szCs w:val="24"/>
          <w:lang w:val="af-ZA"/>
        </w:rPr>
        <w:t>02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որոշմամբ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հաստատվել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են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ընթացակարգի</w:t>
      </w:r>
      <w:r w:rsidR="00AE44F0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բոլոր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մասնակիցների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կողմից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ներկայացված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հայտերի</w:t>
      </w:r>
      <w:r w:rsidR="00AE44F0" w:rsidRPr="001A768E">
        <w:rPr>
          <w:rFonts w:ascii="Sylfaen" w:hAnsi="Sylfaen"/>
          <w:b/>
          <w:szCs w:val="24"/>
          <w:lang w:val="af-ZA"/>
        </w:rPr>
        <w:t xml:space="preserve">` </w:t>
      </w:r>
      <w:r w:rsidRPr="001A768E">
        <w:rPr>
          <w:rFonts w:ascii="Sylfaen" w:hAnsi="Sylfaen" w:cs="Sylfaen"/>
          <w:b/>
          <w:szCs w:val="24"/>
          <w:lang w:val="af-ZA"/>
        </w:rPr>
        <w:t>հրավերի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պահանջներին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համապատասխանության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գնահատման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արդյունքները</w:t>
      </w:r>
      <w:r w:rsidRPr="001A768E">
        <w:rPr>
          <w:rFonts w:ascii="Sylfaen" w:hAnsi="Sylfaen" w:cs="Arial Armenian"/>
          <w:b/>
          <w:szCs w:val="24"/>
          <w:lang w:val="af-ZA"/>
        </w:rPr>
        <w:t>։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="00852666" w:rsidRPr="001A768E">
        <w:rPr>
          <w:rFonts w:ascii="Sylfaen" w:hAnsi="Sylfaen" w:cs="Sylfaen"/>
          <w:b/>
          <w:szCs w:val="24"/>
          <w:lang w:val="af-ZA"/>
        </w:rPr>
        <w:t>Համաձ</w:t>
      </w:r>
      <w:r w:rsidRPr="001A768E">
        <w:rPr>
          <w:rFonts w:ascii="Sylfaen" w:hAnsi="Sylfaen" w:cs="Sylfaen"/>
          <w:b/>
          <w:szCs w:val="24"/>
          <w:lang w:val="af-ZA"/>
        </w:rPr>
        <w:t>ա</w:t>
      </w:r>
      <w:r w:rsidR="00852666" w:rsidRPr="001A768E">
        <w:rPr>
          <w:rFonts w:ascii="Sylfaen" w:hAnsi="Sylfaen" w:cs="Sylfaen"/>
          <w:b/>
          <w:szCs w:val="24"/>
          <w:lang w:val="af-ZA"/>
        </w:rPr>
        <w:t>յ</w:t>
      </w:r>
      <w:r w:rsidRPr="001A768E">
        <w:rPr>
          <w:rFonts w:ascii="Sylfaen" w:hAnsi="Sylfaen" w:cs="Sylfaen"/>
          <w:b/>
          <w:szCs w:val="24"/>
          <w:lang w:val="af-ZA"/>
        </w:rPr>
        <w:t>ն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որի</w:t>
      </w:r>
      <w:r w:rsidR="00AE44F0" w:rsidRPr="001A768E">
        <w:rPr>
          <w:rFonts w:ascii="Sylfaen" w:hAnsi="Sylfaen"/>
          <w:b/>
          <w:szCs w:val="24"/>
          <w:lang w:val="af-ZA"/>
        </w:rPr>
        <w:t>`</w:t>
      </w:r>
    </w:p>
    <w:p w14:paraId="7DC63F01" w14:textId="77777777" w:rsidR="00F63219" w:rsidRPr="001A768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Չափաբաժին</w:t>
      </w:r>
      <w:r w:rsidR="007D5611" w:rsidRPr="001A768E">
        <w:rPr>
          <w:rFonts w:ascii="Sylfaen" w:hAnsi="Sylfaen"/>
          <w:b/>
          <w:szCs w:val="24"/>
          <w:lang w:val="af-ZA"/>
        </w:rPr>
        <w:t xml:space="preserve"> </w:t>
      </w:r>
      <w:r w:rsidR="00687BA9" w:rsidRPr="001A768E">
        <w:rPr>
          <w:rFonts w:ascii="Sylfaen" w:hAnsi="Sylfaen"/>
          <w:b/>
          <w:szCs w:val="24"/>
          <w:lang w:val="af-ZA"/>
        </w:rPr>
        <w:t>1</w:t>
      </w:r>
      <w:r w:rsidRPr="001A768E">
        <w:rPr>
          <w:rFonts w:ascii="Sylfaen" w:hAnsi="Sylfaen" w:cs="Arial Armenian"/>
          <w:b/>
          <w:szCs w:val="24"/>
          <w:lang w:val="af-ZA"/>
        </w:rPr>
        <w:t>։</w:t>
      </w:r>
      <w:r w:rsidR="00AE44F0" w:rsidRPr="001A768E">
        <w:rPr>
          <w:rFonts w:ascii="Sylfaen" w:hAnsi="Sylfaen"/>
          <w:b/>
          <w:szCs w:val="24"/>
          <w:lang w:val="af-ZA"/>
        </w:rPr>
        <w:t xml:space="preserve"> </w:t>
      </w:r>
    </w:p>
    <w:p w14:paraId="396C1328" w14:textId="48BC6F8B" w:rsidR="00AE44F0" w:rsidRPr="001A768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Գնման</w:t>
      </w:r>
      <w:r w:rsidR="008D652C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առարկա</w:t>
      </w:r>
      <w:r w:rsidR="008D652C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է</w:t>
      </w:r>
      <w:r w:rsidR="008D652C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հանդիսանում</w:t>
      </w:r>
      <w:r w:rsidR="008D652C" w:rsidRPr="001A768E">
        <w:rPr>
          <w:rFonts w:ascii="Sylfaen" w:hAnsi="Sylfaen"/>
          <w:b/>
          <w:szCs w:val="24"/>
          <w:lang w:val="af-ZA"/>
        </w:rPr>
        <w:t xml:space="preserve">` </w:t>
      </w:r>
      <w:r w:rsidR="007A30C1" w:rsidRPr="001A768E">
        <w:rPr>
          <w:rFonts w:ascii="GHEA Grapalat" w:eastAsia="Calibri" w:hAnsi="GHEA Grapalat" w:cs="Sylfaen"/>
          <w:b/>
          <w:bCs/>
          <w:sz w:val="22"/>
          <w:szCs w:val="22"/>
          <w:lang w:val="hy-AM" w:eastAsia="en-US"/>
        </w:rPr>
        <w:t xml:space="preserve">«ՀՀ Տավուշի մարզի Արճիսի միջնակարգ դպրոց&gt;&gt; ՊՈԱԿ-ի մասնաշենքերի տանիքների հիմնանորոգման </w:t>
      </w:r>
      <w:r w:rsidR="007A30C1" w:rsidRPr="001A768E">
        <w:rPr>
          <w:rFonts w:ascii="GHEA Grapalat" w:eastAsia="Calibri" w:hAnsi="GHEA Grapalat" w:cs="Sylfaen"/>
          <w:b/>
          <w:bCs/>
          <w:szCs w:val="24"/>
          <w:lang w:val="hy-AM" w:eastAsia="en-US"/>
        </w:rPr>
        <w:t>աշխատանքներ</w:t>
      </w:r>
    </w:p>
    <w:tbl>
      <w:tblPr>
        <w:tblW w:w="11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192"/>
        <w:gridCol w:w="2615"/>
        <w:gridCol w:w="2696"/>
        <w:gridCol w:w="3155"/>
      </w:tblGrid>
      <w:tr w:rsidR="00FD6BB5" w:rsidRPr="001A768E" w14:paraId="03B3E14D" w14:textId="77777777" w:rsidTr="001A768E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227C0DF" w14:textId="77777777" w:rsidR="008B206E" w:rsidRPr="001A768E" w:rsidRDefault="00ED4558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A1EEE99" w14:textId="77777777" w:rsidR="00B036F7" w:rsidRPr="001A768E" w:rsidRDefault="00ED4558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  <w:r w:rsidR="00CE77E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14:paraId="1FB43748" w14:textId="77777777" w:rsidR="008B206E" w:rsidRPr="001A768E" w:rsidRDefault="008B206E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FB98B83" w14:textId="77777777" w:rsidR="00B036F7" w:rsidRPr="001A768E" w:rsidRDefault="00ED4558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  <w:r w:rsidR="00CE77E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14:paraId="6C2A0FEE" w14:textId="77777777" w:rsidR="008B206E" w:rsidRPr="001A768E" w:rsidRDefault="00CE77EE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="00ED4558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համապատասխանելու</w:t>
            </w:r>
            <w:r w:rsidR="00FD6BB5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ED4558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  <w:r w:rsidR="00FD6BB5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ED4558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նշել</w:t>
            </w:r>
            <w:r w:rsidR="00FD6BB5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ED4558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“</w:t>
            </w:r>
            <w:r w:rsidR="00FD6BB5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X</w:t>
            </w:r>
            <w:r w:rsidR="00ED4558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”</w:t>
            </w: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21A85" w14:textId="77777777" w:rsidR="00B036F7" w:rsidRPr="001A768E" w:rsidRDefault="00ED4558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14:paraId="5FB019EF" w14:textId="77777777" w:rsidR="008B206E" w:rsidRPr="001A768E" w:rsidRDefault="00FD6BB5" w:rsidP="007807F3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="00ED4558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չհամապատասխանելու</w:t>
            </w: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ED4558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ED4558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նշել</w:t>
            </w: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ED4558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“</w:t>
            </w: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X</w:t>
            </w:r>
            <w:r w:rsidR="00ED4558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”</w:t>
            </w: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1DFD9D1" w14:textId="6B3F3635" w:rsidR="008B206E" w:rsidRPr="001A768E" w:rsidRDefault="00ED4558" w:rsidP="00852666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="008B206E"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852666"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</w:t>
            </w:r>
            <w:r w:rsidRPr="001A768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7A30C1" w:rsidRPr="001A768E" w14:paraId="534B1FB5" w14:textId="77777777" w:rsidTr="001A768E">
        <w:trPr>
          <w:trHeight w:val="654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6D6E732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14:paraId="1D7037AF" w14:textId="7A455DA2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Շին-Քար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eastAsia="en-US"/>
              </w:rPr>
              <w:t xml:space="preserve">  ՍՊԸ</w:t>
            </w:r>
          </w:p>
        </w:tc>
        <w:tc>
          <w:tcPr>
            <w:tcW w:w="2404" w:type="dxa"/>
            <w:shd w:val="clear" w:color="auto" w:fill="auto"/>
          </w:tcPr>
          <w:p w14:paraId="7514E696" w14:textId="0F67FB49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DEFEEB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EE64754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7A30C1" w:rsidRPr="001A768E" w14:paraId="6F1C4647" w14:textId="77777777" w:rsidTr="001A768E">
        <w:trPr>
          <w:trHeight w:val="654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06D0B8B" w14:textId="4EB68C5C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14:paraId="1260991C" w14:textId="19E97356" w:rsidR="007A30C1" w:rsidRPr="001A768E" w:rsidRDefault="007A30C1" w:rsidP="007A30C1">
            <w:pPr>
              <w:jc w:val="center"/>
              <w:rPr>
                <w:rFonts w:ascii="Sylfaen" w:hAnsi="Sylfaen" w:cs="Arial LatArm"/>
                <w:b/>
                <w:sz w:val="22"/>
                <w:szCs w:val="22"/>
                <w:lang w:val="af-ZA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eastAsia="en-US"/>
              </w:rPr>
              <w:t>ՄԵՆՔՈՆՍԹՐԱՔԹ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val="af-ZA" w:eastAsia="en-US"/>
              </w:rPr>
              <w:t xml:space="preserve">  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eastAsia="en-US"/>
              </w:rPr>
              <w:t>ՍՊԸ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val="af-ZA" w:eastAsia="en-US"/>
              </w:rPr>
              <w:t xml:space="preserve"> 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և Արմ Մեգա Գրուպ ՍՊԸ  ՀԳ</w:t>
            </w:r>
          </w:p>
        </w:tc>
        <w:tc>
          <w:tcPr>
            <w:tcW w:w="2404" w:type="dxa"/>
            <w:shd w:val="clear" w:color="auto" w:fill="auto"/>
          </w:tcPr>
          <w:p w14:paraId="1EDE70D6" w14:textId="231FE402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9B74EB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4E13789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7A30C1" w:rsidRPr="001A768E" w14:paraId="6F454009" w14:textId="77777777" w:rsidTr="001A768E">
        <w:trPr>
          <w:trHeight w:val="612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C62F8E6" w14:textId="4C337F43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14:paraId="3BF359BC" w14:textId="3E911186" w:rsidR="007A30C1" w:rsidRPr="001A768E" w:rsidRDefault="007A30C1" w:rsidP="007A30C1">
            <w:pPr>
              <w:jc w:val="center"/>
              <w:rPr>
                <w:rFonts w:ascii="Sylfaen" w:hAnsi="Sylfaen" w:cs="Arial LatArm"/>
                <w:b/>
                <w:sz w:val="22"/>
                <w:szCs w:val="22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Գեոպրոեկտ ՍՊԸ</w:t>
            </w:r>
          </w:p>
        </w:tc>
        <w:tc>
          <w:tcPr>
            <w:tcW w:w="2404" w:type="dxa"/>
            <w:shd w:val="clear" w:color="auto" w:fill="auto"/>
          </w:tcPr>
          <w:p w14:paraId="01C65465" w14:textId="197AD4F4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A06B07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536B833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7A30C1" w:rsidRPr="001A768E" w14:paraId="514E8160" w14:textId="77777777" w:rsidTr="001A768E">
        <w:trPr>
          <w:trHeight w:val="654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7BE0553" w14:textId="6EA5FF02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af-ZA"/>
              </w:rPr>
              <w:t>4</w:t>
            </w:r>
          </w:p>
        </w:tc>
        <w:tc>
          <w:tcPr>
            <w:tcW w:w="2405" w:type="dxa"/>
            <w:shd w:val="clear" w:color="auto" w:fill="auto"/>
          </w:tcPr>
          <w:p w14:paraId="0FDF0903" w14:textId="43B319E9" w:rsidR="007A30C1" w:rsidRPr="001A768E" w:rsidRDefault="007A30C1" w:rsidP="007A30C1">
            <w:pPr>
              <w:jc w:val="center"/>
              <w:rPr>
                <w:rFonts w:ascii="Sylfaen" w:hAnsi="Sylfaen" w:cs="Arial LatArm"/>
                <w:b/>
                <w:sz w:val="22"/>
                <w:szCs w:val="22"/>
                <w:lang w:val="af-ZA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Էդինգ ՍՊԸ և Նոմինգ ՍՊԸ  ՀԳ</w:t>
            </w:r>
          </w:p>
        </w:tc>
        <w:tc>
          <w:tcPr>
            <w:tcW w:w="2404" w:type="dxa"/>
            <w:shd w:val="clear" w:color="auto" w:fill="auto"/>
          </w:tcPr>
          <w:p w14:paraId="7A6972FB" w14:textId="18485F46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6CFE8C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26E01FA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7A30C1" w:rsidRPr="001A768E" w14:paraId="388FE610" w14:textId="77777777" w:rsidTr="001A768E">
        <w:trPr>
          <w:trHeight w:val="461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BF688AF" w14:textId="0379B381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2405" w:type="dxa"/>
            <w:shd w:val="clear" w:color="auto" w:fill="auto"/>
          </w:tcPr>
          <w:p w14:paraId="7BE664DB" w14:textId="17A5BE40" w:rsidR="007A30C1" w:rsidRPr="001A768E" w:rsidRDefault="007A30C1" w:rsidP="007A30C1">
            <w:pPr>
              <w:jc w:val="center"/>
              <w:rPr>
                <w:rFonts w:ascii="GHEA Grapalat" w:hAnsi="GHEA Grapalat" w:cs="Arial Armenian"/>
                <w:b/>
                <w:bCs/>
                <w:sz w:val="22"/>
                <w:szCs w:val="22"/>
                <w:lang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ՇԵՆ ՏՈՒՆ ՍՊԸ</w:t>
            </w:r>
          </w:p>
        </w:tc>
        <w:tc>
          <w:tcPr>
            <w:tcW w:w="2404" w:type="dxa"/>
            <w:shd w:val="clear" w:color="auto" w:fill="auto"/>
          </w:tcPr>
          <w:p w14:paraId="50B82A1B" w14:textId="362A7064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343416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1BF0783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7A30C1" w:rsidRPr="001A768E" w14:paraId="057BE0BB" w14:textId="77777777" w:rsidTr="001A768E">
        <w:trPr>
          <w:trHeight w:val="654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5EDED4F" w14:textId="1E65A04F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2405" w:type="dxa"/>
            <w:shd w:val="clear" w:color="auto" w:fill="auto"/>
          </w:tcPr>
          <w:p w14:paraId="23B5CFE9" w14:textId="4C806A6D" w:rsidR="007A30C1" w:rsidRPr="001A768E" w:rsidRDefault="007A30C1" w:rsidP="007A30C1">
            <w:pPr>
              <w:jc w:val="center"/>
              <w:rPr>
                <w:rFonts w:ascii="GHEA Grapalat" w:hAnsi="GHEA Grapalat" w:cs="Arial Armenian"/>
                <w:b/>
                <w:bCs/>
                <w:sz w:val="18"/>
                <w:szCs w:val="18"/>
                <w:lang w:val="hy-AM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18"/>
                <w:szCs w:val="18"/>
                <w:lang w:val="hy-AM" w:eastAsia="en-US"/>
              </w:rPr>
              <w:t>ԹՈՒՄԱՆՅԱՆ ՇԻՆ ՍՊԸ, ԱԴԱՌ ՍՊԸ և ԳՈՒՆԱՇԵՆ ՍՊԸ  ՀԳ</w:t>
            </w:r>
          </w:p>
        </w:tc>
        <w:tc>
          <w:tcPr>
            <w:tcW w:w="2404" w:type="dxa"/>
            <w:shd w:val="clear" w:color="auto" w:fill="auto"/>
          </w:tcPr>
          <w:p w14:paraId="10F5D9D1" w14:textId="66397A8D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B1D4EF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B429C88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7A30C1" w:rsidRPr="001A768E" w14:paraId="46A0B5A7" w14:textId="77777777" w:rsidTr="001A768E">
        <w:trPr>
          <w:trHeight w:val="654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B16205D" w14:textId="3BC3CBF8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4AE48100" w14:textId="757FB4E1" w:rsidR="007A30C1" w:rsidRPr="001A768E" w:rsidRDefault="007A30C1" w:rsidP="007A30C1">
            <w:pPr>
              <w:jc w:val="center"/>
              <w:rPr>
                <w:rFonts w:ascii="GHEA Grapalat" w:hAnsi="GHEA Grapalat" w:cs="Arial Armenian"/>
                <w:b/>
                <w:bCs/>
                <w:sz w:val="22"/>
                <w:szCs w:val="22"/>
                <w:lang w:val="hy-AM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Շին Արման ՍՊԸ և ԲԻԼԴԷՔՍՊԵՐՏ ՍՊԸ ՀԳ</w:t>
            </w:r>
          </w:p>
        </w:tc>
        <w:tc>
          <w:tcPr>
            <w:tcW w:w="2404" w:type="dxa"/>
            <w:shd w:val="clear" w:color="auto" w:fill="auto"/>
          </w:tcPr>
          <w:p w14:paraId="3B35C886" w14:textId="461F668A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1A768E">
              <w:rPr>
                <w:rFonts w:ascii="Sylfaen" w:hAnsi="Sylfaen"/>
                <w:b/>
                <w:sz w:val="22"/>
                <w:szCs w:val="22"/>
                <w:lang w:val="ru-RU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5A8942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15074E1" w14:textId="77777777" w:rsidR="007A30C1" w:rsidRPr="001A768E" w:rsidRDefault="007A30C1" w:rsidP="007A30C1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</w:tbl>
    <w:p w14:paraId="040C3375" w14:textId="77777777" w:rsidR="008B206E" w:rsidRPr="001A768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259"/>
        <w:gridCol w:w="1435"/>
        <w:gridCol w:w="2816"/>
      </w:tblGrid>
      <w:tr w:rsidR="00CE77EE" w:rsidRPr="00203B94" w14:paraId="7557C01D" w14:textId="77777777" w:rsidTr="00852666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631EB4AB" w14:textId="77777777" w:rsidR="00CE77EE" w:rsidRPr="001A768E" w:rsidRDefault="00ED4558" w:rsidP="007807F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C05E18F" w14:textId="77777777" w:rsidR="00CE77EE" w:rsidRPr="001A768E" w:rsidRDefault="00ED4558" w:rsidP="007807F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AAF1D4" w14:textId="77777777" w:rsidR="00CE77EE" w:rsidRPr="001A768E" w:rsidRDefault="00ED4558" w:rsidP="007807F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 xml:space="preserve"> /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="00FD6BB5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="00FD6BB5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համար</w:t>
            </w:r>
            <w:r w:rsidR="00FD6BB5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նշել</w:t>
            </w:r>
            <w:r w:rsidR="00FD6BB5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/>
                <w:b/>
                <w:szCs w:val="24"/>
                <w:lang w:val="af-ZA"/>
              </w:rPr>
              <w:t>“</w:t>
            </w:r>
            <w:r w:rsidR="00FD6BB5" w:rsidRPr="001A768E">
              <w:rPr>
                <w:rFonts w:ascii="Sylfaen" w:hAnsi="Sylfaen"/>
                <w:b/>
                <w:szCs w:val="24"/>
                <w:lang w:val="af-ZA"/>
              </w:rPr>
              <w:t>X</w:t>
            </w:r>
            <w:r w:rsidRPr="001A768E">
              <w:rPr>
                <w:rFonts w:ascii="Sylfaen" w:hAnsi="Sylfaen"/>
                <w:b/>
                <w:szCs w:val="24"/>
                <w:lang w:val="af-ZA"/>
              </w:rPr>
              <w:t>”</w:t>
            </w:r>
            <w:r w:rsidR="00CE77EE" w:rsidRPr="001A768E">
              <w:rPr>
                <w:rFonts w:ascii="Sylfaen" w:hAnsi="Sylfaen"/>
                <w:b/>
                <w:szCs w:val="24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0C4BC6" w14:textId="77777777" w:rsidR="00E63772" w:rsidRPr="001A768E" w:rsidRDefault="00ED4558" w:rsidP="007807F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="008D652C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="008D652C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1A768E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14:paraId="5FC3CB36" w14:textId="77777777" w:rsidR="00CE77EE" w:rsidRPr="001A768E" w:rsidRDefault="00F63219" w:rsidP="007807F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="00ED4558" w:rsidRPr="001A768E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="00E63772" w:rsidRPr="001A768E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="00ED4558" w:rsidRPr="001A768E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="00E63772" w:rsidRPr="001A768E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="00ED4558" w:rsidRPr="001A768E">
              <w:rPr>
                <w:rFonts w:ascii="Sylfaen" w:hAnsi="Sylfaen" w:cs="Sylfaen"/>
                <w:b/>
                <w:szCs w:val="24"/>
                <w:lang w:val="af-ZA"/>
              </w:rPr>
              <w:t>հազ</w:t>
            </w:r>
            <w:r w:rsidR="00E63772" w:rsidRPr="001A768E">
              <w:rPr>
                <w:rFonts w:ascii="Sylfaen" w:hAnsi="Sylfaen"/>
                <w:b/>
                <w:szCs w:val="24"/>
                <w:lang w:val="af-ZA"/>
              </w:rPr>
              <w:t xml:space="preserve">. </w:t>
            </w:r>
            <w:r w:rsidR="00ED4558" w:rsidRPr="001A768E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1A768E">
              <w:rPr>
                <w:rFonts w:ascii="Sylfaen" w:hAnsi="Sylfaen"/>
                <w:b/>
                <w:szCs w:val="24"/>
                <w:lang w:val="af-ZA"/>
              </w:rPr>
              <w:t>/</w:t>
            </w:r>
          </w:p>
        </w:tc>
      </w:tr>
      <w:tr w:rsidR="007A30C1" w:rsidRPr="001A768E" w14:paraId="286F2CF9" w14:textId="77777777" w:rsidTr="00852666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42720F26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/>
                <w:b/>
                <w:szCs w:val="24"/>
                <w:lang w:val="af-ZA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2CBBECF6" w14:textId="0FF13F95" w:rsidR="007A30C1" w:rsidRPr="001A768E" w:rsidRDefault="007A30C1" w:rsidP="007D5611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ՄԵՆՔՈՆՍԹՐԱՔԹ  ՍՊԸ և Արմ Մեգա Գրուպ ՍՊԸ ՀԳ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7E7022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ru-RU"/>
              </w:rPr>
            </w:pPr>
            <w:r w:rsidRPr="001A768E">
              <w:rPr>
                <w:rFonts w:ascii="Sylfaen" w:hAnsi="Sylfaen"/>
                <w:b/>
                <w:szCs w:val="24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A0AF3A" w14:textId="16B55DDA" w:rsidR="007A30C1" w:rsidRPr="001A768E" w:rsidRDefault="007A30C1" w:rsidP="00D95B2A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i/>
                <w:sz w:val="20"/>
                <w:lang w:val="hy-AM" w:eastAsia="en-US"/>
              </w:rPr>
              <w:t>26820,850</w:t>
            </w:r>
          </w:p>
        </w:tc>
      </w:tr>
      <w:tr w:rsidR="007A30C1" w:rsidRPr="001A768E" w14:paraId="54AC212B" w14:textId="77777777" w:rsidTr="00764FF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2C16C07D" w14:textId="3C477A14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/>
                <w:b/>
                <w:szCs w:val="24"/>
                <w:lang w:val="af-ZA"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14:paraId="7FE33600" w14:textId="56DD4A1F" w:rsidR="007A30C1" w:rsidRPr="001A768E" w:rsidRDefault="007A30C1" w:rsidP="007D5611">
            <w:pPr>
              <w:jc w:val="center"/>
              <w:rPr>
                <w:rFonts w:ascii="GHEA Grapalat" w:hAnsi="GHEA Grapalat" w:cs="Arial Armenian"/>
                <w:b/>
                <w:bCs/>
                <w:sz w:val="22"/>
                <w:szCs w:val="22"/>
                <w:lang w:val="af-ZA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es-ES" w:eastAsia="en-US"/>
              </w:rPr>
              <w:t>Շին Արման ՍՊԸ և ԲԻԼԴԷՔՍՊԵՐՏ ՍՊԸ ՀԳ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9B9FDA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503FCB" w14:textId="13896265" w:rsidR="007A30C1" w:rsidRPr="001A768E" w:rsidRDefault="007A30C1" w:rsidP="00D95B2A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eastAsia="en-US"/>
              </w:rPr>
              <w:t>28454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,</w:t>
            </w:r>
            <w:r w:rsidRPr="001A768E">
              <w:rPr>
                <w:rFonts w:ascii="GHEA Grapalat" w:hAnsi="GHEA Grapalat" w:cs="Arial Armenian"/>
                <w:b/>
                <w:bCs/>
                <w:sz w:val="20"/>
                <w:lang w:eastAsia="en-US"/>
              </w:rPr>
              <w:t>166</w:t>
            </w:r>
          </w:p>
        </w:tc>
      </w:tr>
      <w:tr w:rsidR="007A30C1" w:rsidRPr="001A768E" w14:paraId="5A34F27D" w14:textId="77777777" w:rsidTr="00D20452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076B0410" w14:textId="1D2334D9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/>
                <w:b/>
                <w:szCs w:val="24"/>
                <w:lang w:val="af-ZA"/>
              </w:rPr>
              <w:t>3</w:t>
            </w:r>
          </w:p>
        </w:tc>
        <w:tc>
          <w:tcPr>
            <w:tcW w:w="2259" w:type="dxa"/>
            <w:shd w:val="clear" w:color="auto" w:fill="auto"/>
          </w:tcPr>
          <w:p w14:paraId="2F878905" w14:textId="4E7DB4EA" w:rsidR="007A30C1" w:rsidRPr="001A768E" w:rsidRDefault="007A30C1" w:rsidP="007D5611">
            <w:pPr>
              <w:jc w:val="center"/>
              <w:rPr>
                <w:rFonts w:ascii="GHEA Grapalat" w:hAnsi="GHEA Grapalat" w:cs="Arial Armenian"/>
                <w:b/>
                <w:bCs/>
                <w:sz w:val="22"/>
                <w:szCs w:val="22"/>
                <w:lang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ՇԵՆ 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A048EC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14:paraId="091A8A36" w14:textId="60C30E0A" w:rsidR="007A30C1" w:rsidRPr="001A768E" w:rsidRDefault="007A30C1" w:rsidP="007A30C1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32370,0</w:t>
            </w:r>
          </w:p>
        </w:tc>
      </w:tr>
      <w:tr w:rsidR="007A30C1" w:rsidRPr="001A768E" w14:paraId="3D9F65C2" w14:textId="77777777" w:rsidTr="000B6B96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5AF6B001" w14:textId="6AAF2BAA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1A768E">
              <w:rPr>
                <w:rFonts w:ascii="Sylfaen" w:hAnsi="Sylfaen"/>
                <w:b/>
                <w:szCs w:val="24"/>
                <w:lang w:val="af-ZA"/>
              </w:rPr>
              <w:t>4</w:t>
            </w:r>
          </w:p>
        </w:tc>
        <w:tc>
          <w:tcPr>
            <w:tcW w:w="2259" w:type="dxa"/>
            <w:shd w:val="clear" w:color="auto" w:fill="auto"/>
          </w:tcPr>
          <w:p w14:paraId="44CAF97E" w14:textId="141E25E5" w:rsidR="007A30C1" w:rsidRPr="001A768E" w:rsidRDefault="007A30C1" w:rsidP="007D5611">
            <w:pPr>
              <w:jc w:val="center"/>
              <w:rPr>
                <w:rFonts w:ascii="GHEA Grapalat" w:hAnsi="GHEA Grapalat" w:cs="Arial Armenian"/>
                <w:b/>
                <w:bCs/>
                <w:sz w:val="22"/>
                <w:szCs w:val="22"/>
                <w:lang w:val="af-ZA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Գեոպրոեկտ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D23C87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168D425" w14:textId="69801F4A" w:rsidR="007A30C1" w:rsidRPr="001A768E" w:rsidRDefault="007A30C1" w:rsidP="00D95B2A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32541,665</w:t>
            </w:r>
          </w:p>
        </w:tc>
      </w:tr>
      <w:tr w:rsidR="007A30C1" w:rsidRPr="001A768E" w14:paraId="13270363" w14:textId="77777777" w:rsidTr="006F3443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667AA36E" w14:textId="1BE0EF90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Sylfaen" w:hAnsi="Sylfaen"/>
                <w:b/>
                <w:szCs w:val="24"/>
                <w:lang w:val="hy-AM"/>
              </w:rPr>
              <w:t>5</w:t>
            </w:r>
          </w:p>
        </w:tc>
        <w:tc>
          <w:tcPr>
            <w:tcW w:w="2259" w:type="dxa"/>
            <w:shd w:val="clear" w:color="auto" w:fill="auto"/>
          </w:tcPr>
          <w:p w14:paraId="09DCB02B" w14:textId="5759ACD0" w:rsidR="007A30C1" w:rsidRPr="001A768E" w:rsidRDefault="007A30C1" w:rsidP="007D5611">
            <w:pPr>
              <w:jc w:val="center"/>
              <w:rPr>
                <w:rFonts w:ascii="Sylfaen" w:hAnsi="Sylfaen" w:cs="Arial Armenian"/>
                <w:b/>
                <w:bCs/>
                <w:sz w:val="22"/>
                <w:szCs w:val="22"/>
                <w:lang w:val="es-ES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Էդինգ ՍՊԸ և Նոմինգ ՍՊԸ ՀԳ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5F291A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7B8AF39" w14:textId="0878B1E9" w:rsidR="007A30C1" w:rsidRPr="001A768E" w:rsidRDefault="007A30C1" w:rsidP="00D95B2A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33325,000</w:t>
            </w:r>
          </w:p>
        </w:tc>
      </w:tr>
      <w:tr w:rsidR="007A30C1" w:rsidRPr="001A768E" w14:paraId="535CA788" w14:textId="77777777" w:rsidTr="003E101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5D9EE901" w14:textId="3508A5EC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Sylfaen" w:hAnsi="Sylfaen"/>
                <w:b/>
                <w:szCs w:val="24"/>
                <w:lang w:val="hy-AM"/>
              </w:rPr>
              <w:t>6</w:t>
            </w:r>
          </w:p>
        </w:tc>
        <w:tc>
          <w:tcPr>
            <w:tcW w:w="2259" w:type="dxa"/>
            <w:shd w:val="clear" w:color="auto" w:fill="auto"/>
          </w:tcPr>
          <w:p w14:paraId="345DC379" w14:textId="3CEE9EF3" w:rsidR="007A30C1" w:rsidRPr="001A768E" w:rsidRDefault="007A30C1" w:rsidP="007D5611">
            <w:pPr>
              <w:jc w:val="center"/>
              <w:rPr>
                <w:rFonts w:ascii="Sylfaen" w:hAnsi="Sylfaen" w:cs="Arial Armenian"/>
                <w:b/>
                <w:bCs/>
                <w:sz w:val="22"/>
                <w:szCs w:val="22"/>
                <w:lang w:val="es-ES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Շին-Քար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20D951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33DC287" w14:textId="22FB5E9A" w:rsidR="007A30C1" w:rsidRPr="001A768E" w:rsidRDefault="007A30C1" w:rsidP="00D95B2A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33333,000</w:t>
            </w:r>
          </w:p>
        </w:tc>
      </w:tr>
      <w:tr w:rsidR="007A30C1" w:rsidRPr="001A768E" w14:paraId="0F2261A5" w14:textId="77777777" w:rsidTr="00435491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14:paraId="0E023074" w14:textId="27D2244E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Sylfaen" w:hAnsi="Sylfaen"/>
                <w:b/>
                <w:szCs w:val="24"/>
                <w:lang w:val="hy-AM"/>
              </w:rPr>
              <w:t>7</w:t>
            </w:r>
          </w:p>
        </w:tc>
        <w:tc>
          <w:tcPr>
            <w:tcW w:w="2259" w:type="dxa"/>
            <w:shd w:val="clear" w:color="auto" w:fill="auto"/>
          </w:tcPr>
          <w:p w14:paraId="05098F36" w14:textId="180426A4" w:rsidR="007A30C1" w:rsidRPr="001A768E" w:rsidRDefault="007A30C1" w:rsidP="007A30C1">
            <w:pPr>
              <w:jc w:val="right"/>
              <w:rPr>
                <w:rFonts w:ascii="Sylfaen" w:hAnsi="Sylfaen" w:cs="Arial Armenian"/>
                <w:b/>
                <w:bCs/>
                <w:sz w:val="22"/>
                <w:szCs w:val="22"/>
                <w:lang w:val="es-ES" w:eastAsia="en-US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ԹՈՒՄԱՆՅԱՆ ՇԻՆ ՍՊԸ, ԱԴԱՌ ՍՊԸ և ԳՈՒՆԱՇԵՆ ՍՊԸ ՀԳ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C7BF84" w14:textId="77777777" w:rsidR="007A30C1" w:rsidRPr="001A768E" w:rsidRDefault="007A30C1" w:rsidP="006F4CF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C0B0DEF" w14:textId="7B1ACAB6" w:rsidR="007A30C1" w:rsidRPr="001A768E" w:rsidRDefault="007A30C1" w:rsidP="00D95B2A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1A768E">
              <w:rPr>
                <w:rFonts w:ascii="GHEA Grapalat" w:hAnsi="GHEA Grapalat" w:cs="Arial Armenian"/>
                <w:b/>
                <w:bCs/>
                <w:sz w:val="20"/>
                <w:lang w:val="hy-AM" w:eastAsia="en-US"/>
              </w:rPr>
              <w:t>35467,250</w:t>
            </w:r>
          </w:p>
        </w:tc>
      </w:tr>
    </w:tbl>
    <w:p w14:paraId="542617F5" w14:textId="77777777" w:rsidR="001A768E" w:rsidRPr="001A768E" w:rsidRDefault="001A768E" w:rsidP="00834710">
      <w:pPr>
        <w:spacing w:line="288" w:lineRule="auto"/>
        <w:jc w:val="both"/>
        <w:rPr>
          <w:rFonts w:ascii="Sylfaen" w:hAnsi="Sylfaen" w:cs="Sylfaen"/>
          <w:b/>
          <w:szCs w:val="24"/>
          <w:lang w:val="af-ZA"/>
        </w:rPr>
      </w:pPr>
    </w:p>
    <w:p w14:paraId="6B80CDB1" w14:textId="6932925E" w:rsidR="00834710" w:rsidRPr="001A768E" w:rsidRDefault="00ED4558" w:rsidP="00834710">
      <w:pPr>
        <w:spacing w:line="288" w:lineRule="auto"/>
        <w:jc w:val="both"/>
        <w:rPr>
          <w:rFonts w:ascii="Sylfaen" w:hAnsi="Sylfaen"/>
          <w:b/>
          <w:bCs/>
          <w:iCs/>
          <w:color w:val="FF0000"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Ընտրված</w:t>
      </w:r>
      <w:r w:rsidR="00F63219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մասնակցին</w:t>
      </w:r>
      <w:r w:rsidR="00F63219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որոշելու</w:t>
      </w:r>
      <w:r w:rsidR="00F63219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համար</w:t>
      </w:r>
      <w:r w:rsidR="00F63219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կիրառված</w:t>
      </w:r>
      <w:r w:rsidR="00F63219"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չափանիշ՝</w:t>
      </w:r>
      <w:r w:rsidR="00F63219" w:rsidRPr="001A768E">
        <w:rPr>
          <w:rFonts w:ascii="Sylfaen" w:hAnsi="Sylfaen"/>
          <w:b/>
          <w:szCs w:val="24"/>
          <w:lang w:val="af-ZA"/>
        </w:rPr>
        <w:t xml:space="preserve"> </w:t>
      </w:r>
      <w:r w:rsidR="003E32B4" w:rsidRPr="001A768E">
        <w:rPr>
          <w:rFonts w:ascii="Sylfaen" w:hAnsi="Sylfaen"/>
          <w:b/>
          <w:szCs w:val="24"/>
        </w:rPr>
        <w:t>Նվազագույն</w:t>
      </w:r>
      <w:r w:rsidR="003E32B4" w:rsidRPr="001A768E">
        <w:rPr>
          <w:rFonts w:ascii="Sylfaen" w:hAnsi="Sylfaen"/>
          <w:b/>
          <w:szCs w:val="24"/>
          <w:lang w:val="af-ZA"/>
        </w:rPr>
        <w:t xml:space="preserve"> </w:t>
      </w:r>
      <w:r w:rsidR="003E32B4" w:rsidRPr="001A768E">
        <w:rPr>
          <w:rFonts w:ascii="Sylfaen" w:hAnsi="Sylfaen"/>
          <w:b/>
          <w:szCs w:val="24"/>
        </w:rPr>
        <w:t>գնային</w:t>
      </w:r>
      <w:r w:rsidR="003E32B4" w:rsidRPr="001A768E">
        <w:rPr>
          <w:rFonts w:ascii="Sylfaen" w:hAnsi="Sylfaen"/>
          <w:b/>
          <w:szCs w:val="24"/>
          <w:lang w:val="af-ZA"/>
        </w:rPr>
        <w:t xml:space="preserve"> </w:t>
      </w:r>
      <w:r w:rsidR="003E32B4" w:rsidRPr="001A768E">
        <w:rPr>
          <w:rFonts w:ascii="Sylfaen" w:hAnsi="Sylfaen"/>
          <w:b/>
          <w:szCs w:val="24"/>
        </w:rPr>
        <w:t>առաջարկ</w:t>
      </w:r>
      <w:r w:rsidRPr="001A768E">
        <w:rPr>
          <w:rFonts w:ascii="Sylfaen" w:hAnsi="Sylfaen" w:cs="Arial Armenian"/>
          <w:b/>
          <w:szCs w:val="24"/>
          <w:lang w:val="af-ZA"/>
        </w:rPr>
        <w:t>։</w:t>
      </w:r>
      <w:r w:rsidR="00834710" w:rsidRPr="001A768E">
        <w:rPr>
          <w:rFonts w:ascii="Sylfaen" w:hAnsi="Sylfaen"/>
          <w:b/>
          <w:bCs/>
          <w:iCs/>
          <w:color w:val="FF0000"/>
          <w:szCs w:val="24"/>
          <w:lang w:val="af-ZA"/>
        </w:rPr>
        <w:t xml:space="preserve"> </w:t>
      </w:r>
    </w:p>
    <w:p w14:paraId="475FEAF9" w14:textId="23687A76" w:rsidR="00386D81" w:rsidRPr="001A768E" w:rsidRDefault="003E32B4" w:rsidP="00386D81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="00ED4558" w:rsidRPr="001A768E">
        <w:rPr>
          <w:rFonts w:ascii="Sylfaen" w:hAnsi="Sylfaen"/>
          <w:b/>
          <w:szCs w:val="24"/>
          <w:lang w:val="af-ZA"/>
        </w:rPr>
        <w:t>“</w:t>
      </w:r>
      <w:r w:rsidR="00ED4558" w:rsidRPr="001A768E">
        <w:rPr>
          <w:rFonts w:ascii="Sylfaen" w:hAnsi="Sylfaen" w:cs="Sylfaen"/>
          <w:b/>
          <w:szCs w:val="24"/>
          <w:lang w:val="af-ZA"/>
        </w:rPr>
        <w:t>Գնումների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  <w:r w:rsidR="00ED4558" w:rsidRPr="001A768E">
        <w:rPr>
          <w:rFonts w:ascii="Sylfaen" w:hAnsi="Sylfaen" w:cs="Sylfaen"/>
          <w:b/>
          <w:szCs w:val="24"/>
          <w:lang w:val="af-ZA"/>
        </w:rPr>
        <w:t>մասին</w:t>
      </w:r>
      <w:r w:rsidR="00ED4558" w:rsidRPr="001A768E">
        <w:rPr>
          <w:rFonts w:ascii="Sylfaen" w:hAnsi="Sylfaen"/>
          <w:b/>
          <w:szCs w:val="24"/>
          <w:lang w:val="af-ZA"/>
        </w:rPr>
        <w:t>”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  <w:r w:rsidR="00ED4558" w:rsidRPr="001A768E">
        <w:rPr>
          <w:rFonts w:ascii="Sylfaen" w:hAnsi="Sylfaen" w:cs="Sylfaen"/>
          <w:b/>
          <w:szCs w:val="24"/>
          <w:lang w:val="af-ZA"/>
        </w:rPr>
        <w:t>ՀՀ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  <w:r w:rsidR="00ED4558" w:rsidRPr="001A768E">
        <w:rPr>
          <w:rFonts w:ascii="Sylfaen" w:hAnsi="Sylfaen" w:cs="Sylfaen"/>
          <w:b/>
          <w:szCs w:val="24"/>
          <w:lang w:val="af-ZA"/>
        </w:rPr>
        <w:t>օրենքի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  <w:r w:rsidR="00F5305E" w:rsidRPr="001A768E">
        <w:rPr>
          <w:rFonts w:ascii="Sylfaen" w:hAnsi="Sylfaen"/>
          <w:b/>
          <w:szCs w:val="24"/>
          <w:lang w:val="af-ZA"/>
        </w:rPr>
        <w:t>10</w:t>
      </w:r>
      <w:r w:rsidR="00386D81" w:rsidRPr="001A768E">
        <w:rPr>
          <w:rFonts w:ascii="Sylfaen" w:hAnsi="Sylfaen"/>
          <w:b/>
          <w:szCs w:val="24"/>
          <w:lang w:val="af-ZA"/>
        </w:rPr>
        <w:t>-</w:t>
      </w:r>
      <w:r w:rsidR="00ED4558" w:rsidRPr="001A768E">
        <w:rPr>
          <w:rFonts w:ascii="Sylfaen" w:hAnsi="Sylfaen" w:cs="Sylfaen"/>
          <w:b/>
          <w:szCs w:val="24"/>
          <w:lang w:val="af-ZA"/>
        </w:rPr>
        <w:t>րդ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  <w:r w:rsidR="00ED4558" w:rsidRPr="001A768E">
        <w:rPr>
          <w:rFonts w:ascii="Sylfaen" w:hAnsi="Sylfaen" w:cs="Sylfaen"/>
          <w:b/>
          <w:szCs w:val="24"/>
          <w:lang w:val="af-ZA"/>
        </w:rPr>
        <w:t>հոդվածի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  <w:r w:rsidR="00ED4558" w:rsidRPr="001A768E">
        <w:rPr>
          <w:rFonts w:ascii="Sylfaen" w:hAnsi="Sylfaen" w:cs="Sylfaen"/>
          <w:b/>
          <w:szCs w:val="24"/>
          <w:lang w:val="af-ZA"/>
        </w:rPr>
        <w:t>համաձայն</w:t>
      </w:r>
      <w:r w:rsidR="00852666" w:rsidRPr="001A768E">
        <w:rPr>
          <w:rFonts w:ascii="Sylfaen" w:hAnsi="Sylfaen"/>
          <w:b/>
          <w:szCs w:val="24"/>
          <w:lang w:val="af-ZA"/>
        </w:rPr>
        <w:t xml:space="preserve"> սահմանվում է 10 օրացուցային օր</w:t>
      </w:r>
      <w:r w:rsidRPr="001A768E">
        <w:rPr>
          <w:rFonts w:ascii="Sylfaen" w:hAnsi="Sylfaen" w:cs="Sylfaen"/>
          <w:b/>
          <w:szCs w:val="24"/>
          <w:lang w:val="af-ZA"/>
        </w:rPr>
        <w:t>:</w:t>
      </w:r>
      <w:r w:rsidR="00386D81" w:rsidRPr="001A768E">
        <w:rPr>
          <w:rFonts w:ascii="Sylfaen" w:hAnsi="Sylfaen"/>
          <w:b/>
          <w:szCs w:val="24"/>
          <w:lang w:val="af-ZA"/>
        </w:rPr>
        <w:t xml:space="preserve"> </w:t>
      </w:r>
    </w:p>
    <w:p w14:paraId="45C62D0C" w14:textId="77777777" w:rsidR="00E747E7" w:rsidRPr="001A768E" w:rsidRDefault="00E747E7" w:rsidP="00E747E7">
      <w:pPr>
        <w:ind w:firstLine="709"/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Սույն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հայտարարության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հետ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կապված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լրացուցիչ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տեղեկություններ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ստանալու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համար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կարող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եք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af-ZA"/>
        </w:rPr>
        <w:t>դիմել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</w:p>
    <w:p w14:paraId="5F3F2AB7" w14:textId="77777777" w:rsidR="007A30C1" w:rsidRPr="001A768E" w:rsidRDefault="007A30C1" w:rsidP="007A30C1">
      <w:pPr>
        <w:jc w:val="both"/>
        <w:rPr>
          <w:rFonts w:ascii="Sylfaen" w:hAnsi="Sylfaen" w:cs="Sylfaen"/>
          <w:b/>
          <w:szCs w:val="24"/>
          <w:lang w:val="hy-AM"/>
        </w:rPr>
      </w:pPr>
      <w:r w:rsidRPr="001A768E">
        <w:rPr>
          <w:rFonts w:ascii="GHEA Grapalat" w:eastAsia="Calibri" w:hAnsi="GHEA Grapalat" w:cs="Sylfaen"/>
          <w:b/>
          <w:bCs/>
          <w:sz w:val="22"/>
          <w:szCs w:val="22"/>
          <w:lang w:val="hy-AM" w:eastAsia="en-US"/>
        </w:rPr>
        <w:t xml:space="preserve">ՀՀՏՄ-ԱՐՃԻՍԻՄԴ-ԳՀԱՇՁԲ-26/01 </w:t>
      </w:r>
      <w:r w:rsidR="00E747E7" w:rsidRPr="001A768E">
        <w:rPr>
          <w:rFonts w:ascii="Sylfaen" w:hAnsi="Sylfaen" w:cs="Sylfaen"/>
          <w:b/>
          <w:szCs w:val="24"/>
          <w:lang w:val="af-ZA"/>
        </w:rPr>
        <w:t>ծածկագրով գնահատող հանձնաժողովի քարտուղար</w:t>
      </w:r>
      <w:r w:rsidR="003E32B4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Pr="001A768E">
        <w:rPr>
          <w:rFonts w:ascii="Sylfaen" w:hAnsi="Sylfaen" w:cs="Sylfaen"/>
          <w:b/>
          <w:szCs w:val="24"/>
          <w:lang w:val="hy-AM"/>
        </w:rPr>
        <w:t xml:space="preserve">                                   </w:t>
      </w:r>
    </w:p>
    <w:p w14:paraId="5EBAEFFD" w14:textId="3D4D08FE" w:rsidR="00E747E7" w:rsidRPr="001A768E" w:rsidRDefault="001A768E" w:rsidP="007A30C1">
      <w:pPr>
        <w:jc w:val="both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vertAlign w:val="subscript"/>
          <w:lang w:val="af-ZA"/>
        </w:rPr>
        <w:t xml:space="preserve">       </w:t>
      </w:r>
      <w:r w:rsidR="007A30C1" w:rsidRPr="001A768E">
        <w:rPr>
          <w:rFonts w:ascii="Sylfaen" w:hAnsi="Sylfaen" w:cs="Sylfaen"/>
          <w:b/>
          <w:szCs w:val="24"/>
          <w:vertAlign w:val="subscript"/>
          <w:lang w:val="af-ZA"/>
        </w:rPr>
        <w:t>ընթացակարգի ծածկագիրը</w:t>
      </w:r>
      <w:r w:rsidR="007A30C1" w:rsidRPr="001A768E">
        <w:rPr>
          <w:rFonts w:ascii="Sylfaen" w:hAnsi="Sylfaen" w:cs="Sylfaen"/>
          <w:b/>
          <w:szCs w:val="24"/>
          <w:lang w:val="hy-AM"/>
        </w:rPr>
        <w:t xml:space="preserve">                                                                   </w:t>
      </w:r>
      <w:r w:rsidR="007A30C1" w:rsidRPr="001A768E">
        <w:rPr>
          <w:rFonts w:ascii="Sylfaen" w:hAnsi="Sylfaen" w:cs="Sylfaen"/>
          <w:b/>
          <w:szCs w:val="24"/>
          <w:u w:val="single"/>
          <w:lang w:val="hy-AM"/>
        </w:rPr>
        <w:t>Կարինե Անտոնյան</w:t>
      </w:r>
      <w:r w:rsidR="00E747E7" w:rsidRPr="001A768E">
        <w:rPr>
          <w:rFonts w:ascii="Sylfaen" w:hAnsi="Sylfaen" w:cs="Sylfaen"/>
          <w:b/>
          <w:szCs w:val="24"/>
          <w:lang w:val="af-ZA"/>
        </w:rPr>
        <w:t>:</w:t>
      </w:r>
    </w:p>
    <w:p w14:paraId="44959374" w14:textId="09CAD811" w:rsidR="00E747E7" w:rsidRPr="001A768E" w:rsidRDefault="006D70D7" w:rsidP="00E747E7">
      <w:pPr>
        <w:ind w:firstLine="709"/>
        <w:jc w:val="both"/>
        <w:rPr>
          <w:rFonts w:ascii="Sylfaen" w:hAnsi="Sylfaen" w:cs="Sylfaen"/>
          <w:b/>
          <w:i/>
          <w:szCs w:val="24"/>
          <w:vertAlign w:val="subscript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Pr="001A768E">
        <w:rPr>
          <w:rFonts w:ascii="Sylfaen" w:hAnsi="Sylfaen" w:cs="Sylfaen"/>
          <w:b/>
          <w:szCs w:val="24"/>
          <w:lang w:val="af-ZA"/>
        </w:rPr>
        <w:tab/>
      </w:r>
      <w:r w:rsidR="00E747E7" w:rsidRPr="001A768E">
        <w:rPr>
          <w:rFonts w:ascii="Sylfaen" w:hAnsi="Sylfaen" w:cs="Sylfaen"/>
          <w:b/>
          <w:szCs w:val="24"/>
          <w:lang w:val="af-ZA"/>
        </w:rPr>
        <w:t xml:space="preserve"> </w:t>
      </w:r>
      <w:r w:rsidR="00E747E7" w:rsidRPr="001A768E">
        <w:rPr>
          <w:rFonts w:ascii="Sylfaen" w:hAnsi="Sylfaen" w:cs="Sylfaen"/>
          <w:b/>
          <w:szCs w:val="24"/>
          <w:vertAlign w:val="subscript"/>
          <w:lang w:val="af-ZA"/>
        </w:rPr>
        <w:t>անունը ազգանունը</w:t>
      </w:r>
      <w:r w:rsidR="00E747E7" w:rsidRPr="001A768E">
        <w:rPr>
          <w:rFonts w:ascii="Sylfaen" w:hAnsi="Sylfaen" w:cs="Sylfaen"/>
          <w:b/>
          <w:szCs w:val="24"/>
          <w:vertAlign w:val="subscript"/>
          <w:lang w:val="af-ZA"/>
        </w:rPr>
        <w:tab/>
      </w:r>
      <w:r w:rsidR="00E747E7" w:rsidRPr="001A768E">
        <w:rPr>
          <w:rFonts w:ascii="Sylfaen" w:hAnsi="Sylfaen" w:cs="Sylfaen"/>
          <w:b/>
          <w:szCs w:val="24"/>
          <w:vertAlign w:val="subscript"/>
          <w:lang w:val="af-ZA"/>
        </w:rPr>
        <w:tab/>
      </w:r>
    </w:p>
    <w:p w14:paraId="5A8113CD" w14:textId="0E389DE7" w:rsidR="007A30C1" w:rsidRPr="00203B94" w:rsidRDefault="00E747E7" w:rsidP="007A30C1">
      <w:pPr>
        <w:pStyle w:val="BodyTextIndent"/>
        <w:rPr>
          <w:rFonts w:ascii="GHEA Grapalat" w:hAnsi="GHEA Grapalat"/>
          <w:b/>
          <w:sz w:val="20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Հեռախոս՝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bookmarkStart w:id="1" w:name="_Hlk220311924"/>
      <w:r w:rsidR="007A30C1" w:rsidRPr="001A768E">
        <w:rPr>
          <w:rFonts w:ascii="GHEA Grapalat" w:hAnsi="GHEA Grapalat"/>
          <w:b/>
          <w:sz w:val="20"/>
          <w:lang w:val="hy-AM"/>
        </w:rPr>
        <w:t>093 03 25 72</w:t>
      </w:r>
      <w:bookmarkEnd w:id="1"/>
      <w:r w:rsidR="001A768E" w:rsidRPr="00203B94">
        <w:rPr>
          <w:rFonts w:ascii="GHEA Grapalat" w:hAnsi="GHEA Grapalat"/>
          <w:b/>
          <w:sz w:val="20"/>
          <w:lang w:val="af-ZA"/>
        </w:rPr>
        <w:t xml:space="preserve"> ,   094 37 43 37</w:t>
      </w:r>
    </w:p>
    <w:p w14:paraId="64B9766F" w14:textId="15F22444" w:rsidR="00E747E7" w:rsidRPr="001A768E" w:rsidRDefault="00E747E7" w:rsidP="00E747E7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>Էլ</w:t>
      </w:r>
      <w:r w:rsidR="00353D0F" w:rsidRPr="001A768E">
        <w:rPr>
          <w:rFonts w:ascii="Sylfaen" w:hAnsi="Sylfaen" w:cs="Sylfaen"/>
          <w:b/>
          <w:szCs w:val="24"/>
          <w:lang w:val="af-ZA"/>
        </w:rPr>
        <w:t>եկտրո</w:t>
      </w:r>
      <w:r w:rsidRPr="001A768E">
        <w:rPr>
          <w:rFonts w:ascii="Sylfaen" w:hAnsi="Sylfaen" w:cs="Sylfaen"/>
          <w:b/>
          <w:szCs w:val="24"/>
          <w:lang w:val="af-ZA"/>
        </w:rPr>
        <w:t>նային փոստ՝</w:t>
      </w:r>
      <w:r w:rsidRPr="001A768E">
        <w:rPr>
          <w:rFonts w:ascii="Sylfaen" w:hAnsi="Sylfaen"/>
          <w:b/>
          <w:szCs w:val="24"/>
          <w:lang w:val="af-ZA"/>
        </w:rPr>
        <w:t xml:space="preserve"> </w:t>
      </w:r>
      <w:bookmarkStart w:id="2" w:name="_Hlk220312719"/>
      <w:r w:rsidR="007A30C1" w:rsidRPr="001A768E">
        <w:rPr>
          <w:b/>
          <w:lang w:val="ru-RU"/>
        </w:rPr>
        <w:fldChar w:fldCharType="begin"/>
      </w:r>
      <w:r w:rsidR="007A30C1" w:rsidRPr="001A768E">
        <w:rPr>
          <w:b/>
          <w:lang w:val="af-ZA"/>
        </w:rPr>
        <w:instrText xml:space="preserve"> HYPERLINK "mailto:karine_antonyan_1971@mail.ru" </w:instrText>
      </w:r>
      <w:r w:rsidR="007A30C1" w:rsidRPr="001A768E">
        <w:rPr>
          <w:b/>
          <w:lang w:val="ru-RU"/>
        </w:rPr>
        <w:fldChar w:fldCharType="separate"/>
      </w:r>
      <w:r w:rsidR="007A30C1" w:rsidRPr="001A768E">
        <w:rPr>
          <w:rFonts w:ascii="Calibri" w:eastAsia="Calibri" w:hAnsi="Calibri"/>
          <w:b/>
          <w:color w:val="0000FF"/>
          <w:sz w:val="22"/>
          <w:szCs w:val="22"/>
          <w:lang w:val="af-ZA"/>
        </w:rPr>
        <w:t>karine_antonyan_1971@mail.ru</w:t>
      </w:r>
      <w:bookmarkEnd w:id="2"/>
      <w:r w:rsidR="007A30C1" w:rsidRPr="001A768E">
        <w:rPr>
          <w:b/>
          <w:lang w:val="ru-RU"/>
        </w:rPr>
        <w:fldChar w:fldCharType="end"/>
      </w:r>
    </w:p>
    <w:p w14:paraId="3A01646E" w14:textId="77777777" w:rsidR="00E747E7" w:rsidRPr="001A768E" w:rsidRDefault="00E747E7" w:rsidP="00E747E7">
      <w:pPr>
        <w:jc w:val="both"/>
        <w:rPr>
          <w:rFonts w:ascii="Sylfaen" w:hAnsi="Sylfaen"/>
          <w:b/>
          <w:szCs w:val="24"/>
          <w:lang w:val="af-ZA"/>
        </w:rPr>
      </w:pPr>
      <w:r w:rsidRPr="001A768E">
        <w:rPr>
          <w:rFonts w:ascii="Sylfaen" w:hAnsi="Sylfaen" w:cs="Sylfaen"/>
          <w:b/>
          <w:szCs w:val="24"/>
          <w:lang w:val="af-ZA"/>
        </w:rPr>
        <w:tab/>
      </w:r>
    </w:p>
    <w:p w14:paraId="62769D36" w14:textId="7E5F5790" w:rsidR="00613058" w:rsidRPr="001A768E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sz w:val="24"/>
          <w:szCs w:val="24"/>
          <w:u w:val="none"/>
          <w:lang w:val="af-ZA"/>
        </w:rPr>
      </w:pPr>
      <w:r w:rsidRPr="001A768E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="00673895" w:rsidRPr="001A768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` </w:t>
      </w:r>
      <w:r w:rsidR="007A30C1" w:rsidRPr="001A768E">
        <w:rPr>
          <w:rFonts w:ascii="GHEA Grapalat" w:eastAsia="Calibri" w:hAnsi="GHEA Grapalat" w:cs="Sylfaen"/>
          <w:bCs/>
          <w:szCs w:val="22"/>
          <w:lang w:val="hy-AM" w:eastAsia="en-US"/>
        </w:rPr>
        <w:t>ՀՀ Տավուշի մարզի Արճիսի միջնակարգ դպրոց ՊՈԱԿ</w:t>
      </w:r>
    </w:p>
    <w:sectPr w:rsidR="00613058" w:rsidRPr="001A768E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80E53" w14:textId="77777777" w:rsidR="00F7236D" w:rsidRDefault="00F7236D">
      <w:r>
        <w:separator/>
      </w:r>
    </w:p>
  </w:endnote>
  <w:endnote w:type="continuationSeparator" w:id="0">
    <w:p w14:paraId="7B0E80D2" w14:textId="77777777" w:rsidR="00F7236D" w:rsidRDefault="00F7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6860E" w14:textId="77777777" w:rsidR="002709A5" w:rsidRDefault="002709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1CACF" w14:textId="77777777" w:rsidR="002709A5" w:rsidRDefault="002709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D895" w14:textId="44542AF8" w:rsidR="002709A5" w:rsidRDefault="002709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B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457D5A" w14:textId="77777777" w:rsidR="002709A5" w:rsidRDefault="002709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08A" w14:textId="77777777" w:rsidR="00F7236D" w:rsidRDefault="00F7236D">
      <w:r>
        <w:separator/>
      </w:r>
    </w:p>
  </w:footnote>
  <w:footnote w:type="continuationSeparator" w:id="0">
    <w:p w14:paraId="23F6011B" w14:textId="77777777" w:rsidR="00F7236D" w:rsidRDefault="00F7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75F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96054"/>
    <w:rsid w:val="000A0C29"/>
    <w:rsid w:val="000A1057"/>
    <w:rsid w:val="000B0FF6"/>
    <w:rsid w:val="000C210A"/>
    <w:rsid w:val="000C4B32"/>
    <w:rsid w:val="000D1502"/>
    <w:rsid w:val="000D3C84"/>
    <w:rsid w:val="000E0C3C"/>
    <w:rsid w:val="00100D10"/>
    <w:rsid w:val="00102A32"/>
    <w:rsid w:val="001038C8"/>
    <w:rsid w:val="00112D81"/>
    <w:rsid w:val="0011606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2853"/>
    <w:rsid w:val="00180617"/>
    <w:rsid w:val="00183604"/>
    <w:rsid w:val="00185136"/>
    <w:rsid w:val="001860C6"/>
    <w:rsid w:val="00186F9C"/>
    <w:rsid w:val="0019719D"/>
    <w:rsid w:val="001A2642"/>
    <w:rsid w:val="001A31DE"/>
    <w:rsid w:val="001A4BC4"/>
    <w:rsid w:val="001A64A3"/>
    <w:rsid w:val="001A6980"/>
    <w:rsid w:val="001A768E"/>
    <w:rsid w:val="001B0C0E"/>
    <w:rsid w:val="001B33E6"/>
    <w:rsid w:val="001B42C8"/>
    <w:rsid w:val="001C13FF"/>
    <w:rsid w:val="001C220F"/>
    <w:rsid w:val="001C521B"/>
    <w:rsid w:val="001C578F"/>
    <w:rsid w:val="001F5BAF"/>
    <w:rsid w:val="00203B94"/>
    <w:rsid w:val="00205535"/>
    <w:rsid w:val="00212930"/>
    <w:rsid w:val="002137CA"/>
    <w:rsid w:val="00216290"/>
    <w:rsid w:val="0022406C"/>
    <w:rsid w:val="00226F64"/>
    <w:rsid w:val="0023034C"/>
    <w:rsid w:val="00237045"/>
    <w:rsid w:val="00237D02"/>
    <w:rsid w:val="00245FAF"/>
    <w:rsid w:val="00251A13"/>
    <w:rsid w:val="00262C79"/>
    <w:rsid w:val="0026753B"/>
    <w:rsid w:val="002709A5"/>
    <w:rsid w:val="002716BB"/>
    <w:rsid w:val="002827E6"/>
    <w:rsid w:val="00294763"/>
    <w:rsid w:val="002955FD"/>
    <w:rsid w:val="002A5B15"/>
    <w:rsid w:val="002B336A"/>
    <w:rsid w:val="002B68ED"/>
    <w:rsid w:val="002C5839"/>
    <w:rsid w:val="002C60EF"/>
    <w:rsid w:val="002D2760"/>
    <w:rsid w:val="002F50FC"/>
    <w:rsid w:val="00300692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3D0F"/>
    <w:rsid w:val="00363A02"/>
    <w:rsid w:val="003654FE"/>
    <w:rsid w:val="00366B43"/>
    <w:rsid w:val="0036794B"/>
    <w:rsid w:val="00371957"/>
    <w:rsid w:val="00371C43"/>
    <w:rsid w:val="00383CE9"/>
    <w:rsid w:val="003848A1"/>
    <w:rsid w:val="0038605D"/>
    <w:rsid w:val="00386D81"/>
    <w:rsid w:val="003875C3"/>
    <w:rsid w:val="0039239E"/>
    <w:rsid w:val="003928E5"/>
    <w:rsid w:val="00393692"/>
    <w:rsid w:val="003B24BE"/>
    <w:rsid w:val="003B27D0"/>
    <w:rsid w:val="003B2BED"/>
    <w:rsid w:val="003C0293"/>
    <w:rsid w:val="003D5271"/>
    <w:rsid w:val="003E1DBF"/>
    <w:rsid w:val="003E32B4"/>
    <w:rsid w:val="003E343E"/>
    <w:rsid w:val="003F49B4"/>
    <w:rsid w:val="00411A63"/>
    <w:rsid w:val="004165D1"/>
    <w:rsid w:val="0043269D"/>
    <w:rsid w:val="00440ADA"/>
    <w:rsid w:val="0044195C"/>
    <w:rsid w:val="00441E90"/>
    <w:rsid w:val="00447753"/>
    <w:rsid w:val="00454284"/>
    <w:rsid w:val="0046608B"/>
    <w:rsid w:val="00467A9D"/>
    <w:rsid w:val="00473936"/>
    <w:rsid w:val="00480FFF"/>
    <w:rsid w:val="00483F83"/>
    <w:rsid w:val="00486700"/>
    <w:rsid w:val="004945B6"/>
    <w:rsid w:val="004A1CDD"/>
    <w:rsid w:val="004A5723"/>
    <w:rsid w:val="004A668A"/>
    <w:rsid w:val="004B0C88"/>
    <w:rsid w:val="004B2CAE"/>
    <w:rsid w:val="004B7482"/>
    <w:rsid w:val="004C6625"/>
    <w:rsid w:val="004C6978"/>
    <w:rsid w:val="004D3331"/>
    <w:rsid w:val="004D4E6E"/>
    <w:rsid w:val="004F596C"/>
    <w:rsid w:val="004F7ACF"/>
    <w:rsid w:val="005067FE"/>
    <w:rsid w:val="00531EA4"/>
    <w:rsid w:val="00532F01"/>
    <w:rsid w:val="00542D0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0AD4"/>
    <w:rsid w:val="005C2664"/>
    <w:rsid w:val="005C39A0"/>
    <w:rsid w:val="005D0F4E"/>
    <w:rsid w:val="005D2CFA"/>
    <w:rsid w:val="005E2F58"/>
    <w:rsid w:val="005E3921"/>
    <w:rsid w:val="005F254D"/>
    <w:rsid w:val="00610F10"/>
    <w:rsid w:val="00613058"/>
    <w:rsid w:val="00613610"/>
    <w:rsid w:val="00622A3A"/>
    <w:rsid w:val="00625505"/>
    <w:rsid w:val="0064019E"/>
    <w:rsid w:val="00644FD7"/>
    <w:rsid w:val="00650C25"/>
    <w:rsid w:val="00651C94"/>
    <w:rsid w:val="00652B69"/>
    <w:rsid w:val="006538D5"/>
    <w:rsid w:val="00655074"/>
    <w:rsid w:val="006557FC"/>
    <w:rsid w:val="00673895"/>
    <w:rsid w:val="00683E3A"/>
    <w:rsid w:val="00686425"/>
    <w:rsid w:val="00687BA9"/>
    <w:rsid w:val="00687F21"/>
    <w:rsid w:val="006A0191"/>
    <w:rsid w:val="006B0DE8"/>
    <w:rsid w:val="006B7B4E"/>
    <w:rsid w:val="006D70D7"/>
    <w:rsid w:val="006E63D6"/>
    <w:rsid w:val="006F114D"/>
    <w:rsid w:val="006F4CFE"/>
    <w:rsid w:val="006F7509"/>
    <w:rsid w:val="0071112C"/>
    <w:rsid w:val="00712A17"/>
    <w:rsid w:val="00717888"/>
    <w:rsid w:val="00722C9C"/>
    <w:rsid w:val="00727604"/>
    <w:rsid w:val="00735D24"/>
    <w:rsid w:val="00740604"/>
    <w:rsid w:val="007430B8"/>
    <w:rsid w:val="00743D8B"/>
    <w:rsid w:val="007443A1"/>
    <w:rsid w:val="00746D35"/>
    <w:rsid w:val="007513A1"/>
    <w:rsid w:val="0075655D"/>
    <w:rsid w:val="00760AA2"/>
    <w:rsid w:val="00760E10"/>
    <w:rsid w:val="00765F01"/>
    <w:rsid w:val="007713AD"/>
    <w:rsid w:val="007807F3"/>
    <w:rsid w:val="007A30C1"/>
    <w:rsid w:val="007A44B1"/>
    <w:rsid w:val="007A795B"/>
    <w:rsid w:val="007B6C31"/>
    <w:rsid w:val="007C3B03"/>
    <w:rsid w:val="007C7163"/>
    <w:rsid w:val="007D0F3E"/>
    <w:rsid w:val="007D2395"/>
    <w:rsid w:val="007D5611"/>
    <w:rsid w:val="007E18BF"/>
    <w:rsid w:val="007E44E1"/>
    <w:rsid w:val="007F0193"/>
    <w:rsid w:val="007F38AE"/>
    <w:rsid w:val="0080439B"/>
    <w:rsid w:val="00805D1B"/>
    <w:rsid w:val="00823294"/>
    <w:rsid w:val="00834710"/>
    <w:rsid w:val="00843D20"/>
    <w:rsid w:val="0085228E"/>
    <w:rsid w:val="00852666"/>
    <w:rsid w:val="00871C80"/>
    <w:rsid w:val="00874380"/>
    <w:rsid w:val="00890A14"/>
    <w:rsid w:val="00891CC9"/>
    <w:rsid w:val="00894761"/>
    <w:rsid w:val="00894E35"/>
    <w:rsid w:val="00896409"/>
    <w:rsid w:val="008A2E6B"/>
    <w:rsid w:val="008B206E"/>
    <w:rsid w:val="008B5C65"/>
    <w:rsid w:val="008C3904"/>
    <w:rsid w:val="008C3DB4"/>
    <w:rsid w:val="008C750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295D"/>
    <w:rsid w:val="009043B8"/>
    <w:rsid w:val="00907C60"/>
    <w:rsid w:val="00910DE9"/>
    <w:rsid w:val="00913176"/>
    <w:rsid w:val="00916899"/>
    <w:rsid w:val="0092549D"/>
    <w:rsid w:val="00925BF4"/>
    <w:rsid w:val="00927FF6"/>
    <w:rsid w:val="009337B2"/>
    <w:rsid w:val="009503DE"/>
    <w:rsid w:val="009507AF"/>
    <w:rsid w:val="00953FD8"/>
    <w:rsid w:val="00960651"/>
    <w:rsid w:val="00960BDD"/>
    <w:rsid w:val="00963C65"/>
    <w:rsid w:val="009706C8"/>
    <w:rsid w:val="00975599"/>
    <w:rsid w:val="009766E3"/>
    <w:rsid w:val="00992C08"/>
    <w:rsid w:val="0099697A"/>
    <w:rsid w:val="00997120"/>
    <w:rsid w:val="009B614B"/>
    <w:rsid w:val="009B63BC"/>
    <w:rsid w:val="009B75F2"/>
    <w:rsid w:val="009D3A60"/>
    <w:rsid w:val="009E35BA"/>
    <w:rsid w:val="009E5F93"/>
    <w:rsid w:val="009F5D08"/>
    <w:rsid w:val="00A03098"/>
    <w:rsid w:val="00A0614A"/>
    <w:rsid w:val="00A225EB"/>
    <w:rsid w:val="00A23483"/>
    <w:rsid w:val="00A30C0F"/>
    <w:rsid w:val="00A36B72"/>
    <w:rsid w:val="00A66B5E"/>
    <w:rsid w:val="00A70700"/>
    <w:rsid w:val="00AA698E"/>
    <w:rsid w:val="00AB1F7F"/>
    <w:rsid w:val="00AB253E"/>
    <w:rsid w:val="00AB2D08"/>
    <w:rsid w:val="00AB3A5D"/>
    <w:rsid w:val="00AD5F58"/>
    <w:rsid w:val="00AE44F0"/>
    <w:rsid w:val="00AE7C17"/>
    <w:rsid w:val="00B036F7"/>
    <w:rsid w:val="00B06F5C"/>
    <w:rsid w:val="00B10495"/>
    <w:rsid w:val="00B16976"/>
    <w:rsid w:val="00B16C9D"/>
    <w:rsid w:val="00B2023C"/>
    <w:rsid w:val="00B21464"/>
    <w:rsid w:val="00B21822"/>
    <w:rsid w:val="00B34A30"/>
    <w:rsid w:val="00B45438"/>
    <w:rsid w:val="00B45518"/>
    <w:rsid w:val="00B5440A"/>
    <w:rsid w:val="00B5525A"/>
    <w:rsid w:val="00B7414D"/>
    <w:rsid w:val="00B82931"/>
    <w:rsid w:val="00BC30CF"/>
    <w:rsid w:val="00BD2B29"/>
    <w:rsid w:val="00BE08E1"/>
    <w:rsid w:val="00BE4030"/>
    <w:rsid w:val="00BE4581"/>
    <w:rsid w:val="00BE4FC4"/>
    <w:rsid w:val="00BE5F62"/>
    <w:rsid w:val="00BF118D"/>
    <w:rsid w:val="00C04BBE"/>
    <w:rsid w:val="00C2246C"/>
    <w:rsid w:val="00C225E2"/>
    <w:rsid w:val="00C51538"/>
    <w:rsid w:val="00C54035"/>
    <w:rsid w:val="00C56677"/>
    <w:rsid w:val="00C90538"/>
    <w:rsid w:val="00C926B7"/>
    <w:rsid w:val="00C955DE"/>
    <w:rsid w:val="00CA6069"/>
    <w:rsid w:val="00CD6DD7"/>
    <w:rsid w:val="00CE2FA4"/>
    <w:rsid w:val="00CE5FD6"/>
    <w:rsid w:val="00CE77EE"/>
    <w:rsid w:val="00CF737F"/>
    <w:rsid w:val="00D02A87"/>
    <w:rsid w:val="00D03E16"/>
    <w:rsid w:val="00D043CD"/>
    <w:rsid w:val="00D04D6D"/>
    <w:rsid w:val="00D0571B"/>
    <w:rsid w:val="00D0598D"/>
    <w:rsid w:val="00D06E8D"/>
    <w:rsid w:val="00D1512F"/>
    <w:rsid w:val="00D25F34"/>
    <w:rsid w:val="00D2725C"/>
    <w:rsid w:val="00D405E4"/>
    <w:rsid w:val="00D41AD2"/>
    <w:rsid w:val="00D52421"/>
    <w:rsid w:val="00D559F9"/>
    <w:rsid w:val="00D57E9A"/>
    <w:rsid w:val="00D63146"/>
    <w:rsid w:val="00D660D3"/>
    <w:rsid w:val="00D673FC"/>
    <w:rsid w:val="00D810D7"/>
    <w:rsid w:val="00D83E21"/>
    <w:rsid w:val="00D84893"/>
    <w:rsid w:val="00D92B38"/>
    <w:rsid w:val="00D92FBE"/>
    <w:rsid w:val="00D95B2A"/>
    <w:rsid w:val="00DB50C0"/>
    <w:rsid w:val="00DC4A38"/>
    <w:rsid w:val="00DE141F"/>
    <w:rsid w:val="00DF08F7"/>
    <w:rsid w:val="00E06065"/>
    <w:rsid w:val="00E14174"/>
    <w:rsid w:val="00E24AA7"/>
    <w:rsid w:val="00E329F1"/>
    <w:rsid w:val="00E359C1"/>
    <w:rsid w:val="00E476D2"/>
    <w:rsid w:val="00E47C0E"/>
    <w:rsid w:val="00E55F33"/>
    <w:rsid w:val="00E57053"/>
    <w:rsid w:val="00E615C8"/>
    <w:rsid w:val="00E63772"/>
    <w:rsid w:val="00E655F3"/>
    <w:rsid w:val="00E67524"/>
    <w:rsid w:val="00E677AC"/>
    <w:rsid w:val="00E72947"/>
    <w:rsid w:val="00E747E7"/>
    <w:rsid w:val="00E74DC7"/>
    <w:rsid w:val="00E75AA2"/>
    <w:rsid w:val="00E871AE"/>
    <w:rsid w:val="00E90A3A"/>
    <w:rsid w:val="00E91BE9"/>
    <w:rsid w:val="00E96BC2"/>
    <w:rsid w:val="00EA2281"/>
    <w:rsid w:val="00EA4F9E"/>
    <w:rsid w:val="00EA7C46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4096"/>
    <w:rsid w:val="00F003B2"/>
    <w:rsid w:val="00F07934"/>
    <w:rsid w:val="00F11DDE"/>
    <w:rsid w:val="00F15D61"/>
    <w:rsid w:val="00F16C49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36D"/>
    <w:rsid w:val="00F750C8"/>
    <w:rsid w:val="00F901ED"/>
    <w:rsid w:val="00F97516"/>
    <w:rsid w:val="00F97BAF"/>
    <w:rsid w:val="00FA127B"/>
    <w:rsid w:val="00FA5E45"/>
    <w:rsid w:val="00FB2C5C"/>
    <w:rsid w:val="00FC062E"/>
    <w:rsid w:val="00FD0C86"/>
    <w:rsid w:val="00FD690C"/>
    <w:rsid w:val="00FD6BB5"/>
    <w:rsid w:val="00FE1928"/>
    <w:rsid w:val="00FE3FCB"/>
    <w:rsid w:val="00FF219A"/>
    <w:rsid w:val="00FF622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F9C2C"/>
  <w15:docId w15:val="{7D236162-2F93-4D99-B262-F11F54A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1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05F3-E2DD-485A-A45E-F1F7452F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2491</CharactersWithSpaces>
  <SharedDoc>false</SharedDoc>
  <HLinks>
    <vt:vector size="6" baseType="variant">
      <vt:variant>
        <vt:i4>1835135</vt:i4>
      </vt:variant>
      <vt:variant>
        <vt:i4>0</vt:i4>
      </vt:variant>
      <vt:variant>
        <vt:i4>0</vt:i4>
      </vt:variant>
      <vt:variant>
        <vt:i4>5</vt:i4>
      </vt:variant>
      <vt:variant>
        <vt:lpwstr>mailto:anahit-gukasyan@bk.ru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2</cp:revision>
  <cp:lastPrinted>2026-02-05T09:51:00Z</cp:lastPrinted>
  <dcterms:created xsi:type="dcterms:W3CDTF">2026-02-06T06:25:00Z</dcterms:created>
  <dcterms:modified xsi:type="dcterms:W3CDTF">2026-02-06T06:25:00Z</dcterms:modified>
  <cp:keywords>https://mul2-tavush.gov.am/tasks/442565/oneclick?token=f723ebc168126bea7b438ae148c49cbe</cp:keywords>
</cp:coreProperties>
</file>