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E964C7">
            <w:pPr>
              <w:pStyle w:val="Heading9"/>
              <w:outlineLvl w:val="8"/>
              <w:rPr>
                <w:rFonts w:ascii="Sylfaen" w:hAnsi="Sylfaen" w:cs="Sylfaen"/>
              </w:rPr>
            </w:pPr>
            <w:r w:rsidRPr="007C199F">
              <w:rPr>
                <w:rFonts w:ascii="Sylfaen" w:hAnsi="Sylfaen"/>
              </w:rPr>
              <w:t>№</w:t>
            </w:r>
            <w:r w:rsidR="004519CE">
              <w:rPr>
                <w:rFonts w:ascii="Sylfaen" w:hAnsi="Sylfaen"/>
              </w:rPr>
              <w:t>2</w:t>
            </w:r>
            <w:r w:rsidR="00E964C7">
              <w:rPr>
                <w:rFonts w:ascii="Sylfaen" w:hAnsi="Sylfaen"/>
              </w:rPr>
              <w:t>46</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E964C7" w:rsidP="00C32ADB">
            <w:pPr>
              <w:pStyle w:val="Heading9"/>
              <w:outlineLvl w:val="8"/>
              <w:rPr>
                <w:rFonts w:ascii="Sylfaen" w:hAnsi="Sylfaen" w:cs="Sylfaen"/>
              </w:rPr>
            </w:pPr>
            <w:r w:rsidRPr="00E964C7">
              <w:rPr>
                <w:rFonts w:ascii="Sylfaen" w:hAnsi="Sylfaen"/>
                <w:lang w:val="af-ZA"/>
              </w:rPr>
              <w:t>№246-GArm-24_5.4_118-05.08.24</w:t>
            </w:r>
          </w:p>
        </w:tc>
      </w:tr>
    </w:tbl>
    <w:p w:rsidR="00F86C72" w:rsidRPr="007C199F" w:rsidRDefault="004454B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E964C7">
              <w:rPr>
                <w:rFonts w:ascii="Sylfaen" w:hAnsi="Sylfaen"/>
                <w:bCs/>
                <w:szCs w:val="22"/>
                <w:lang w:val="en-US"/>
              </w:rPr>
              <w:t>05</w:t>
            </w:r>
            <w:r w:rsidRPr="007C199F">
              <w:rPr>
                <w:rFonts w:ascii="Sylfaen" w:hAnsi="Sylfaen"/>
                <w:bCs/>
                <w:szCs w:val="22"/>
                <w:lang w:val="en-US"/>
              </w:rPr>
              <w:t>».«</w:t>
            </w:r>
            <w:r w:rsidR="00E964C7">
              <w:rPr>
                <w:rFonts w:ascii="Sylfaen" w:hAnsi="Sylfaen"/>
                <w:bCs/>
                <w:szCs w:val="22"/>
                <w:lang w:val="en-US"/>
              </w:rPr>
              <w:t>08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622ABD" w:rsidRPr="008425D2" w:rsidRDefault="007C199F" w:rsidP="00FF3908">
            <w:pPr>
              <w:pStyle w:val="Heading9"/>
              <w:jc w:val="left"/>
              <w:outlineLvl w:val="8"/>
              <w:rPr>
                <w:rFonts w:ascii="Sylfaen" w:hAnsi="Sylfaen"/>
                <w:b w:val="0"/>
                <w:bCs/>
                <w:color w:val="auto"/>
                <w:sz w:val="24"/>
                <w:szCs w:val="22"/>
                <w:lang w:val="en-US" w:eastAsia="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8425D2" w:rsidRPr="008425D2">
              <w:rPr>
                <w:rFonts w:ascii="Sylfaen" w:hAnsi="Sylfaen" w:cs="Sylfaen"/>
                <w:b w:val="0"/>
                <w:lang w:val="en-US"/>
              </w:rPr>
              <w:t xml:space="preserve">«Գազպրոմ Արմենիա» ՓԲԸ վարչական շենքի 1-ին  մասնաշենքի ճաշարանի խոհանոցային հատվածի էլեկտրամատակարարման համակարգի նորոգում </w:t>
            </w:r>
            <w:r w:rsidRPr="003B013A">
              <w:rPr>
                <w:rFonts w:ascii="Sylfaen" w:hAnsi="Sylfaen"/>
                <w:bCs/>
                <w:szCs w:val="22"/>
                <w:lang w:val="ru-RU"/>
              </w:rPr>
              <w:t>Предмет</w:t>
            </w:r>
            <w:r w:rsidRPr="004519CE">
              <w:rPr>
                <w:rFonts w:ascii="Sylfaen" w:hAnsi="Sylfaen"/>
                <w:bCs/>
                <w:szCs w:val="22"/>
                <w:lang w:val="en-US"/>
              </w:rPr>
              <w:t xml:space="preserve"> </w:t>
            </w:r>
            <w:r w:rsidRPr="003B013A">
              <w:rPr>
                <w:rFonts w:ascii="Sylfaen" w:hAnsi="Sylfaen"/>
                <w:bCs/>
                <w:szCs w:val="22"/>
                <w:lang w:val="ru-RU"/>
              </w:rPr>
              <w:t>Конкурентного</w:t>
            </w:r>
            <w:r w:rsidRPr="004519CE">
              <w:rPr>
                <w:rFonts w:ascii="Sylfaen" w:hAnsi="Sylfaen"/>
                <w:bCs/>
                <w:szCs w:val="22"/>
                <w:lang w:val="en-US"/>
              </w:rPr>
              <w:t xml:space="preserve">  </w:t>
            </w:r>
            <w:r w:rsidRPr="003B013A">
              <w:rPr>
                <w:rFonts w:ascii="Sylfaen" w:hAnsi="Sylfaen"/>
                <w:bCs/>
                <w:szCs w:val="22"/>
                <w:lang w:val="ru-RU"/>
              </w:rPr>
              <w:t>отбора</w:t>
            </w:r>
            <w:r w:rsidR="00646FD9" w:rsidRPr="004519CE">
              <w:rPr>
                <w:rFonts w:ascii="Sylfaen" w:hAnsi="Sylfaen"/>
                <w:bCs/>
                <w:szCs w:val="22"/>
                <w:lang w:val="en-US"/>
              </w:rPr>
              <w:t xml:space="preserve"> </w:t>
            </w:r>
            <w:r w:rsidR="004519CE" w:rsidRPr="004519CE">
              <w:rPr>
                <w:rFonts w:ascii="Sylfaen" w:hAnsi="Sylfaen"/>
                <w:bCs/>
                <w:szCs w:val="22"/>
                <w:lang w:val="en-US"/>
              </w:rPr>
              <w:t xml:space="preserve"> </w:t>
            </w:r>
            <w:r w:rsidR="008425D2" w:rsidRPr="008425D2">
              <w:rPr>
                <w:rFonts w:ascii="Sylfaen" w:hAnsi="Sylfaen"/>
                <w:b w:val="0"/>
                <w:bCs/>
                <w:color w:val="auto"/>
                <w:sz w:val="24"/>
                <w:szCs w:val="22"/>
                <w:lang w:val="ru-RU" w:eastAsia="en-US"/>
              </w:rPr>
              <w:t>Ремонт</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системы</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электроснабжения</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кухонного</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отделения</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столовой</w:t>
            </w:r>
            <w:r w:rsidR="008425D2" w:rsidRPr="008425D2">
              <w:rPr>
                <w:rFonts w:ascii="Sylfaen" w:hAnsi="Sylfaen"/>
                <w:b w:val="0"/>
                <w:bCs/>
                <w:color w:val="auto"/>
                <w:sz w:val="24"/>
                <w:szCs w:val="22"/>
                <w:lang w:val="en-US" w:eastAsia="en-US"/>
              </w:rPr>
              <w:t xml:space="preserve"> 1-</w:t>
            </w:r>
            <w:r w:rsidR="008425D2" w:rsidRPr="008425D2">
              <w:rPr>
                <w:rFonts w:ascii="Sylfaen" w:hAnsi="Sylfaen"/>
                <w:b w:val="0"/>
                <w:bCs/>
                <w:color w:val="auto"/>
                <w:sz w:val="24"/>
                <w:szCs w:val="22"/>
                <w:lang w:val="ru-RU" w:eastAsia="en-US"/>
              </w:rPr>
              <w:t>го</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корпуса</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административного</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здания</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ЗАО</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Газпром</w:t>
            </w:r>
            <w:r w:rsidR="008425D2" w:rsidRPr="008425D2">
              <w:rPr>
                <w:rFonts w:ascii="Sylfaen" w:hAnsi="Sylfaen"/>
                <w:b w:val="0"/>
                <w:bCs/>
                <w:color w:val="auto"/>
                <w:sz w:val="24"/>
                <w:szCs w:val="22"/>
                <w:lang w:val="en-US" w:eastAsia="en-US"/>
              </w:rPr>
              <w:t xml:space="preserve"> </w:t>
            </w:r>
            <w:r w:rsidR="008425D2" w:rsidRPr="008425D2">
              <w:rPr>
                <w:rFonts w:ascii="Sylfaen" w:hAnsi="Sylfaen"/>
                <w:b w:val="0"/>
                <w:bCs/>
                <w:color w:val="auto"/>
                <w:sz w:val="24"/>
                <w:szCs w:val="22"/>
                <w:lang w:val="ru-RU" w:eastAsia="en-US"/>
              </w:rPr>
              <w:t>Армения</w:t>
            </w:r>
            <w:r w:rsidR="008425D2" w:rsidRPr="008425D2">
              <w:rPr>
                <w:rFonts w:ascii="Sylfaen" w:hAnsi="Sylfaen"/>
                <w:b w:val="0"/>
                <w:bCs/>
                <w:color w:val="auto"/>
                <w:sz w:val="24"/>
                <w:szCs w:val="22"/>
                <w:lang w:val="en-US" w:eastAsia="en-US"/>
              </w:rPr>
              <w:t>»</w:t>
            </w:r>
          </w:p>
          <w:p w:rsidR="007C199F" w:rsidRPr="003B013A" w:rsidRDefault="007C199F" w:rsidP="00FF3908">
            <w:pPr>
              <w:pStyle w:val="Heading9"/>
              <w:jc w:val="left"/>
              <w:outlineLvl w:val="8"/>
              <w:rPr>
                <w:rFonts w:ascii="Sylfaen" w:hAnsi="Sylfaen"/>
                <w:b w:val="0"/>
                <w:bCs/>
                <w:szCs w:val="22"/>
                <w:lang w:val="en-US"/>
              </w:rPr>
            </w:pPr>
            <w:r w:rsidRPr="004519CE">
              <w:rPr>
                <w:rFonts w:ascii="Sylfaen" w:hAnsi="Sylfaen"/>
              </w:rPr>
              <w:t>Subject of the Competitive selection</w:t>
            </w:r>
            <w:r w:rsidR="00F83C2E" w:rsidRPr="003B013A">
              <w:rPr>
                <w:b w:val="0"/>
              </w:rPr>
              <w:t xml:space="preserve"> </w:t>
            </w:r>
            <w:r w:rsidR="004519CE">
              <w:rPr>
                <w:b w:val="0"/>
              </w:rPr>
              <w:t xml:space="preserve"> </w:t>
            </w:r>
            <w:r w:rsidR="008425D2" w:rsidRPr="008425D2">
              <w:rPr>
                <w:rFonts w:ascii="Sylfaen" w:hAnsi="Sylfaen"/>
                <w:b w:val="0"/>
              </w:rPr>
              <w:t>"Repair of the electrical supply system of the kitchen section of the canteen of the 1st building of the administrative building of Gazprom Armenia CJSC</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3A0721" w:rsidP="004519CE">
            <w:pPr>
              <w:tabs>
                <w:tab w:val="left" w:pos="1941"/>
              </w:tabs>
              <w:jc w:val="center"/>
              <w:rPr>
                <w:rFonts w:ascii="Sylfaen" w:hAnsi="Sylfaen"/>
                <w:sz w:val="20"/>
                <w:szCs w:val="20"/>
                <w:lang w:eastAsia="ru-RU"/>
              </w:rPr>
            </w:pPr>
            <w:r>
              <w:rPr>
                <w:rFonts w:ascii="Sylfaen" w:hAnsi="Sylfaen"/>
                <w:sz w:val="20"/>
                <w:szCs w:val="20"/>
                <w:lang w:eastAsia="ru-RU"/>
              </w:rPr>
              <w:t>01.10</w:t>
            </w:r>
            <w:bookmarkStart w:id="0" w:name="_GoBack"/>
            <w:bookmarkEnd w:id="0"/>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06017">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106017">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06017">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06017">
              <w:rPr>
                <w:rFonts w:ascii="Sylfaen" w:hAnsi="Sylfaen"/>
                <w:sz w:val="20"/>
                <w:szCs w:val="20"/>
                <w:lang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4519CE" w:rsidRPr="00E916D1" w:rsidTr="005A2D07">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4519CE" w:rsidRPr="00591D6C" w:rsidRDefault="004519CE" w:rsidP="004519CE">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519CE" w:rsidRPr="00591D6C" w:rsidRDefault="004519CE" w:rsidP="004519CE">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519CE" w:rsidRPr="00BF542E" w:rsidRDefault="004519CE" w:rsidP="004519CE">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62F35" w:rsidRDefault="00562F35" w:rsidP="00562F35">
            <w:pPr>
              <w:jc w:val="center"/>
              <w:rPr>
                <w:rFonts w:ascii="Sylfaen" w:hAnsi="Sylfaen" w:cs="Calibri"/>
                <w:color w:val="000000"/>
              </w:rPr>
            </w:pPr>
            <w:r>
              <w:rPr>
                <w:rFonts w:ascii="Sylfaen" w:hAnsi="Sylfaen" w:cs="Calibri"/>
                <w:color w:val="000000"/>
              </w:rPr>
              <w:t>1914862.5</w:t>
            </w:r>
          </w:p>
          <w:p w:rsidR="004519CE" w:rsidRDefault="00562F35" w:rsidP="00562F35">
            <w:pPr>
              <w:jc w:val="center"/>
              <w:rPr>
                <w:rFonts w:ascii="Sylfaen" w:hAnsi="Sylfaen" w:cs="Calibri"/>
                <w:color w:val="000000"/>
              </w:rPr>
            </w:pPr>
            <w:r>
              <w:rPr>
                <w:rFonts w:ascii="Sylfaen" w:hAnsi="Sylfaen" w:cs="Calibri"/>
                <w:color w:val="000000"/>
              </w:rPr>
              <w:t>2297835</w:t>
            </w:r>
          </w:p>
        </w:tc>
        <w:tc>
          <w:tcPr>
            <w:tcW w:w="2715" w:type="dxa"/>
            <w:gridSpan w:val="3"/>
            <w:tcBorders>
              <w:top w:val="single" w:sz="12" w:space="0" w:color="auto"/>
              <w:left w:val="single" w:sz="12" w:space="0" w:color="auto"/>
              <w:bottom w:val="single" w:sz="4" w:space="0" w:color="auto"/>
              <w:right w:val="single" w:sz="4" w:space="0" w:color="auto"/>
            </w:tcBorders>
          </w:tcPr>
          <w:p w:rsidR="004519CE" w:rsidRPr="00512563"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519CE" w:rsidRPr="00512563"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519CE" w:rsidRPr="00EE7020" w:rsidRDefault="004519CE" w:rsidP="004519C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519CE" w:rsidRPr="00EE7020" w:rsidRDefault="004519CE" w:rsidP="004519C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519CE"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519CE" w:rsidRPr="00B95BC5" w:rsidRDefault="004519CE" w:rsidP="004519CE">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4519CE" w:rsidRPr="00EF6A05" w:rsidRDefault="004519CE" w:rsidP="004519CE">
            <w:pPr>
              <w:rPr>
                <w:rFonts w:ascii="Sylfaen" w:hAnsi="Sylfaen"/>
                <w:sz w:val="18"/>
                <w:szCs w:val="18"/>
                <w:lang w:eastAsia="ru-RU"/>
              </w:rPr>
            </w:pPr>
          </w:p>
        </w:tc>
      </w:tr>
      <w:tr w:rsidR="004519CE"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4519CE" w:rsidRPr="00BE4037" w:rsidRDefault="004519CE" w:rsidP="004519CE">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519CE" w:rsidRPr="00010FEF" w:rsidRDefault="004519CE" w:rsidP="004519CE">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4519CE" w:rsidRDefault="004519CE" w:rsidP="004519CE">
            <w:pPr>
              <w:rPr>
                <w:rFonts w:ascii="Sylfaen" w:hAnsi="Sylfaen" w:cs="Calibri"/>
                <w:color w:val="000000"/>
              </w:rPr>
            </w:pP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4519CE" w:rsidRDefault="004519CE" w:rsidP="004519CE">
            <w:pPr>
              <w:jc w:val="both"/>
              <w:rPr>
                <w:rFonts w:ascii="Sylfaen" w:hAnsi="Sylfaen"/>
                <w:b/>
                <w:sz w:val="22"/>
                <w:szCs w:val="22"/>
                <w:lang w:eastAsia="ru-RU"/>
              </w:rPr>
            </w:pPr>
            <w:r w:rsidRPr="00E916D1">
              <w:rPr>
                <w:rFonts w:ascii="Sylfaen" w:hAnsi="Sylfaen"/>
                <w:b/>
                <w:sz w:val="22"/>
                <w:szCs w:val="22"/>
                <w:lang w:val="ru-RU" w:eastAsia="ru-RU"/>
              </w:rPr>
              <w:t>Заказчик</w:t>
            </w:r>
          </w:p>
          <w:p w:rsidR="004519CE" w:rsidRPr="00A97545" w:rsidRDefault="004519CE" w:rsidP="004519CE">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4519CE" w:rsidRDefault="004519CE" w:rsidP="004519CE">
            <w:pPr>
              <w:rPr>
                <w:rFonts w:ascii="Sylfaen" w:hAnsi="Sylfaen" w:cs="Calibri"/>
                <w:color w:val="000000"/>
              </w:rPr>
            </w:pPr>
          </w:p>
        </w:tc>
      </w:tr>
      <w:tr w:rsidR="00833F18" w:rsidRPr="00E916D1" w:rsidTr="009B2CB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33F18" w:rsidRPr="00E916D1" w:rsidRDefault="00833F18" w:rsidP="00833F18">
            <w:pPr>
              <w:jc w:val="both"/>
              <w:rPr>
                <w:rFonts w:ascii="Sylfaen" w:hAnsi="Sylfaen"/>
                <w:sz w:val="20"/>
                <w:szCs w:val="20"/>
                <w:lang w:eastAsia="ru-RU"/>
              </w:rPr>
            </w:pPr>
            <w:r w:rsidRPr="00E916D1">
              <w:rPr>
                <w:rFonts w:ascii="Sylfaen" w:hAnsi="Sylfaen"/>
                <w:sz w:val="20"/>
                <w:szCs w:val="20"/>
                <w:lang w:val="hy-AM" w:eastAsia="ru-RU"/>
              </w:rPr>
              <w:t>Անվանումը</w:t>
            </w:r>
          </w:p>
          <w:p w:rsidR="00833F18" w:rsidRDefault="00833F18" w:rsidP="00833F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33F18" w:rsidRPr="00A97545" w:rsidRDefault="00833F18" w:rsidP="00833F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833F18" w:rsidRPr="00E916D1" w:rsidRDefault="00833F18" w:rsidP="00833F1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33F18" w:rsidRDefault="00833F18" w:rsidP="00833F1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33F18" w:rsidRPr="00A97545" w:rsidRDefault="00833F18" w:rsidP="00833F18">
            <w:pPr>
              <w:jc w:val="both"/>
              <w:rPr>
                <w:rFonts w:ascii="Sylfaen" w:hAnsi="Sylfaen"/>
                <w:sz w:val="20"/>
                <w:szCs w:val="20"/>
                <w:lang w:eastAsia="ru-RU"/>
              </w:rPr>
            </w:pPr>
            <w:r w:rsidRPr="00A97545">
              <w:rPr>
                <w:rFonts w:ascii="Sylfaen" w:hAnsi="Sylfaen"/>
                <w:sz w:val="20"/>
                <w:szCs w:val="20"/>
                <w:lang w:eastAsia="ru-RU"/>
              </w:rPr>
              <w:t>"Gazprom Armenia" CJSC</w:t>
            </w:r>
          </w:p>
        </w:tc>
      </w:tr>
      <w:tr w:rsidR="00833F18" w:rsidRPr="00E916D1" w:rsidTr="009B2CB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BF542E" w:rsidRDefault="004519CE" w:rsidP="004519CE">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4519CE" w:rsidRPr="00BF542E" w:rsidRDefault="004519CE" w:rsidP="004519CE">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4519CE" w:rsidRPr="00BF542E" w:rsidRDefault="004519CE" w:rsidP="004519C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BF542E" w:rsidRDefault="004519CE" w:rsidP="004519CE">
            <w:pPr>
              <w:jc w:val="both"/>
              <w:rPr>
                <w:rFonts w:ascii="Sylfaen" w:hAnsi="Sylfaen"/>
                <w:sz w:val="22"/>
                <w:szCs w:val="22"/>
                <w:lang w:eastAsia="ru-RU"/>
              </w:rPr>
            </w:pPr>
          </w:p>
          <w:p w:rsidR="004519CE" w:rsidRPr="00A97545" w:rsidRDefault="004519CE" w:rsidP="004519CE">
            <w:pPr>
              <w:jc w:val="both"/>
              <w:rPr>
                <w:rFonts w:ascii="Sylfaen" w:hAnsi="Sylfaen"/>
                <w:sz w:val="22"/>
                <w:szCs w:val="22"/>
                <w:lang w:val="hy-AM" w:eastAsia="ru-RU"/>
              </w:rPr>
            </w:pPr>
            <w:r w:rsidRPr="00A97545">
              <w:rPr>
                <w:rFonts w:ascii="Sylfaen" w:hAnsi="Sylfaen"/>
                <w:sz w:val="22"/>
                <w:szCs w:val="22"/>
                <w:lang w:val="hy-AM" w:eastAsia="ru-RU"/>
              </w:rPr>
              <w:t>0091</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8C5E71" w:rsidRDefault="004519CE" w:rsidP="004519CE">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4519CE" w:rsidRPr="008C5E71" w:rsidRDefault="004519CE" w:rsidP="004519CE">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4519CE" w:rsidRPr="00E916D1" w:rsidRDefault="004519CE" w:rsidP="004519CE">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8C5E71" w:rsidRDefault="004519CE" w:rsidP="004519CE">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4519CE" w:rsidRPr="008C5E71" w:rsidRDefault="004519CE" w:rsidP="004519C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4519CE" w:rsidRPr="00E916D1" w:rsidRDefault="004519CE" w:rsidP="004519CE">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b/>
                <w:sz w:val="20"/>
                <w:szCs w:val="20"/>
                <w:lang w:eastAsia="ru-RU"/>
              </w:rPr>
            </w:pPr>
            <w:r>
              <w:rPr>
                <w:rFonts w:ascii="Sylfaen" w:hAnsi="Sylfaen"/>
                <w:b/>
                <w:sz w:val="20"/>
                <w:szCs w:val="20"/>
                <w:lang w:eastAsia="ru-RU"/>
              </w:rPr>
              <w:t>Կազմակերպիչ</w:t>
            </w:r>
          </w:p>
          <w:p w:rsidR="004519CE" w:rsidRPr="00E916D1" w:rsidRDefault="004519CE" w:rsidP="004519C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4519CE" w:rsidRPr="00E916D1" w:rsidRDefault="004519CE" w:rsidP="004519CE">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val="hy-AM" w:eastAsia="ru-RU"/>
              </w:rPr>
              <w:t>Անվանումը</w:t>
            </w:r>
          </w:p>
          <w:p w:rsidR="004519CE" w:rsidRDefault="004519CE" w:rsidP="004519C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519CE" w:rsidRPr="00E916D1" w:rsidRDefault="004519CE" w:rsidP="004519C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Default="004519CE" w:rsidP="004519CE">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4519CE" w:rsidRPr="00A765E8" w:rsidRDefault="004519CE" w:rsidP="004519CE">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4519CE" w:rsidRPr="008C5E71" w:rsidRDefault="004519CE" w:rsidP="004519CE">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4519CE" w:rsidRDefault="004519CE" w:rsidP="004519CE">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4519CE" w:rsidRPr="00E916D1" w:rsidRDefault="004519CE" w:rsidP="004519CE">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4604D7" w:rsidRDefault="004519CE" w:rsidP="004519CE">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4519CE" w:rsidRDefault="004519CE" w:rsidP="004519CE">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4519CE" w:rsidRPr="00E916D1" w:rsidRDefault="004519CE" w:rsidP="004519CE">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Default="004519CE" w:rsidP="004519CE">
            <w:pPr>
              <w:jc w:val="both"/>
              <w:rPr>
                <w:rFonts w:ascii="Sylfaen" w:hAnsi="Sylfaen"/>
                <w:sz w:val="20"/>
                <w:szCs w:val="20"/>
                <w:lang w:eastAsia="ru-RU"/>
              </w:rPr>
            </w:pPr>
            <w:r>
              <w:rPr>
                <w:rFonts w:ascii="Sylfaen" w:hAnsi="Sylfaen"/>
                <w:sz w:val="20"/>
                <w:szCs w:val="20"/>
                <w:lang w:eastAsia="ru-RU"/>
              </w:rPr>
              <w:t>Արթուր Հակոբյան</w:t>
            </w:r>
          </w:p>
          <w:p w:rsidR="004519CE" w:rsidRDefault="004519CE" w:rsidP="004519CE">
            <w:pPr>
              <w:jc w:val="both"/>
              <w:rPr>
                <w:rFonts w:ascii="Sylfaen" w:hAnsi="Sylfaen"/>
                <w:sz w:val="20"/>
                <w:szCs w:val="20"/>
                <w:lang w:eastAsia="ru-RU"/>
              </w:rPr>
            </w:pPr>
            <w:r>
              <w:rPr>
                <w:rFonts w:ascii="Sylfaen" w:hAnsi="Sylfaen"/>
                <w:sz w:val="20"/>
                <w:szCs w:val="20"/>
                <w:lang w:eastAsia="ru-RU"/>
              </w:rPr>
              <w:t>Артур Акобян</w:t>
            </w:r>
          </w:p>
          <w:p w:rsidR="004519CE" w:rsidRPr="00E916D1" w:rsidRDefault="004519CE" w:rsidP="004519CE">
            <w:pPr>
              <w:jc w:val="both"/>
              <w:rPr>
                <w:rFonts w:ascii="Sylfaen" w:hAnsi="Sylfaen"/>
                <w:sz w:val="20"/>
                <w:szCs w:val="20"/>
                <w:lang w:eastAsia="ru-RU"/>
              </w:rPr>
            </w:pPr>
            <w:r>
              <w:rPr>
                <w:rFonts w:ascii="Sylfaen" w:hAnsi="Sylfaen"/>
                <w:sz w:val="20"/>
                <w:szCs w:val="20"/>
                <w:lang w:eastAsia="ru-RU"/>
              </w:rPr>
              <w:t>Artur Hakobyan</w:t>
            </w:r>
          </w:p>
        </w:tc>
      </w:tr>
      <w:tr w:rsidR="004519CE"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519CE" w:rsidRPr="00BE4037" w:rsidRDefault="004519CE" w:rsidP="004519CE">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4519CE" w:rsidRPr="005074B4" w:rsidRDefault="004519CE" w:rsidP="004519CE">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4519CE"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519CE" w:rsidRPr="00BE4037" w:rsidRDefault="004519CE" w:rsidP="004519CE">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4519CE" w:rsidRPr="005074B4" w:rsidRDefault="004519CE" w:rsidP="004519CE">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4519CE"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D6F1F" w:rsidRDefault="004519CE" w:rsidP="004519C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519CE" w:rsidRPr="00BE4037" w:rsidRDefault="004519CE" w:rsidP="004519C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4519CE" w:rsidRPr="00ED6F1F" w:rsidRDefault="004519CE" w:rsidP="004519CE">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519CE"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D6F1F" w:rsidRDefault="004519CE" w:rsidP="004519CE">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4519CE" w:rsidRPr="00E916D1" w:rsidRDefault="004519CE" w:rsidP="004519CE">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4519C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519CE" w:rsidRPr="00E916D1" w:rsidRDefault="004519CE" w:rsidP="004519CE">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519C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4519CE" w:rsidRPr="00E916D1" w:rsidRDefault="004519CE" w:rsidP="004519CE">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454B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562F35">
              <w:rPr>
                <w:rFonts w:ascii="Sylfaen" w:hAnsi="Sylfaen"/>
                <w:sz w:val="22"/>
                <w:szCs w:val="22"/>
              </w:rPr>
              <w:t>06</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562F35">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562F35">
              <w:rPr>
                <w:rFonts w:ascii="Sylfaen" w:hAnsi="Sylfaen"/>
                <w:sz w:val="22"/>
                <w:szCs w:val="22"/>
              </w:rPr>
              <w:t>14</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400947">
              <w:rPr>
                <w:rFonts w:ascii="Sylfaen" w:hAnsi="Sylfaen"/>
                <w:sz w:val="22"/>
                <w:szCs w:val="22"/>
              </w:rPr>
              <w:t>0</w:t>
            </w:r>
            <w:r w:rsidR="00562F35">
              <w:rPr>
                <w:rFonts w:ascii="Sylfaen" w:hAnsi="Sylfaen"/>
                <w:sz w:val="22"/>
                <w:szCs w:val="22"/>
              </w:rPr>
              <w:t>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3B013A" w:rsidRDefault="00833F18" w:rsidP="00833F18">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3B013A">
              <w:rPr>
                <w:rFonts w:ascii="Sylfaen" w:hAnsi="Sylfaen"/>
                <w:sz w:val="22"/>
                <w:szCs w:val="22"/>
              </w:rPr>
              <w:t xml:space="preserve"> </w:t>
            </w:r>
          </w:p>
        </w:tc>
      </w:tr>
      <w:tr w:rsidR="00E754BA" w:rsidRPr="00562F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06017">
              <w:rPr>
                <w:rFonts w:ascii="Sylfaen" w:hAnsi="Sylfaen"/>
                <w:sz w:val="22"/>
                <w:szCs w:val="22"/>
                <w:lang w:val="ru-RU" w:eastAsia="ru-RU"/>
              </w:rPr>
              <w:t xml:space="preserve">, </w:t>
            </w:r>
            <w:r w:rsidRPr="007B0C73">
              <w:rPr>
                <w:rFonts w:ascii="Sylfaen" w:hAnsi="Sylfaen"/>
                <w:sz w:val="22"/>
                <w:szCs w:val="22"/>
                <w:lang w:val="ru-RU" w:eastAsia="ru-RU"/>
              </w:rPr>
              <w:t>дата</w:t>
            </w:r>
            <w:r w:rsidRPr="00106017">
              <w:rPr>
                <w:rFonts w:ascii="Sylfaen" w:hAnsi="Sylfaen"/>
                <w:sz w:val="22"/>
                <w:szCs w:val="22"/>
                <w:lang w:val="ru-RU" w:eastAsia="ru-RU"/>
              </w:rPr>
              <w:t xml:space="preserve"> </w:t>
            </w:r>
            <w:r w:rsidRPr="007B0C73">
              <w:rPr>
                <w:rFonts w:ascii="Sylfaen" w:hAnsi="Sylfaen"/>
                <w:sz w:val="22"/>
                <w:szCs w:val="22"/>
                <w:lang w:val="ru-RU" w:eastAsia="ru-RU"/>
              </w:rPr>
              <w:t>и</w:t>
            </w:r>
            <w:r w:rsidRPr="00106017">
              <w:rPr>
                <w:rFonts w:ascii="Sylfaen" w:hAnsi="Sylfaen"/>
                <w:sz w:val="22"/>
                <w:szCs w:val="22"/>
                <w:lang w:val="ru-RU" w:eastAsia="ru-RU"/>
              </w:rPr>
              <w:t xml:space="preserve"> </w:t>
            </w:r>
            <w:r w:rsidRPr="007B0C73">
              <w:rPr>
                <w:rFonts w:ascii="Sylfaen" w:hAnsi="Sylfaen"/>
                <w:sz w:val="22"/>
                <w:szCs w:val="22"/>
                <w:lang w:val="ru-RU" w:eastAsia="ru-RU"/>
              </w:rPr>
              <w:t>время</w:t>
            </w:r>
            <w:r w:rsidRPr="0010601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0601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0601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06017">
              <w:rPr>
                <w:rFonts w:ascii="Sylfaen" w:hAnsi="Sylfaen"/>
                <w:sz w:val="22"/>
                <w:szCs w:val="22"/>
                <w:lang w:val="ru-RU" w:eastAsia="ru-RU"/>
              </w:rPr>
              <w:t xml:space="preserve"> </w:t>
            </w:r>
            <w:r w:rsidRPr="007B0C73">
              <w:rPr>
                <w:rFonts w:ascii="Sylfaen" w:hAnsi="Sylfaen"/>
                <w:sz w:val="22"/>
                <w:szCs w:val="22"/>
                <w:lang w:val="ru-RU" w:eastAsia="ru-RU"/>
              </w:rPr>
              <w:t>заявок</w:t>
            </w:r>
            <w:r w:rsidRPr="00106017">
              <w:rPr>
                <w:rFonts w:ascii="Sylfaen" w:hAnsi="Sylfaen"/>
                <w:sz w:val="22"/>
                <w:szCs w:val="22"/>
                <w:lang w:val="ru-RU" w:eastAsia="ru-RU"/>
              </w:rPr>
              <w:t xml:space="preserve"> </w:t>
            </w:r>
            <w:r w:rsidRPr="007B0C73">
              <w:rPr>
                <w:rFonts w:ascii="Sylfaen" w:hAnsi="Sylfaen"/>
                <w:sz w:val="22"/>
                <w:szCs w:val="22"/>
                <w:lang w:val="ru-RU" w:eastAsia="ru-RU"/>
              </w:rPr>
              <w:t>на</w:t>
            </w:r>
            <w:r w:rsidRPr="0010601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562F35">
              <w:rPr>
                <w:rFonts w:ascii="Sylfaen" w:hAnsi="Sylfaen"/>
                <w:sz w:val="22"/>
                <w:szCs w:val="22"/>
              </w:rPr>
              <w:t>14</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562F35">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3B013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833F18">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562F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562F35">
              <w:rPr>
                <w:rFonts w:ascii="Sylfaen" w:hAnsi="Sylfaen"/>
                <w:sz w:val="22"/>
                <w:szCs w:val="22"/>
              </w:rPr>
              <w:t>14</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562F35">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562F3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833F18" w:rsidRPr="00562F35">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4BE" w:rsidRDefault="004454BE" w:rsidP="00C967E7">
      <w:r>
        <w:separator/>
      </w:r>
    </w:p>
  </w:endnote>
  <w:endnote w:type="continuationSeparator" w:id="0">
    <w:p w:rsidR="004454BE" w:rsidRDefault="004454B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4BE" w:rsidRDefault="004454BE" w:rsidP="00C967E7">
      <w:r>
        <w:separator/>
      </w:r>
    </w:p>
  </w:footnote>
  <w:footnote w:type="continuationSeparator" w:id="0">
    <w:p w:rsidR="004454BE" w:rsidRDefault="004454B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06017"/>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0721"/>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4BE"/>
    <w:rsid w:val="00445A36"/>
    <w:rsid w:val="00450E7A"/>
    <w:rsid w:val="00451952"/>
    <w:rsid w:val="004519CE"/>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17EC2"/>
    <w:rsid w:val="005214FF"/>
    <w:rsid w:val="005306B1"/>
    <w:rsid w:val="005359D1"/>
    <w:rsid w:val="00536207"/>
    <w:rsid w:val="00540877"/>
    <w:rsid w:val="00542DD3"/>
    <w:rsid w:val="005468BB"/>
    <w:rsid w:val="00546CB3"/>
    <w:rsid w:val="0055248F"/>
    <w:rsid w:val="00553D4B"/>
    <w:rsid w:val="0055459C"/>
    <w:rsid w:val="0055497F"/>
    <w:rsid w:val="00562F35"/>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005"/>
    <w:rsid w:val="008311E9"/>
    <w:rsid w:val="00833F18"/>
    <w:rsid w:val="0083612A"/>
    <w:rsid w:val="00837F7F"/>
    <w:rsid w:val="00840A6D"/>
    <w:rsid w:val="008425D2"/>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930"/>
    <w:rsid w:val="00AA7B6B"/>
    <w:rsid w:val="00AB143E"/>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64C7"/>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5D1334"/>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23022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C2480-8BF7-4570-8815-BA938CEF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2618</Words>
  <Characters>14924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48</cp:revision>
  <cp:lastPrinted>2014-12-29T11:02:00Z</cp:lastPrinted>
  <dcterms:created xsi:type="dcterms:W3CDTF">2021-03-25T12:12:00Z</dcterms:created>
  <dcterms:modified xsi:type="dcterms:W3CDTF">2024-08-06T06:16:00Z</dcterms:modified>
</cp:coreProperties>
</file>