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F2" w:rsidRDefault="00E267CB">
      <w:pPr>
        <w:pStyle w:val="a0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>ԳՆԱՆՇՄԱՆ</w:t>
      </w:r>
      <w:r>
        <w:rPr>
          <w:rFonts w:ascii="Sylfaen" w:eastAsia="Sylfaen" w:hAnsi="Sylfaen" w:cs="Sylfaen"/>
          <w:b/>
          <w:bCs/>
          <w:i/>
          <w:iCs/>
        </w:rPr>
        <w:t xml:space="preserve"> </w:t>
      </w:r>
      <w:r>
        <w:rPr>
          <w:rFonts w:ascii="Sylfaen" w:eastAsia="Sylfaen" w:hAnsi="Sylfaen" w:cs="Sylfaen"/>
          <w:b/>
          <w:bCs/>
          <w:i/>
          <w:iCs/>
        </w:rPr>
        <w:t>ՀԱՐՑՄԱՆ</w:t>
      </w:r>
      <w:r>
        <w:rPr>
          <w:rFonts w:ascii="Sylfaen" w:eastAsia="Sylfaen" w:hAnsi="Sylfaen" w:cs="Sylfaen"/>
          <w:b/>
          <w:bCs/>
          <w:i/>
          <w:iCs/>
        </w:rPr>
        <w:t xml:space="preserve"> </w:t>
      </w:r>
      <w:r>
        <w:rPr>
          <w:rFonts w:ascii="Sylfaen" w:eastAsia="Sylfaen" w:hAnsi="Sylfaen" w:cs="Sylfaen"/>
          <w:b/>
          <w:bCs/>
          <w:i/>
          <w:iCs/>
        </w:rPr>
        <w:t>ՁԵՎՈՎ</w:t>
      </w:r>
      <w:r>
        <w:rPr>
          <w:rFonts w:ascii="Sylfaen" w:eastAsia="Sylfaen" w:hAnsi="Sylfaen" w:cs="Sylfaen"/>
          <w:b/>
          <w:bCs/>
          <w:i/>
          <w:iCs/>
        </w:rPr>
        <w:t xml:space="preserve"> </w:t>
      </w:r>
      <w:r>
        <w:rPr>
          <w:rFonts w:ascii="Sylfaen" w:eastAsia="Sylfaen" w:hAnsi="Sylfaen" w:cs="Sylfaen"/>
          <w:b/>
          <w:bCs/>
          <w:i/>
          <w:iCs/>
        </w:rPr>
        <w:t>ԳՆՈՒՄ</w:t>
      </w:r>
      <w:r>
        <w:rPr>
          <w:rFonts w:ascii="Sylfaen" w:eastAsia="Sylfaen" w:hAnsi="Sylfaen" w:cs="Sylfaen"/>
          <w:b/>
          <w:bCs/>
          <w:i/>
          <w:iCs/>
        </w:rPr>
        <w:t xml:space="preserve"> </w:t>
      </w:r>
      <w:r>
        <w:rPr>
          <w:rFonts w:ascii="Sylfaen" w:eastAsia="Sylfaen" w:hAnsi="Sylfaen" w:cs="Sylfaen"/>
          <w:b/>
          <w:bCs/>
          <w:i/>
          <w:iCs/>
        </w:rPr>
        <w:t>ԿԱՏԱՐԵԼՈՒ</w:t>
      </w:r>
      <w:r>
        <w:rPr>
          <w:rFonts w:ascii="Sylfaen" w:eastAsia="Sylfaen" w:hAnsi="Sylfaen" w:cs="Sylfaen"/>
          <w:b/>
          <w:bCs/>
          <w:i/>
          <w:iCs/>
        </w:rPr>
        <w:t xml:space="preserve"> </w:t>
      </w:r>
      <w:r>
        <w:rPr>
          <w:rFonts w:ascii="Sylfaen" w:eastAsia="Sylfaen" w:hAnsi="Sylfaen" w:cs="Sylfaen"/>
          <w:b/>
          <w:bCs/>
          <w:i/>
          <w:iCs/>
        </w:rPr>
        <w:t>ԸՆԹԱՑԱԿԱՐԳԻ</w:t>
      </w:r>
      <w:r>
        <w:rPr>
          <w:rFonts w:ascii="Sylfaen" w:eastAsia="Sylfaen" w:hAnsi="Sylfaen" w:cs="Sylfaen"/>
          <w:b/>
          <w:bCs/>
          <w:i/>
          <w:iCs/>
        </w:rPr>
        <w:t xml:space="preserve"> </w:t>
      </w:r>
    </w:p>
    <w:p w:rsidR="007030F2" w:rsidRDefault="00E267CB">
      <w:pPr>
        <w:pStyle w:val="a0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>ԿՆՔՎԱԾ</w:t>
      </w:r>
      <w:r>
        <w:rPr>
          <w:rFonts w:ascii="Sylfaen" w:eastAsia="Sylfaen" w:hAnsi="Sylfaen" w:cs="Sylfaen"/>
          <w:b/>
          <w:bCs/>
          <w:i/>
          <w:iCs/>
        </w:rPr>
        <w:t xml:space="preserve"> </w:t>
      </w:r>
      <w:r>
        <w:rPr>
          <w:rFonts w:ascii="Sylfaen" w:eastAsia="Sylfaen" w:hAnsi="Sylfaen" w:cs="Sylfaen"/>
          <w:b/>
          <w:bCs/>
          <w:i/>
          <w:iCs/>
        </w:rPr>
        <w:t>ՊԱՅՄԱՆԱԳՐԻ</w:t>
      </w:r>
      <w:r>
        <w:rPr>
          <w:rFonts w:ascii="Sylfaen" w:eastAsia="Sylfaen" w:hAnsi="Sylfaen" w:cs="Sylfaen"/>
          <w:b/>
          <w:bCs/>
          <w:i/>
          <w:iCs/>
        </w:rPr>
        <w:t xml:space="preserve"> </w:t>
      </w:r>
      <w:r>
        <w:rPr>
          <w:rFonts w:ascii="Sylfaen" w:eastAsia="Sylfaen" w:hAnsi="Sylfaen" w:cs="Sylfaen"/>
          <w:b/>
          <w:bCs/>
          <w:i/>
          <w:iCs/>
        </w:rPr>
        <w:t>ՄԱՍԻՆ</w:t>
      </w:r>
      <w:r>
        <w:rPr>
          <w:rFonts w:ascii="Sylfaen" w:eastAsia="Sylfaen" w:hAnsi="Sylfaen" w:cs="Sylfaen"/>
          <w:sz w:val="20"/>
          <w:szCs w:val="20"/>
        </w:rPr>
        <w:tab/>
      </w:r>
    </w:p>
    <w:p w:rsidR="007030F2" w:rsidRDefault="00E267CB">
      <w:pPr>
        <w:pStyle w:val="a0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>ԸՆԹԱՑԱԿԱՐԳԻ</w:t>
      </w:r>
      <w:r>
        <w:rPr>
          <w:rFonts w:ascii="Sylfaen" w:eastAsia="Sylfaen" w:hAnsi="Sylfaen" w:cs="Sylfaen"/>
          <w:b/>
          <w:bCs/>
        </w:rPr>
        <w:t xml:space="preserve"> </w:t>
      </w:r>
      <w:r>
        <w:rPr>
          <w:rFonts w:ascii="Sylfaen" w:eastAsia="Sylfaen" w:hAnsi="Sylfaen" w:cs="Sylfaen"/>
          <w:b/>
          <w:bCs/>
        </w:rPr>
        <w:t>ԾԱԾԿԱԳԻՐԸ՝</w:t>
      </w:r>
    </w:p>
    <w:p w:rsidR="007030F2" w:rsidRDefault="00E267CB">
      <w:pPr>
        <w:pStyle w:val="a0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  <w:lang w:val="fr-FR"/>
        </w:rPr>
        <w:t>«</w:t>
      </w:r>
      <w:r>
        <w:rPr>
          <w:rFonts w:ascii="Sylfaen" w:eastAsia="Sylfaen" w:hAnsi="Sylfaen" w:cs="Sylfaen"/>
          <w:b/>
          <w:bCs/>
          <w:sz w:val="20"/>
          <w:szCs w:val="20"/>
        </w:rPr>
        <w:t>ԱՐ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</w:rPr>
        <w:t>ՋՕԸ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</w:rPr>
        <w:t>ԳՀԱՊՁԲ</w:t>
      </w:r>
      <w:r>
        <w:rPr>
          <w:rFonts w:ascii="Sylfaen" w:eastAsia="Sylfaen" w:hAnsi="Sylfaen" w:cs="Sylfaen"/>
          <w:b/>
          <w:bCs/>
          <w:sz w:val="20"/>
          <w:szCs w:val="20"/>
        </w:rPr>
        <w:t>-20/1</w:t>
      </w:r>
      <w:r>
        <w:rPr>
          <w:rFonts w:ascii="Sylfaen" w:eastAsia="Sylfaen" w:hAnsi="Sylfaen" w:cs="Sylfaen"/>
          <w:b/>
          <w:bCs/>
          <w:lang w:val="it-IT"/>
        </w:rPr>
        <w:t>»</w:t>
      </w:r>
    </w:p>
    <w:p w:rsidR="007030F2" w:rsidRDefault="007030F2">
      <w:pPr>
        <w:pStyle w:val="a0"/>
      </w:pPr>
    </w:p>
    <w:p w:rsidR="007030F2" w:rsidRDefault="00E267CB">
      <w:pPr>
        <w:pStyle w:val="BodyTextIndent"/>
        <w:ind w:firstLine="708"/>
        <w:jc w:val="both"/>
        <w:rPr>
          <w:rFonts w:ascii="GHEA Grapalat" w:eastAsia="GHEA Grapalat" w:hAnsi="GHEA Grapalat" w:cs="GHEA Grapalat"/>
          <w:i/>
          <w:iCs/>
        </w:rPr>
      </w:pPr>
      <w:r>
        <w:rPr>
          <w:rFonts w:ascii="Sylfaen" w:eastAsia="Sylfaen" w:hAnsi="Sylfaen" w:cs="Sylfaen"/>
          <w:sz w:val="20"/>
          <w:szCs w:val="20"/>
        </w:rPr>
        <w:t>Պատվիրատուն</w:t>
      </w:r>
      <w:r>
        <w:rPr>
          <w:rFonts w:ascii="Sylfaen" w:eastAsia="Sylfaen" w:hAnsi="Sylfaen" w:cs="Sylfaen"/>
          <w:sz w:val="20"/>
          <w:szCs w:val="20"/>
        </w:rPr>
        <w:t xml:space="preserve">` </w:t>
      </w:r>
      <w:r>
        <w:rPr>
          <w:rFonts w:ascii="Sylfaen" w:eastAsia="Sylfaen" w:hAnsi="Sylfaen" w:cs="Sylfaen"/>
          <w:sz w:val="22"/>
          <w:szCs w:val="22"/>
        </w:rPr>
        <w:t>«</w:t>
      </w:r>
      <w:r>
        <w:rPr>
          <w:rFonts w:ascii="Sylfaen" w:eastAsia="Sylfaen" w:hAnsi="Sylfaen" w:cs="Sylfaen"/>
          <w:sz w:val="22"/>
          <w:szCs w:val="22"/>
        </w:rPr>
        <w:t>Արարատ</w:t>
      </w:r>
      <w:r>
        <w:rPr>
          <w:rFonts w:ascii="Sylfaen" w:eastAsia="Sylfaen" w:hAnsi="Sylfaen" w:cs="Sylfaen"/>
          <w:sz w:val="20"/>
          <w:szCs w:val="20"/>
        </w:rPr>
        <w:t xml:space="preserve">» </w:t>
      </w:r>
      <w:r>
        <w:rPr>
          <w:rFonts w:ascii="Sylfaen" w:eastAsia="Sylfaen" w:hAnsi="Sylfaen" w:cs="Sylfaen"/>
          <w:sz w:val="20"/>
          <w:szCs w:val="20"/>
        </w:rPr>
        <w:t>ՋՕԸ</w:t>
      </w:r>
      <w:r>
        <w:rPr>
          <w:rFonts w:ascii="Sylfaen" w:eastAsia="Sylfaen" w:hAnsi="Sylfaen" w:cs="Sylfaen"/>
          <w:sz w:val="20"/>
          <w:szCs w:val="20"/>
        </w:rPr>
        <w:t>-</w:t>
      </w:r>
      <w:r>
        <w:rPr>
          <w:rFonts w:ascii="Sylfaen" w:eastAsia="Sylfaen" w:hAnsi="Sylfaen" w:cs="Sylfaen"/>
          <w:sz w:val="20"/>
          <w:szCs w:val="20"/>
        </w:rPr>
        <w:t>ն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ստորև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ներկայացնում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է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իր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կարիքների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համար</w:t>
      </w:r>
      <w:r>
        <w:rPr>
          <w:rFonts w:ascii="Sylfaen" w:eastAsia="Sylfaen" w:hAnsi="Sylfaen" w:cs="Sylfaen"/>
          <w:sz w:val="20"/>
          <w:szCs w:val="20"/>
        </w:rPr>
        <w:t xml:space="preserve"> «</w:t>
      </w:r>
      <w:r>
        <w:rPr>
          <w:rFonts w:ascii="Sylfaen" w:eastAsia="Sylfaen" w:hAnsi="Sylfaen" w:cs="Sylfaen"/>
          <w:b/>
          <w:bCs/>
          <w:sz w:val="20"/>
          <w:szCs w:val="20"/>
        </w:rPr>
        <w:t>ԱՐ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</w:rPr>
        <w:t>ՋՕԸ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</w:rPr>
        <w:t>ԳՀԱՊՁԲ</w:t>
      </w:r>
      <w:r>
        <w:rPr>
          <w:rFonts w:ascii="Sylfaen" w:eastAsia="Sylfaen" w:hAnsi="Sylfaen" w:cs="Sylfaen"/>
          <w:b/>
          <w:bCs/>
          <w:sz w:val="20"/>
          <w:szCs w:val="20"/>
        </w:rPr>
        <w:t>-20/1</w:t>
      </w:r>
      <w:r>
        <w:rPr>
          <w:rFonts w:ascii="Sylfaen" w:eastAsia="Sylfaen" w:hAnsi="Sylfaen" w:cs="Sylfaen"/>
          <w:sz w:val="20"/>
          <w:szCs w:val="20"/>
        </w:rPr>
        <w:t xml:space="preserve">» </w:t>
      </w:r>
      <w:r>
        <w:rPr>
          <w:rFonts w:ascii="Sylfaen" w:eastAsia="Sylfaen" w:hAnsi="Sylfaen" w:cs="Sylfaen"/>
          <w:sz w:val="20"/>
          <w:szCs w:val="20"/>
        </w:rPr>
        <w:t>ծածկագրով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հայտարարված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</w:rPr>
        <w:t>վառելիքի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</w:rPr>
        <w:t>ձեռքբերման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ընթացակարգի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արդյունքում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կնքված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պայմանագրի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մասին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տեղեկատվությունը։</w:t>
      </w:r>
    </w:p>
    <w:p w:rsidR="007030F2" w:rsidRDefault="007030F2">
      <w:pPr>
        <w:pStyle w:val="a0"/>
      </w:pPr>
    </w:p>
    <w:tbl>
      <w:tblPr>
        <w:tblW w:w="10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77"/>
        <w:gridCol w:w="137"/>
        <w:gridCol w:w="136"/>
        <w:gridCol w:w="243"/>
        <w:gridCol w:w="163"/>
        <w:gridCol w:w="297"/>
        <w:gridCol w:w="169"/>
        <w:gridCol w:w="138"/>
        <w:gridCol w:w="136"/>
        <w:gridCol w:w="136"/>
        <w:gridCol w:w="145"/>
        <w:gridCol w:w="316"/>
        <w:gridCol w:w="231"/>
        <w:gridCol w:w="281"/>
        <w:gridCol w:w="495"/>
        <w:gridCol w:w="321"/>
        <w:gridCol w:w="137"/>
        <w:gridCol w:w="137"/>
        <w:gridCol w:w="136"/>
        <w:gridCol w:w="136"/>
        <w:gridCol w:w="137"/>
        <w:gridCol w:w="472"/>
        <w:gridCol w:w="159"/>
        <w:gridCol w:w="137"/>
        <w:gridCol w:w="136"/>
        <w:gridCol w:w="168"/>
        <w:gridCol w:w="345"/>
        <w:gridCol w:w="271"/>
        <w:gridCol w:w="238"/>
        <w:gridCol w:w="136"/>
        <w:gridCol w:w="138"/>
        <w:gridCol w:w="134"/>
        <w:gridCol w:w="204"/>
        <w:gridCol w:w="405"/>
        <w:gridCol w:w="367"/>
        <w:gridCol w:w="154"/>
        <w:gridCol w:w="234"/>
        <w:gridCol w:w="367"/>
        <w:gridCol w:w="317"/>
        <w:gridCol w:w="305"/>
        <w:gridCol w:w="1159"/>
      </w:tblGrid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030F2">
        <w:trPr>
          <w:trHeight w:val="407"/>
        </w:trPr>
        <w:tc>
          <w:tcPr>
            <w:tcW w:w="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միավորը</w:t>
            </w:r>
          </w:p>
        </w:tc>
        <w:tc>
          <w:tcPr>
            <w:tcW w:w="1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7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Նախահաշվային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696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Համառոտ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նկարագրությունը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տեխնիկական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բնութագիր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38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համառոտ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նկարագրությունը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տեխնիկական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բնութագիր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)</w:t>
            </w:r>
          </w:p>
        </w:tc>
      </w:tr>
      <w:tr w:rsidR="007030F2">
        <w:trPr>
          <w:trHeight w:val="200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7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ֆինանսական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միջոցներով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7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696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7030F2">
        <w:trPr>
          <w:trHeight w:val="1496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7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ֆինանսական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միջոցներով</w:t>
            </w:r>
          </w:p>
        </w:tc>
        <w:tc>
          <w:tcPr>
            <w:tcW w:w="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696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7030F2">
        <w:trPr>
          <w:trHeight w:val="10550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ռեգուլյար</w:t>
            </w:r>
          </w:p>
        </w:tc>
        <w:tc>
          <w:tcPr>
            <w:tcW w:w="7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4 000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4 000</w:t>
            </w:r>
          </w:p>
        </w:tc>
        <w:tc>
          <w:tcPr>
            <w:tcW w:w="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6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Ռեգուլյար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կտրոններով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Արտաքին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տեսքը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մաքուր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պարզ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օկտանային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թիվը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որոշված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հետազոտական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մեթոդով՝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պակաս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91,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շարժիչային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մեթոդով՝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պակաս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81,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բենզինի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հագեցած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գոլորշիների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ճնշումը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` 45-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մինչև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100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կՊա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կապարի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պարունակությունը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բենզոլի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ծավալային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1 %-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խտությունը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15 0 C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ջեր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մաստիճանում՝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720-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մինչև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775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3,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ծծմբի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պարունակությունը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10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թթվածնի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զանգվածային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` 2,7 %-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օքսիդիչների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ծավալային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մեթանոլ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-3 %,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էթանոլ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-5 %,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իզոպրոպիլ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սպիրտ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-10%,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իզոբուտիլ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սպիրտ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-10 %,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եռաբութիլ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սպիրտ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-7 %,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թերներ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(C5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)-15 %,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օքսիդիչներ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-10 %,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մակնշումը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փաթեթավորումը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ըստ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կառավարության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2004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նոյեմբերի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11-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N 1592-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որոշմամբ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հաստատված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Ներքին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շարժիչային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վառելիքների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տեխնիկական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կանոնակարգի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»: 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Կտրոններն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ուժի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մեջ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պետք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լինե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օրվան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հաջորդող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առնվազն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12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ամսվա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դրանք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պետք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սպասարկվեն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Երևանում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յուրաքանչյուր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վարչական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շրջանում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առնվազն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մեկ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բենզալցակայան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),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Արարատի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մարզի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Ավշար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բնակավայրից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25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շառավղով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հեռավորության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վրա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Արցախի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Հանրապետության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տարածքում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Ռեգուլյար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կտրոններով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Արտաքին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տեսքը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մաքուր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պարզ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օկտանային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թիվը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որոշված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հետազոտական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մեթոդով՝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պակաս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91,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շարժիչային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մեթոդով՝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պակաս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81,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բենզինի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հագեցած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գոլորշիների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ճնշումը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` 45-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մինչև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100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կՊա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կապարի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պարունակությունը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ենզոլի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ծավալային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1 %-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խտությունը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15 0 C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ջերմաստիճանում՝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720-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մինչև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775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3,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ծծմբի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պարունակությունը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10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թթվածնի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զանգվածային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` 2,7 %-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օքսիդիչների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ծավալային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մեթանոլ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-3 %,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էթանոլ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-5 %,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իզոպ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րոպիլ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սպիրտ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-10%,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իզոբուտիլ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սպիրտ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-10 %,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եռաբութիլ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սպիրտ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-7 %,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եթերներ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(C5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)-15 %,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օքսիդիչներ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-10 %,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մակնշումը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փաթեթավորումը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ըստ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կառավարության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2004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նոյեմբերի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11-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N 1592-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որոշմամբ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հաստատված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Ներքին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շարժիչային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վառելիք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տեխնիկական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կանոնակարգի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»: 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Կտրոններն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ուժի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մեջ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պետք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լինեն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օրվան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հաջորդող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առնվազն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12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ամսվա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դրանք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պետք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սպասարկվեն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Երևանում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յուրաքանչյուր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վարչական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շրջանում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առնվազն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մեկ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բենզալցակայան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),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Արարատի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մարզի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Ավշար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բնակավայրից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25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շառավղով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հեռավորության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վրա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Արցախի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Հանրապետության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տարածքում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:</w:t>
            </w:r>
          </w:p>
        </w:tc>
      </w:tr>
      <w:tr w:rsidR="007030F2">
        <w:trPr>
          <w:trHeight w:val="9101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Դիզելային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վառելիք</w:t>
            </w:r>
          </w:p>
        </w:tc>
        <w:tc>
          <w:tcPr>
            <w:tcW w:w="7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20 000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20 000</w:t>
            </w:r>
          </w:p>
        </w:tc>
        <w:tc>
          <w:tcPr>
            <w:tcW w:w="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6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Դիզելային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վառելիք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կտրոններով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Ցետանային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թիվը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51-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պակաս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ցետանային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ցուցիչը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46-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պակաս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խտությունը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15 0 C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ջերմաստիճանում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820-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մինչև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845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3,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ծծմբի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պարունակությունը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350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բռնկման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ջերմաստիճանը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55 0 C-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ցածր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Ածխածնի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մնացորդը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10%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նստվածքում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0,3%-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մածուցիկություն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400C-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` 2,0-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մինչև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4,5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պղտորման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ջերմաստիճանը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` 0 0 C-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բարձր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կտրոնայի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Կտրոններն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ուժի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մեջ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պետք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լինեն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օրվան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հաջորդող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առնվազն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12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ամսվա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դրանք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պետք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սպասարկվեն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Երևանում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յուրաքանչյուր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վարչական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շրջանում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առնվազն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մեկ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բենզալցակայան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),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Արարատի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մարզի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Ավշար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բնակավայրից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25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շառավղով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հեռավորության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վրա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Արցախի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Հանրապետության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տարածքում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: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մակնշումը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փաթեթավորումը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ըստ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կառավարության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2004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նոյեմբերի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11-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N 1592-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որոշմամբ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հաստատված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Ներքին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շարժիչային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վառելիքների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տեխնիկական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կանոնակարգի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»</w:t>
            </w:r>
          </w:p>
        </w:tc>
        <w:tc>
          <w:tcPr>
            <w:tcW w:w="2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Դիզելային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վառելիք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կտրոններով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Ցետանային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թիվը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51-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պակաս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ցետանային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ցուցիչը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46-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պակաս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խտությունը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15 0 C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ջերմաստիճանում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820-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մինչև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845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3,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ծծմբի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պարունակությունը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350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կգ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բռնկման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ջերմաստիճանը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55 0 C-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ցածր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Ածխածնի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մնացորդը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10%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նստվածքում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0,3%-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ավելի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մածուցիկություն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400C-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` 2,0-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մինչև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4,5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2/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պղտորման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ջերմաստիճանը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` 0 0 C-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բարձր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Կտրոններն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ուժի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մեջ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պետք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լինեն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օրվան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հաջորդող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առնվազն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12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ամսվա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դրանք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պետք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սպասարկվեն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Երևանում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յուրաքանչ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վարչական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շրջանում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առնվազն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մեկ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բենզալցակայան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),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Արարատի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մարզի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Ավշար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բնակավայրից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25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շառավղով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հեռավորության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վրա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Արցախի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Հանրապետության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տարածքում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: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մակնշումը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փաթեթավորումը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ըստ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կառավարության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2004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նոյեմբերի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11-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N 1592-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որոշմա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մբ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հաստատված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Ներքին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շարժիչային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վառելիքների</w:t>
            </w:r>
          </w:p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տեխնիկական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կանոնակարգի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»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407"/>
        </w:trPr>
        <w:tc>
          <w:tcPr>
            <w:tcW w:w="35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ընթացակարգի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հիմնավորումը</w:t>
            </w:r>
          </w:p>
        </w:tc>
        <w:tc>
          <w:tcPr>
            <w:tcW w:w="6849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Գնումների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օրենքի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23-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րդ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հոդված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ֆինանսավորման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աղբյուրը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ըստ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բյուջետային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ծախսերի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գործառական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դասակարգման</w:t>
            </w:r>
          </w:p>
        </w:tc>
      </w:tr>
      <w:tr w:rsidR="007030F2">
        <w:trPr>
          <w:trHeight w:val="20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1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Բյուջե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7030F2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09</w:t>
            </w:r>
          </w:p>
        </w:tc>
        <w:tc>
          <w:tcPr>
            <w:tcW w:w="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10"/>
                <w:szCs w:val="10"/>
                <w:lang w:val="pt-PT"/>
              </w:rPr>
              <w:t>X</w:t>
            </w:r>
          </w:p>
        </w:tc>
        <w:tc>
          <w:tcPr>
            <w:tcW w:w="33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5921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րավեր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ուղարկելու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հրապարակելու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442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21.01.2020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</w:t>
            </w:r>
          </w:p>
        </w:tc>
      </w:tr>
      <w:tr w:rsidR="007030F2">
        <w:trPr>
          <w:trHeight w:val="200"/>
        </w:trPr>
        <w:tc>
          <w:tcPr>
            <w:tcW w:w="4976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կատարված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փոփոխությունների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2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Հրավերում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չեն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կատարվել</w:t>
            </w:r>
          </w:p>
        </w:tc>
      </w:tr>
      <w:tr w:rsidR="007030F2">
        <w:trPr>
          <w:trHeight w:val="180"/>
        </w:trPr>
        <w:tc>
          <w:tcPr>
            <w:tcW w:w="4976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42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4976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վերաբերյալ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պարզաբանումների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2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Հարցարդման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ստացման</w:t>
            </w: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Պարզա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բանման</w:t>
            </w:r>
          </w:p>
        </w:tc>
      </w:tr>
      <w:tr w:rsidR="007030F2">
        <w:trPr>
          <w:trHeight w:val="180"/>
        </w:trPr>
        <w:tc>
          <w:tcPr>
            <w:tcW w:w="4976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4976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Չափաբաժնի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01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7344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Յուրաքանչյուր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մասնակցի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այտով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գները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7030F2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344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</w:tr>
      <w:tr w:rsidR="007030F2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4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առանց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4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5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7030F2">
        <w:trPr>
          <w:trHeight w:val="732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առկա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ֆինանսական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միջոցներով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առկա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ֆինանսական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միջոցներով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առկա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ֆինանսական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միջոցներով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7030F2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ՍԻՓԻԷՍ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»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1 216 666.67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1 216 666.67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243 333.33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243 333.33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1 460 000</w:t>
            </w:r>
          </w:p>
        </w:tc>
        <w:tc>
          <w:tcPr>
            <w:tcW w:w="1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1 460 000</w:t>
            </w:r>
          </w:p>
        </w:tc>
      </w:tr>
      <w:tr w:rsidR="007030F2">
        <w:trPr>
          <w:trHeight w:val="364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ՍԻՓԻԷՍ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»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6 333 333.33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6 333 333.33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1 266 666.67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1 266 666.67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7 600 000</w:t>
            </w:r>
          </w:p>
        </w:tc>
        <w:tc>
          <w:tcPr>
            <w:tcW w:w="1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7 600 000</w:t>
            </w:r>
          </w:p>
        </w:tc>
      </w:tr>
      <w:tr w:rsidR="007030F2">
        <w:trPr>
          <w:trHeight w:val="407"/>
        </w:trPr>
        <w:tc>
          <w:tcPr>
            <w:tcW w:w="17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589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Ծանոթություն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</w:p>
        </w:tc>
      </w:tr>
      <w:tr w:rsidR="007030F2">
        <w:trPr>
          <w:trHeight w:val="180"/>
        </w:trPr>
        <w:tc>
          <w:tcPr>
            <w:tcW w:w="17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8589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վյալներ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մերժված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հայտերի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մասին</w:t>
            </w:r>
          </w:p>
        </w:tc>
      </w:tr>
      <w:tr w:rsidR="007030F2">
        <w:trPr>
          <w:trHeight w:val="200"/>
        </w:trPr>
        <w:tc>
          <w:tcPr>
            <w:tcW w:w="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8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Մասնակցի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726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Գնահատման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արդյունքները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բավարար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անբավարար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)</w:t>
            </w:r>
          </w:p>
        </w:tc>
      </w:tr>
      <w:tr w:rsidR="007030F2">
        <w:trPr>
          <w:trHeight w:val="1856"/>
        </w:trPr>
        <w:tc>
          <w:tcPr>
            <w:tcW w:w="7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Ծրարը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կազմելու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ներկա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յացնելու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պատաս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խանութ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հանջվող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փաստա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թղթերի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յությունը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Առաջարկած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առարկայի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տեխնիկական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հատկանիշ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պատասխա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նությունը</w:t>
            </w:r>
          </w:p>
        </w:tc>
        <w:tc>
          <w:tcPr>
            <w:tcW w:w="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գիտա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ծունեութ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գիտա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փոր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ձառութ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յունը</w:t>
            </w:r>
          </w:p>
        </w:tc>
        <w:tc>
          <w:tcPr>
            <w:tcW w:w="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Ֆինա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նսական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միջոցներ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միջոց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Աշխա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տանքա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ռեսուրս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առաջարկ</w:t>
            </w:r>
          </w:p>
        </w:tc>
      </w:tr>
      <w:tr w:rsidR="007030F2">
        <w:trPr>
          <w:trHeight w:val="300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2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</w:tr>
      <w:tr w:rsidR="007030F2">
        <w:trPr>
          <w:trHeight w:val="227"/>
        </w:trPr>
        <w:tc>
          <w:tcPr>
            <w:tcW w:w="18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45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27"/>
        </w:trPr>
        <w:tc>
          <w:tcPr>
            <w:tcW w:w="18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845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6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մասնակցի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որոշման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625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29.01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>
        <w:trPr>
          <w:trHeight w:val="407"/>
        </w:trPr>
        <w:tc>
          <w:tcPr>
            <w:tcW w:w="4095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Անգործության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ժամկետ</w:t>
            </w:r>
          </w:p>
        </w:tc>
        <w:tc>
          <w:tcPr>
            <w:tcW w:w="26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Անգործության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ժամկետի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սկիզբ</w:t>
            </w:r>
          </w:p>
        </w:tc>
        <w:tc>
          <w:tcPr>
            <w:tcW w:w="36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Անգործության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ժամկետի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ավարտ</w:t>
            </w:r>
          </w:p>
        </w:tc>
      </w:tr>
      <w:tr w:rsidR="007030F2">
        <w:trPr>
          <w:trHeight w:val="281"/>
        </w:trPr>
        <w:tc>
          <w:tcPr>
            <w:tcW w:w="4095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6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6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</w:tr>
      <w:tr w:rsidR="007030F2">
        <w:trPr>
          <w:trHeight w:val="407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մասնակցին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պայմանագիր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կնքելու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առաջարկի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ծանուցման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625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04.02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>
        <w:trPr>
          <w:trHeight w:val="614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Ընտրված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մասնակցի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կողմից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ստորագրված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պայմանագիրը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պատվիրատուի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մոտ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մուտքագրվելու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625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02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>
        <w:trPr>
          <w:trHeight w:val="407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Պատվիրատուի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կողմից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ստորագրման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625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02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6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87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7856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</w:t>
            </w:r>
          </w:p>
        </w:tc>
      </w:tr>
      <w:tr w:rsidR="007030F2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0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Կնքման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26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Կատարման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վերջնա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ժամկետը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Կանխավճարի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չափը</w:t>
            </w:r>
          </w:p>
        </w:tc>
        <w:tc>
          <w:tcPr>
            <w:tcW w:w="2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Գինը</w:t>
            </w:r>
          </w:p>
        </w:tc>
      </w:tr>
      <w:tr w:rsidR="007030F2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6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2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</w:tr>
      <w:tr w:rsidR="007030F2">
        <w:trPr>
          <w:trHeight w:val="614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6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2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ֆինանսական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միջոցներով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7030F2">
        <w:trPr>
          <w:trHeight w:val="200"/>
        </w:trPr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7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ՍԻՓԻԷՍ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»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8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ՋՕԸ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ԳՀԱՊՁԲ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-20/1</w:t>
            </w:r>
          </w:p>
        </w:tc>
        <w:tc>
          <w:tcPr>
            <w:tcW w:w="12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14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02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2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01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07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1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9 060 000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9 060 000</w:t>
            </w:r>
          </w:p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մասնակցի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)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անվանումը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հասցեն</w:t>
            </w:r>
          </w:p>
        </w:tc>
      </w:tr>
      <w:tr w:rsidR="007030F2">
        <w:trPr>
          <w:trHeight w:val="821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21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Հասցե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9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փոստ</w:t>
            </w:r>
          </w:p>
        </w:tc>
        <w:tc>
          <w:tcPr>
            <w:tcW w:w="20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Բանկ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հաշիվը</w:t>
            </w: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ՀՎՀՀ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Անձնագրի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սերիան</w:t>
            </w:r>
          </w:p>
        </w:tc>
      </w:tr>
      <w:tr w:rsidR="007030F2">
        <w:trPr>
          <w:trHeight w:val="407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,2</w:t>
            </w:r>
          </w:p>
        </w:tc>
        <w:tc>
          <w:tcPr>
            <w:tcW w:w="1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ՍԻՓԻԷՍ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ՕԻԼ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»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21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010 56 52 81</w:t>
            </w:r>
          </w:p>
        </w:tc>
        <w:tc>
          <w:tcPr>
            <w:tcW w:w="19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tendercps@gmail.com</w:t>
            </w:r>
          </w:p>
        </w:tc>
        <w:tc>
          <w:tcPr>
            <w:tcW w:w="20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02665864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54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762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Ծանոթություն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 xml:space="preserve">` 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235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ներգրավման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նպատակով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&lt;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Գնումների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&gt;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օրենքի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համաձայն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իրականացված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հրապարակումների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մասին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տեղեկությունները</w:t>
            </w:r>
          </w:p>
        </w:tc>
        <w:tc>
          <w:tcPr>
            <w:tcW w:w="762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Ընթացակարգի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հայտարարությունը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հրապարակվել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gnumner.am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կայքում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442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գործընթացի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շրջանակներում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հակաօրինական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գործողություններ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հայտնաբերվելու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դեպքում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դրանց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այդ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կապակցությամբ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ձեռնարկված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գործողությունների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համառոտ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նկարագիրը</w:t>
            </w:r>
          </w:p>
        </w:tc>
        <w:tc>
          <w:tcPr>
            <w:tcW w:w="762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գործընթացի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շրջանակներում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հակաօրինական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գործողություններ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չեն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հայտնաբերվել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821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գործընթացի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վերաբերյալ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ներկայացված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բողոքները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և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դրանց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վերաբերյալ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կայացված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որոշումները</w:t>
            </w:r>
          </w:p>
        </w:tc>
        <w:tc>
          <w:tcPr>
            <w:tcW w:w="762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գործնթացի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վերաբերյալ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բողոք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ներկայացվել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87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անհրաժեշտ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762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Սույն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հայտարարության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կապված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լրացուցիչ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տեղեկություններ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ստանալու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համար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կարող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եք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դիմել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գնումների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համակարգող</w:t>
            </w:r>
          </w:p>
        </w:tc>
      </w:tr>
      <w:tr w:rsidR="007030F2">
        <w:trPr>
          <w:trHeight w:val="200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Անուն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Ազգանուն</w:t>
            </w:r>
          </w:p>
        </w:tc>
        <w:tc>
          <w:tcPr>
            <w:tcW w:w="34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15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փոստի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հասցեն</w:t>
            </w:r>
          </w:p>
        </w:tc>
      </w:tr>
      <w:tr w:rsidR="007030F2">
        <w:trPr>
          <w:trHeight w:val="200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Հովհաննիսյան</w:t>
            </w:r>
          </w:p>
        </w:tc>
        <w:tc>
          <w:tcPr>
            <w:tcW w:w="34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+374 41 90 90 88</w:t>
            </w:r>
          </w:p>
        </w:tc>
        <w:tc>
          <w:tcPr>
            <w:tcW w:w="415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a0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info.gnumner@bk.ru</w:t>
            </w:r>
          </w:p>
        </w:tc>
      </w:tr>
    </w:tbl>
    <w:p w:rsidR="007030F2" w:rsidRDefault="007030F2">
      <w:pPr>
        <w:pStyle w:val="a0"/>
        <w:widowControl w:val="0"/>
      </w:pPr>
    </w:p>
    <w:p w:rsidR="007030F2" w:rsidRDefault="007030F2">
      <w:pPr>
        <w:pStyle w:val="BodyTextIndent3"/>
        <w:spacing w:after="240" w:line="360" w:lineRule="auto"/>
        <w:jc w:val="both"/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</w:pPr>
    </w:p>
    <w:p w:rsidR="007030F2" w:rsidRDefault="00E267CB">
      <w:pPr>
        <w:pStyle w:val="BodyTextIndent3"/>
        <w:spacing w:after="240" w:line="360" w:lineRule="auto"/>
        <w:jc w:val="both"/>
      </w:pPr>
      <w:r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  <w:t>Պատվիրատու՝</w:t>
      </w:r>
      <w:r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  <w:t xml:space="preserve"> </w:t>
      </w:r>
      <w:r>
        <w:rPr>
          <w:rFonts w:ascii="Sylfaen" w:eastAsia="Sylfaen" w:hAnsi="Sylfaen" w:cs="Sylfaen"/>
          <w:i w:val="0"/>
          <w:iCs w:val="0"/>
          <w:u w:val="none"/>
        </w:rPr>
        <w:t>«</w:t>
      </w:r>
      <w:r>
        <w:rPr>
          <w:rFonts w:ascii="Sylfaen" w:eastAsia="Sylfaen" w:hAnsi="Sylfaen" w:cs="Sylfaen"/>
          <w:i w:val="0"/>
          <w:iCs w:val="0"/>
          <w:u w:val="none"/>
        </w:rPr>
        <w:t>Արարատ</w:t>
      </w:r>
      <w:r>
        <w:rPr>
          <w:rFonts w:ascii="Sylfaen" w:eastAsia="Sylfaen" w:hAnsi="Sylfaen" w:cs="Sylfaen"/>
          <w:i w:val="0"/>
          <w:iCs w:val="0"/>
          <w:u w:val="none"/>
        </w:rPr>
        <w:t xml:space="preserve">» </w:t>
      </w:r>
      <w:r>
        <w:rPr>
          <w:rFonts w:ascii="Sylfaen" w:eastAsia="Sylfaen" w:hAnsi="Sylfaen" w:cs="Sylfaen"/>
          <w:i w:val="0"/>
          <w:iCs w:val="0"/>
          <w:u w:val="none"/>
        </w:rPr>
        <w:t>ՋՕԸ</w:t>
      </w:r>
    </w:p>
    <w:sectPr w:rsidR="007030F2" w:rsidSect="007030F2">
      <w:headerReference w:type="default" r:id="rId6"/>
      <w:footerReference w:type="default" r:id="rId7"/>
      <w:pgSz w:w="12240" w:h="15840"/>
      <w:pgMar w:top="630" w:right="1170" w:bottom="81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7CB" w:rsidRDefault="00E267CB" w:rsidP="007030F2">
      <w:r>
        <w:separator/>
      </w:r>
    </w:p>
  </w:endnote>
  <w:endnote w:type="continuationSeparator" w:id="0">
    <w:p w:rsidR="00E267CB" w:rsidRDefault="00E267CB" w:rsidP="0070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7CB" w:rsidRDefault="00E267CB" w:rsidP="007030F2">
      <w:r>
        <w:separator/>
      </w:r>
    </w:p>
  </w:footnote>
  <w:footnote w:type="continuationSeparator" w:id="0">
    <w:p w:rsidR="00E267CB" w:rsidRDefault="00E267CB" w:rsidP="00703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30F2"/>
    <w:rsid w:val="00235801"/>
    <w:rsid w:val="007030F2"/>
    <w:rsid w:val="00E2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30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30F2"/>
    <w:rPr>
      <w:u w:val="single"/>
    </w:rPr>
  </w:style>
  <w:style w:type="paragraph" w:customStyle="1" w:styleId="a">
    <w:name w:val="Колонтитулы"/>
    <w:rsid w:val="007030F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0">
    <w:name w:val="Основной текст"/>
    <w:rsid w:val="007030F2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BodyTextIndent">
    <w:name w:val="Body Text Indent"/>
    <w:rsid w:val="007030F2"/>
    <w:pPr>
      <w:spacing w:after="120"/>
      <w:ind w:left="360"/>
    </w:pPr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BodyTextIndent3">
    <w:name w:val="Body Text Indent 3"/>
    <w:rsid w:val="007030F2"/>
    <w:pPr>
      <w:ind w:firstLine="720"/>
    </w:pPr>
    <w:rPr>
      <w:rFonts w:ascii="Arial LatArm" w:eastAsia="Arial LatArm" w:hAnsi="Arial LatArm" w:cs="Arial LatArm"/>
      <w:b/>
      <w:bCs/>
      <w:i/>
      <w:iCs/>
      <w:color w:val="000000"/>
      <w:sz w:val="22"/>
      <w:szCs w:val="22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GORTSQ</cp:lastModifiedBy>
  <cp:revision>3</cp:revision>
  <dcterms:created xsi:type="dcterms:W3CDTF">2020-03-11T13:13:00Z</dcterms:created>
  <dcterms:modified xsi:type="dcterms:W3CDTF">2020-03-11T13:13:00Z</dcterms:modified>
</cp:coreProperties>
</file>