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Default="006711F4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ԳՆԱՆՇՄԱՆ ՀԱՐՑՄԱՆ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6711F4">
        <w:rPr>
          <w:rFonts w:ascii="Sylfaen" w:eastAsia="Sylfaen" w:hAnsi="Sylfaen" w:cs="Sylfaen"/>
          <w:b/>
          <w:sz w:val="20"/>
          <w:u w:color="000000"/>
        </w:rPr>
        <w:t>ԲՀ</w:t>
      </w:r>
      <w:r w:rsidR="006711F4" w:rsidRPr="00202A48">
        <w:rPr>
          <w:rFonts w:ascii="Sylfaen" w:eastAsia="Sylfaen" w:hAnsi="Sylfaen" w:cs="Sylfaen"/>
          <w:b/>
          <w:sz w:val="20"/>
          <w:u w:color="000000"/>
          <w:lang w:val="af-ZA"/>
        </w:rPr>
        <w:t>-</w:t>
      </w:r>
      <w:r w:rsidR="001C08D3">
        <w:rPr>
          <w:rFonts w:ascii="Sylfaen" w:eastAsia="Sylfaen" w:hAnsi="Sylfaen" w:cs="Sylfaen"/>
          <w:b/>
          <w:sz w:val="20"/>
          <w:u w:color="000000"/>
        </w:rPr>
        <w:t>ԳՀԱ</w:t>
      </w:r>
      <w:r w:rsidR="001C08D3">
        <w:rPr>
          <w:rFonts w:ascii="Sylfaen" w:eastAsia="Sylfaen" w:hAnsi="Sylfaen" w:cs="Sylfaen"/>
          <w:b/>
          <w:sz w:val="20"/>
          <w:u w:color="000000"/>
          <w:lang w:val="hy-AM"/>
        </w:rPr>
        <w:t>Պ</w:t>
      </w:r>
      <w:r w:rsidR="006711F4">
        <w:rPr>
          <w:rFonts w:ascii="Sylfaen" w:eastAsia="Sylfaen" w:hAnsi="Sylfaen" w:cs="Sylfaen"/>
          <w:b/>
          <w:sz w:val="20"/>
          <w:u w:color="000000"/>
        </w:rPr>
        <w:t>ՁԲ</w:t>
      </w:r>
      <w:r w:rsidR="006711F4" w:rsidRPr="00202A48">
        <w:rPr>
          <w:rFonts w:ascii="Sylfaen" w:eastAsia="Sylfaen" w:hAnsi="Sylfaen" w:cs="Sylfaen"/>
          <w:b/>
          <w:sz w:val="20"/>
          <w:u w:color="000000"/>
          <w:lang w:val="af-ZA"/>
        </w:rPr>
        <w:t>-20/</w:t>
      </w:r>
      <w:r w:rsidR="00D87B10">
        <w:rPr>
          <w:rFonts w:ascii="Sylfaen" w:eastAsia="Sylfaen" w:hAnsi="Sylfaen" w:cs="Sylfaen"/>
          <w:b/>
          <w:sz w:val="20"/>
          <w:u w:color="000000"/>
          <w:lang w:val="hy-AM"/>
        </w:rPr>
        <w:t>13</w:t>
      </w:r>
      <w:r w:rsidR="00835635" w:rsidRPr="00EA7F37">
        <w:rPr>
          <w:rFonts w:ascii="Sylfaen" w:hAnsi="Sylfaen" w:cs="Sylfaen"/>
          <w:sz w:val="20"/>
          <w:lang w:val="af-ZA"/>
        </w:rPr>
        <w:t>»</w:t>
      </w:r>
    </w:p>
    <w:p w:rsidR="005F463A" w:rsidRPr="00202A48" w:rsidRDefault="005F463A" w:rsidP="005F463A">
      <w:pPr>
        <w:rPr>
          <w:lang w:val="af-ZA"/>
        </w:rPr>
      </w:pPr>
    </w:p>
    <w:p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6711F4">
        <w:rPr>
          <w:rFonts w:ascii="Sylfaen" w:eastAsia="Sylfaen" w:hAnsi="Sylfaen" w:cs="Sylfaen"/>
          <w:sz w:val="20"/>
          <w:u w:color="000000"/>
          <w:lang w:val="it-IT"/>
        </w:rPr>
        <w:t>Բերդի</w:t>
      </w:r>
      <w:r w:rsidR="00DE5C49">
        <w:rPr>
          <w:rFonts w:ascii="Sylfaen" w:eastAsia="Sylfaen" w:hAnsi="Sylfaen" w:cs="Sylfaen"/>
          <w:sz w:val="20"/>
          <w:u w:color="000000"/>
          <w:lang w:val="it-IT"/>
        </w:rPr>
        <w:t xml:space="preserve"> համայնքապետարան</w:t>
      </w:r>
      <w:r w:rsidRPr="00876B0D">
        <w:rPr>
          <w:rFonts w:ascii="Sylfaen" w:hAnsi="Sylfaen" w:cs="Sylfaen"/>
          <w:sz w:val="20"/>
          <w:lang w:val="af-ZA"/>
        </w:rPr>
        <w:t xml:space="preserve">ը, որը գտնվում է </w:t>
      </w:r>
      <w:r w:rsidR="00DE5C49" w:rsidRPr="00145726">
        <w:rPr>
          <w:rFonts w:ascii="Sylfaen" w:hAnsi="Sylfaen" w:cs="Sylfaen"/>
          <w:b/>
          <w:sz w:val="20"/>
          <w:lang w:val="hy-AM"/>
        </w:rPr>
        <w:t>ՀՀ</w:t>
      </w:r>
      <w:r w:rsidR="00DE5C49" w:rsidRPr="00145726">
        <w:rPr>
          <w:rFonts w:ascii="Arial AM" w:hAnsi="Arial AM" w:cs="Sylfaen"/>
          <w:b/>
          <w:sz w:val="20"/>
          <w:lang w:val="hy-AM"/>
        </w:rPr>
        <w:t xml:space="preserve"> </w:t>
      </w:r>
      <w:proofErr w:type="spellStart"/>
      <w:r w:rsidR="006711F4">
        <w:rPr>
          <w:rFonts w:ascii="Sylfaen" w:hAnsi="Sylfaen" w:cs="Sylfaen"/>
          <w:b/>
          <w:sz w:val="20"/>
        </w:rPr>
        <w:t>Տավուշի</w:t>
      </w:r>
      <w:proofErr w:type="spellEnd"/>
      <w:r w:rsidR="006711F4" w:rsidRPr="00202A48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6711F4">
        <w:rPr>
          <w:rFonts w:ascii="Sylfaen" w:hAnsi="Sylfaen" w:cs="Sylfaen"/>
          <w:b/>
          <w:sz w:val="20"/>
        </w:rPr>
        <w:t>մարզի</w:t>
      </w:r>
      <w:proofErr w:type="spellEnd"/>
      <w:r w:rsidR="006711F4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5E31CF">
        <w:rPr>
          <w:rFonts w:ascii="Sylfaen" w:hAnsi="Sylfaen" w:cs="Sylfaen"/>
          <w:b/>
          <w:sz w:val="20"/>
        </w:rPr>
        <w:t>ք</w:t>
      </w:r>
      <w:r w:rsidR="005E31CF" w:rsidRPr="00202A48">
        <w:rPr>
          <w:rFonts w:ascii="Sylfaen" w:hAnsi="Sylfaen" w:cs="Sylfaen"/>
          <w:b/>
          <w:sz w:val="20"/>
          <w:lang w:val="af-ZA"/>
        </w:rPr>
        <w:t>.</w:t>
      </w:r>
      <w:proofErr w:type="spellStart"/>
      <w:r w:rsidR="005E31CF">
        <w:rPr>
          <w:rFonts w:ascii="Sylfaen" w:hAnsi="Sylfaen" w:cs="Sylfaen"/>
          <w:b/>
          <w:sz w:val="20"/>
        </w:rPr>
        <w:t>Բերդ</w:t>
      </w:r>
      <w:proofErr w:type="spellEnd"/>
      <w:r w:rsidR="005E31CF" w:rsidRPr="00202A48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5E31CF">
        <w:rPr>
          <w:rFonts w:ascii="Sylfaen" w:hAnsi="Sylfaen" w:cs="Sylfaen"/>
          <w:b/>
          <w:sz w:val="20"/>
        </w:rPr>
        <w:t>Լևոն</w:t>
      </w:r>
      <w:proofErr w:type="spellEnd"/>
      <w:r w:rsidR="005E31CF" w:rsidRPr="00202A48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5E31CF">
        <w:rPr>
          <w:rFonts w:ascii="Sylfaen" w:hAnsi="Sylfaen" w:cs="Sylfaen"/>
          <w:b/>
          <w:sz w:val="20"/>
        </w:rPr>
        <w:t>Բեկի</w:t>
      </w:r>
      <w:proofErr w:type="spellEnd"/>
      <w:r w:rsidR="005E31CF" w:rsidRPr="00202A48">
        <w:rPr>
          <w:rFonts w:ascii="Sylfaen" w:hAnsi="Sylfaen" w:cs="Sylfaen"/>
          <w:b/>
          <w:sz w:val="20"/>
          <w:lang w:val="af-ZA"/>
        </w:rPr>
        <w:t xml:space="preserve"> 5</w:t>
      </w:r>
      <w:r w:rsidR="009E69A6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 xml:space="preserve">, ստորև ներկայացնում է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5E31CF">
        <w:rPr>
          <w:rFonts w:ascii="Sylfaen" w:eastAsia="Sylfaen" w:hAnsi="Sylfaen" w:cs="Sylfaen"/>
          <w:b/>
          <w:sz w:val="20"/>
          <w:u w:color="000000"/>
        </w:rPr>
        <w:t>ԲՀ</w:t>
      </w:r>
      <w:r w:rsidR="005E31CF" w:rsidRPr="00202A48">
        <w:rPr>
          <w:rFonts w:ascii="Sylfaen" w:eastAsia="Sylfaen" w:hAnsi="Sylfaen" w:cs="Sylfaen"/>
          <w:b/>
          <w:sz w:val="20"/>
          <w:u w:color="000000"/>
          <w:lang w:val="af-ZA"/>
        </w:rPr>
        <w:t>-</w:t>
      </w:r>
      <w:r w:rsidR="001C08D3">
        <w:rPr>
          <w:rFonts w:ascii="Sylfaen" w:eastAsia="Sylfaen" w:hAnsi="Sylfaen" w:cs="Sylfaen"/>
          <w:b/>
          <w:sz w:val="20"/>
          <w:u w:color="000000"/>
        </w:rPr>
        <w:t>ԳՀԱ</w:t>
      </w:r>
      <w:r w:rsidR="001C08D3">
        <w:rPr>
          <w:rFonts w:ascii="Sylfaen" w:eastAsia="Sylfaen" w:hAnsi="Sylfaen" w:cs="Sylfaen"/>
          <w:b/>
          <w:sz w:val="20"/>
          <w:u w:color="000000"/>
          <w:lang w:val="hy-AM"/>
        </w:rPr>
        <w:t>Պ</w:t>
      </w:r>
      <w:r w:rsidR="005E31CF">
        <w:rPr>
          <w:rFonts w:ascii="Sylfaen" w:eastAsia="Sylfaen" w:hAnsi="Sylfaen" w:cs="Sylfaen"/>
          <w:b/>
          <w:sz w:val="20"/>
          <w:u w:color="000000"/>
        </w:rPr>
        <w:t>ՁԲ</w:t>
      </w:r>
      <w:r w:rsidR="001D4064" w:rsidRPr="00692932">
        <w:rPr>
          <w:rFonts w:ascii="Sylfaen" w:eastAsia="Sylfaen" w:hAnsi="Sylfaen" w:cs="Sylfaen"/>
          <w:b/>
          <w:sz w:val="20"/>
          <w:u w:color="000000"/>
          <w:lang w:val="hy-AM"/>
        </w:rPr>
        <w:t>-2</w:t>
      </w:r>
      <w:r w:rsidR="001D4064" w:rsidRPr="00202A48">
        <w:rPr>
          <w:rFonts w:ascii="Sylfaen" w:eastAsia="Sylfaen" w:hAnsi="Sylfaen" w:cs="Sylfaen"/>
          <w:b/>
          <w:sz w:val="20"/>
          <w:u w:color="000000"/>
          <w:lang w:val="af-ZA"/>
        </w:rPr>
        <w:t>0/</w:t>
      </w:r>
      <w:r w:rsidR="00D87B10">
        <w:rPr>
          <w:rFonts w:ascii="Sylfaen" w:eastAsia="Sylfaen" w:hAnsi="Sylfaen" w:cs="Sylfaen"/>
          <w:b/>
          <w:sz w:val="20"/>
          <w:u w:color="000000"/>
          <w:lang w:val="hy-AM"/>
        </w:rPr>
        <w:t>13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945"/>
        <w:gridCol w:w="41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90"/>
        <w:gridCol w:w="68"/>
        <w:gridCol w:w="382"/>
        <w:gridCol w:w="90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EC7B8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EC7B8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EC7B8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A7BAA" w:rsidRPr="00D87B10" w:rsidTr="0027171D">
        <w:trPr>
          <w:trHeight w:val="2927"/>
        </w:trPr>
        <w:tc>
          <w:tcPr>
            <w:tcW w:w="630" w:type="dxa"/>
            <w:shd w:val="clear" w:color="auto" w:fill="auto"/>
            <w:vAlign w:val="center"/>
          </w:tcPr>
          <w:p w:rsidR="00AA7BAA" w:rsidRPr="00857D80" w:rsidRDefault="00AA7BAA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BAA" w:rsidRPr="001C08D3" w:rsidRDefault="00D87B10" w:rsidP="00AA7BAA">
            <w:pPr>
              <w:jc w:val="center"/>
              <w:rPr>
                <w:b/>
                <w:sz w:val="18"/>
                <w:szCs w:val="18"/>
                <w:lang w:val="hy-AM"/>
              </w:rPr>
            </w:pPr>
            <w:proofErr w:type="spellStart"/>
            <w:r w:rsidRPr="00D87B10">
              <w:rPr>
                <w:rFonts w:ascii="Sylfaen" w:hAnsi="Sylfaen" w:cs="Sylfaen"/>
                <w:b/>
                <w:sz w:val="18"/>
                <w:szCs w:val="18"/>
              </w:rPr>
              <w:t>Հեղուկ</w:t>
            </w:r>
            <w:proofErr w:type="spellEnd"/>
            <w:r w:rsidRPr="00D87B1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87B10">
              <w:rPr>
                <w:rFonts w:ascii="Sylfaen" w:hAnsi="Sylfaen" w:cs="Sylfaen"/>
                <w:b/>
                <w:sz w:val="18"/>
                <w:szCs w:val="18"/>
              </w:rPr>
              <w:t>պրոպան</w:t>
            </w:r>
            <w:proofErr w:type="spellEnd"/>
            <w:r w:rsidRPr="00D87B1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87B10">
              <w:rPr>
                <w:rFonts w:ascii="Sylfaen" w:hAnsi="Sylfaen" w:cs="Sylfaen"/>
                <w:b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BAA" w:rsidRPr="00B9156E" w:rsidRDefault="00B9156E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BAA" w:rsidRP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BAA" w:rsidRP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BAA" w:rsidRPr="00B9156E" w:rsidRDefault="00B9156E" w:rsidP="00AA7BA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BAA" w:rsidRPr="00B9156E" w:rsidRDefault="00B9156E" w:rsidP="00AA7BA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9156E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հեղուկ գազ պրոպան, տրանսպորտային միջոցների ներքին այրման շարժիչներում որպես վառելիք օգտագործելու համար, գլանոթի լիցքավորման ընթացքում բնական գազի ավելցուկ ճնշումը պետք է համապատասխանի ԱԳԼԿ-ի և լիցքավորվող գազագլանոթային միջոցների տեխնիկական պայմաններին և չպետք է գերազանցի 1,2 ՄՊա ճնշման սահմանը, գլանոթ լիցքավորվող գազի ջերմաստիճանը կարող է բարձր լինել շրջապատող միջավայրի ջերմաստիճանից ոչ ավել, քան 15ºC,  պայմանական նշանները՝ &lt;&lt;Վախենում է կրակից&gt;&gt;, անվտանգությունը՝ հրավտանգ, պայթունավտանգ, մատակարարումը  Բերդ քաղաքի տարածքում, չափման միավորը՝ լիտր:</w:t>
            </w:r>
          </w:p>
          <w:p w:rsidR="00AA7BAA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Մատակարարումը կտրոններով Բերդի տարածքում։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156E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հեղուկ գազ պրոպան, տրանսպորտային միջոցների ներքին այրման շարժիչներում որպես վառելիք օգտագործելու համար, գլանոթի լիցքավորման ընթացքում բնական գազի ավելցուկ ճնշումը պետք է համապատասխանի ԱԳԼԿ-ի և լիցքավորվող գազագլանոթային միջոցների տեխնիկական պայմաններին և չպետք է գերազանցի 1,2 ՄՊա ճնշման սահմանը, գլանոթ լիցքավորվող գազի ջերմաստիճանը կարող է բարձր լինել շրջապատող միջավայրի ջերմաստիճանից ոչ ավել, քան 15ºC,  պայմանական նշանները՝ &lt;&lt;Վախենում է կրակից&gt;&gt;, անվտանգությունը՝ հրավտանգ, պայթունավտանգ, մատակարարումը  Բերդ քաղաքի տարածքում, չափման միավորը՝ լիտր:</w:t>
            </w:r>
          </w:p>
          <w:p w:rsidR="00AA7BAA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Մատակարարումը կտրոններով Բերդի տարածքում։</w:t>
            </w:r>
          </w:p>
        </w:tc>
      </w:tr>
      <w:tr w:rsidR="00202A48" w:rsidRPr="00D87B10" w:rsidTr="00902DE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02A48" w:rsidRPr="001C08D3" w:rsidRDefault="00202A48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48" w:rsidRDefault="00D87B10" w:rsidP="001C08D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D87B1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Սեղմված բնական գազ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B9156E" w:rsidRDefault="00B9156E">
            <w:pPr>
              <w:rPr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48" w:rsidRP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18100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48" w:rsidRP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18100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48" w:rsidRPr="00B9156E" w:rsidRDefault="00B9156E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4 977 500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48" w:rsidRPr="00B9156E" w:rsidRDefault="00B9156E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4 977 500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56E" w:rsidRPr="0048487C" w:rsidRDefault="00B9156E" w:rsidP="00B9156E">
            <w:pPr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  <w:t>Գազ,որը օգտագործվում է որպես շարժիչների վառելիք, բենզինի փոխարեն: Մշակվում է կոմպրեսորային սարքավորումների մեջ բնական գազի խտացման ճանապարհով: Հիմնական բաղադրիչը `մեթան: Լցակայանը` Տավուշի մարզի Բերդ քաղաքում:</w:t>
            </w:r>
          </w:p>
          <w:p w:rsidR="00202A48" w:rsidRPr="0048487C" w:rsidRDefault="00B9156E" w:rsidP="00B9156E">
            <w:pPr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  <w:t>Մատակարարումը կտրոններով Բերդի տարածքում։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56E" w:rsidRPr="0048487C" w:rsidRDefault="00B9156E" w:rsidP="00B9156E">
            <w:pPr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  <w:t>Գազ,որը օգտագործվում է որպես շարժիչների վառելիք, բենզինի փոխարեն: Մշակվում է կոմպրեսորային սարքավորումների մեջ բնական գազի խտացման ճանապարհով: Հիմնական բաղադրիչը `մեթան: Լցակայանը` Տավուշի մարզի Բերդ քաղաքում:</w:t>
            </w:r>
          </w:p>
          <w:p w:rsidR="00202A48" w:rsidRPr="0048487C" w:rsidRDefault="00B9156E" w:rsidP="00B9156E">
            <w:pPr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</w:pPr>
            <w:r w:rsidRPr="0048487C">
              <w:rPr>
                <w:rFonts w:ascii="Sylfaen" w:hAnsi="Sylfaen"/>
                <w:b/>
                <w:color w:val="000000"/>
                <w:sz w:val="14"/>
                <w:szCs w:val="16"/>
                <w:lang w:val="hy-AM"/>
              </w:rPr>
              <w:t>Մատակարարումը կտրոններով Բերդի տարածքում։</w:t>
            </w:r>
          </w:p>
        </w:tc>
      </w:tr>
      <w:tr w:rsidR="00202A48" w:rsidRPr="00D87B10" w:rsidTr="004218E6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  <w:p w:rsidR="00202A48" w:rsidRDefault="00202A48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56E" w:rsidRDefault="00B9156E" w:rsidP="001C08D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202A48" w:rsidRPr="00202A48" w:rsidRDefault="00B9156E" w:rsidP="001C08D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Բենզին պրեմիում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6A2242" w:rsidRDefault="00202A4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B9156E" w:rsidRDefault="00B9156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B9156E" w:rsidRDefault="00B9156E">
            <w:pPr>
              <w:rPr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7200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B9156E" w:rsidRDefault="00B9156E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7200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56E" w:rsidRDefault="00B9156E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B9156E" w:rsidRDefault="00B9156E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2 160 000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56E" w:rsidRDefault="00B9156E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02A48" w:rsidRPr="00B9156E" w:rsidRDefault="00B9156E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2 160 000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9156E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8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 xml:space="preserve">Արտաքինտեսքը` մաքուրևպարզ, օկտանայինթիվըորոշվածհետազոտականմեթոդով՝ոչպակաս 95, շարժիչայինմեթոդով՝ոչպակաս 85, բենզինիհագեցածգոլորշիներիճնշումը` 45-100 կՊա, կապարիպարունակությունը 5 մգ/դմ3-իցոչավելի, բենզոլիծավալայինմասը 1% -իցոչավելի, խտությունը` 15 </w:t>
            </w:r>
            <w:r w:rsidRPr="0048487C">
              <w:rPr>
                <w:rFonts w:ascii="Times New Roman" w:hAnsi="Times New Roman"/>
                <w:b/>
                <w:sz w:val="14"/>
                <w:szCs w:val="18"/>
                <w:lang w:val="hy-AM"/>
              </w:rPr>
              <w:t>̊</w:t>
            </w:r>
          </w:p>
          <w:p w:rsidR="00B9156E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8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 xml:space="preserve">Cջերմաստիճանում՝ 720-775 կգ/մ3, ծծմբիպարունակությունը 10 մգ/կգ-իցոչավելի, թթվածնիզանգվածայինմասը 2,7%-իցոչավելի, օքսիդիչներիծավալայինմասը, ոչավելի` մեթանոլ-3%, էթանոլ-5%, իզոպրոպիլսպիրտ-10%, իզոբուտիլսպիրտ-10%, </w:t>
            </w: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lastRenderedPageBreak/>
              <w:t>եռաբութիլսպիրտ-7%, եթերներ (C5 ևավելի)-15%, այլօքսիդիչներ-10%, անվտանգությունը` ըստՀՀկառավարության 2004թ. նոյեմբերի 11-իN 1592-Նորոշմամբհաստատված «Ներքինայրմանշարժիչայինվառելիքներիտեխնիկականկանոնակարգի»:</w:t>
            </w:r>
          </w:p>
          <w:p w:rsidR="00202A48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8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Մատակարարումը կտրոններով Բերդի տարածքում։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156E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8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lastRenderedPageBreak/>
              <w:t xml:space="preserve">Արտաքինտեսքը` մաքուրևպարզ, օկտանայինթիվըորոշվածհետազոտականմեթոդով՝ոչպակաս 95, շարժիչայինմեթոդով՝ոչպակաս 85, բենզինիհագեցածգոլորշիներիճնշումը` 45-100 կՊա, կապարիպարունակությունը 5 մգ/դմ3-իցոչավելի, բենզոլիծավալայինմասը 1% -իցոչավելի, խտությունը` 15 </w:t>
            </w:r>
            <w:r w:rsidRPr="0048487C">
              <w:rPr>
                <w:rFonts w:ascii="Times New Roman" w:hAnsi="Times New Roman"/>
                <w:b/>
                <w:sz w:val="14"/>
                <w:szCs w:val="18"/>
                <w:lang w:val="hy-AM"/>
              </w:rPr>
              <w:t>̊</w:t>
            </w:r>
          </w:p>
          <w:p w:rsidR="00B9156E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8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 xml:space="preserve">Cջերմաստիճանում՝ 720-775 կգ/մ3, ծծմբիպարունակությունը 10 մգ/կգ-իցոչավելի, թթվածնիզանգվածայինմասը 2,7%-իցոչավելի, օքսիդիչներիծավալայինմասը, ոչավելի` մեթանոլ-3%, էթանոլ-5%, իզոպրոպիլսպիրտ-10%, իզոբուտիլսպիրտ-10%, </w:t>
            </w: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lastRenderedPageBreak/>
              <w:t>եռաբութիլսպիրտ-7%, եթերներ (C5 ևավելի)-15%, այլօքսիդիչներ-10%, անվտանգությունը` ըստՀՀկառավարության 2004թ. նոյեմբերի 11-իN 1592-Նորոշմամբհաստատված «Ներքինայրմանշարժիչայինվառելիքներիտեխնիկականկանոնակարգի»:</w:t>
            </w:r>
          </w:p>
          <w:p w:rsidR="00202A48" w:rsidRPr="0048487C" w:rsidRDefault="00B9156E" w:rsidP="00B9156E">
            <w:pPr>
              <w:jc w:val="center"/>
              <w:rPr>
                <w:rFonts w:ascii="Sylfaen" w:hAnsi="Sylfaen" w:cs="Sylfaen"/>
                <w:b/>
                <w:sz w:val="14"/>
                <w:szCs w:val="18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Մատակարարումը կտրոններով Բերդի տարածքում։</w:t>
            </w:r>
          </w:p>
        </w:tc>
      </w:tr>
      <w:tr w:rsidR="001C08D3" w:rsidRPr="00D87B10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AC3736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202A4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C08D3" w:rsidRPr="00AC3736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AC373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8D3" w:rsidRPr="00202A48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054F50" w:rsidRDefault="00147D47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054F5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B9156E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B9156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054F50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054F5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054F50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5537FA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 w:rsidR="006A2242" w:rsidRPr="00054F50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147D47" w:rsidRPr="00054F50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1C08D3" w:rsidRPr="00054F50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EC7004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C08D3" w:rsidRPr="00F714C3" w:rsidRDefault="0076406E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6406E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76406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406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C08D3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C08D3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C08D3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537FA" w:rsidRPr="00F714C3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37FA" w:rsidRPr="00465641" w:rsidRDefault="00465641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5537FA" w:rsidRPr="00753E6D" w:rsidRDefault="00465641" w:rsidP="005537FA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3E6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Հարի</w:t>
            </w:r>
            <w:proofErr w:type="spellEnd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5537FA" w:rsidRPr="0076406E" w:rsidRDefault="0076406E" w:rsidP="005537FA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</w:pPr>
            <w:r w:rsidRPr="0076406E"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  <w:t>540 000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5537FA" w:rsidRPr="0076406E" w:rsidRDefault="0076406E" w:rsidP="005537FA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</w:pPr>
            <w:r w:rsidRPr="0076406E"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  <w:t>60 000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5537FA" w:rsidRPr="0076406E" w:rsidRDefault="0076406E" w:rsidP="005537F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ru-RU"/>
              </w:rPr>
            </w:pPr>
            <w:r w:rsidRPr="0076406E"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5537FA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5537FA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600 000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5537FA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600 000</w:t>
            </w:r>
          </w:p>
        </w:tc>
      </w:tr>
      <w:tr w:rsidR="005537FA" w:rsidRPr="00397B19" w:rsidTr="00BC26AF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37FA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5537FA" w:rsidRPr="00753E6D" w:rsidRDefault="0076406E" w:rsidP="005537FA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3E6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«ՎԻՑԻ ԳՐՈԻՊ»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5537FA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3 876 417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5537FA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271 500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5537FA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829 583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5537FA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829 583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5537FA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4 977 500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5537FA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4 977 500</w:t>
            </w:r>
          </w:p>
        </w:tc>
      </w:tr>
      <w:tr w:rsidR="0076406E" w:rsidRPr="00397B19" w:rsidTr="00BC26AF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6406E" w:rsidRPr="00AC3736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76406E" w:rsidRPr="00753E6D" w:rsidRDefault="0076406E" w:rsidP="001B1466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753E6D">
              <w:rPr>
                <w:rFonts w:ascii="Sylfaen" w:eastAsiaTheme="minorHAnsi" w:hAnsi="Sylfaen" w:cs="Sylfaen"/>
                <w:b/>
                <w:sz w:val="16"/>
                <w:szCs w:val="18"/>
                <w:lang w:val="ru-RU"/>
              </w:rPr>
              <w:t xml:space="preserve">«ՖԼԵՇ» </w:t>
            </w:r>
            <w:r w:rsidRPr="00753E6D">
              <w:rPr>
                <w:rFonts w:ascii="Sylfaen" w:eastAsiaTheme="minorHAnsi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1 735 200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64 800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360 000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360 000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2 160 000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6406E">
              <w:rPr>
                <w:rFonts w:ascii="Sylfaen" w:hAnsi="Sylfaen"/>
                <w:b/>
                <w:sz w:val="14"/>
                <w:szCs w:val="14"/>
                <w:lang w:val="ru-RU"/>
              </w:rPr>
              <w:t>2 160 000</w:t>
            </w:r>
          </w:p>
        </w:tc>
      </w:tr>
      <w:tr w:rsidR="0076406E" w:rsidRPr="00741AF9" w:rsidTr="00BC26AF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76406E" w:rsidRPr="00753E6D" w:rsidRDefault="0076406E" w:rsidP="001B1466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753E6D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753E6D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Հարի</w:t>
            </w:r>
            <w:r w:rsidRPr="00753E6D">
              <w:rPr>
                <w:rFonts w:ascii="Sylfaen" w:hAnsi="Sylfaen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753E6D">
              <w:rPr>
                <w:rFonts w:ascii="Sylfaen" w:hAnsi="Sylfaen" w:cs="Sylfaen"/>
                <w:b/>
                <w:sz w:val="16"/>
                <w:szCs w:val="18"/>
              </w:rPr>
              <w:t>Գրուպ</w:t>
            </w:r>
            <w:proofErr w:type="spellEnd"/>
            <w:r w:rsidRPr="00753E6D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2 138 400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237 600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2 376 000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2 376 000</w:t>
            </w:r>
          </w:p>
        </w:tc>
      </w:tr>
      <w:tr w:rsidR="0076406E" w:rsidRPr="00741AF9" w:rsidTr="00BC26AF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76406E" w:rsidRPr="00753E6D" w:rsidRDefault="0076406E" w:rsidP="001B1466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753E6D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753E6D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Մաքս օիլ</w:t>
            </w:r>
            <w:r w:rsidRPr="00753E6D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1 753 920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73 080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365 400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76406E" w:rsidRPr="0076406E" w:rsidRDefault="0076406E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365 400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2 192 400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76406E" w:rsidRPr="0076406E" w:rsidRDefault="0076406E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2 192 400</w:t>
            </w:r>
          </w:p>
        </w:tc>
      </w:tr>
      <w:tr w:rsidR="001C08D3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1C08D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08D3" w:rsidRPr="00F714C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C08D3" w:rsidRPr="00F714C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C08D3" w:rsidRPr="00F714C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C08D3" w:rsidRPr="00F714C3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5A7953" w:rsidP="001C08D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1C08D3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1C08D3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1C08D3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1C08D3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1C08D3" w:rsidRPr="00F714C3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C08D3" w:rsidRPr="00F714C3" w:rsidTr="00EC7B82">
        <w:trPr>
          <w:trHeight w:val="421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5A7953" w:rsidP="001C08D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.04.2020թ.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5A7953" w:rsidP="00861AA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proofErr w:type="spellEnd"/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.04.2020թ.</w:t>
            </w:r>
          </w:p>
        </w:tc>
      </w:tr>
      <w:tr w:rsidR="001C08D3" w:rsidRPr="00F714C3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5A795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</w:tr>
      <w:tr w:rsidR="001C08D3" w:rsidRPr="00AC3736" w:rsidTr="00D101FB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794C19" w:rsidRDefault="005A7953" w:rsidP="001C08D3">
            <w:pPr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Pr="005A7953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Հարի Գ</w:t>
            </w:r>
            <w:r w:rsidR="00753E6D" w:rsidRP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րուպ</w:t>
            </w:r>
            <w:r w:rsid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 xml:space="preserve">»  ՍՊԸ- </w:t>
            </w:r>
            <w:r w:rsidR="00753E6D" w:rsidRP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19</w:t>
            </w:r>
            <w:r w:rsid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</w:t>
            </w:r>
            <w:r w:rsidR="00753E6D" w:rsidRP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5</w:t>
            </w:r>
            <w:r w:rsidR="00054F50"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.202</w:t>
            </w:r>
            <w:r w:rsid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0թ./ «</w:t>
            </w:r>
            <w:r w:rsidR="00753E6D"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Վիցի Գրուպ</w:t>
            </w:r>
            <w:r w:rsid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» ՍՊԸ-1</w:t>
            </w:r>
            <w:r w:rsidR="00794C19"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3</w:t>
            </w:r>
            <w:r w:rsid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</w:t>
            </w:r>
            <w:r w:rsidR="00794C19"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5</w:t>
            </w:r>
            <w:r w:rsidR="00054F50"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.2020թ.</w:t>
            </w:r>
            <w:r w:rsidR="00794C19"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/</w:t>
            </w:r>
            <w:r w:rsidR="00794C19" w:rsidRPr="00794C19">
              <w:rPr>
                <w:lang w:val="hy-AM"/>
              </w:rPr>
              <w:t xml:space="preserve"> </w:t>
            </w:r>
            <w:r w:rsid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="00794C19"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ՖԼԵՇ» ՍՊԸ- 19.05.2020թ.</w:t>
            </w:r>
          </w:p>
        </w:tc>
      </w:tr>
      <w:tr w:rsidR="001C08D3" w:rsidRPr="00AC3736" w:rsidTr="00D101FB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794C19" w:rsidP="001C08D3">
            <w:pPr>
              <w:rPr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Pr="005A7953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Հարի Գ</w:t>
            </w:r>
            <w:r w:rsidRP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րուպ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 xml:space="preserve">»  ՍՊԸ- </w:t>
            </w:r>
            <w:r w:rsidRP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19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</w:t>
            </w:r>
            <w:r w:rsidRP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5</w:t>
            </w:r>
            <w:r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0թ./ «</w:t>
            </w:r>
            <w:r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Վիցի Գրուպ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» ՍՊԸ-1</w:t>
            </w:r>
            <w:r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3</w:t>
            </w:r>
            <w:r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.04.2020թ.</w:t>
            </w:r>
            <w:r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/</w:t>
            </w:r>
            <w:r w:rsidRPr="00794C19">
              <w:rPr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ՖԼԵՇ» ՍՊԸ- 19.05.2020թ.</w:t>
            </w:r>
          </w:p>
        </w:tc>
      </w:tr>
      <w:tr w:rsidR="001C08D3" w:rsidRPr="00AC3736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C08D3" w:rsidRPr="00F714C3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C08D3" w:rsidRPr="00F714C3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C08D3" w:rsidRPr="00F714C3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4F50" w:rsidRPr="00F714C3" w:rsidTr="00785781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4F50" w:rsidRPr="009C34A2" w:rsidRDefault="00054F50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054F50" w:rsidRPr="00147D47" w:rsidRDefault="00794C19" w:rsidP="00DC390F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53E6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Հարի</w:t>
            </w:r>
            <w:proofErr w:type="spellEnd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054F50" w:rsidRPr="00190B59" w:rsidRDefault="00054F50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 xml:space="preserve"> ԲՀ-ԳՀԱՊՁԲ-20/</w:t>
            </w:r>
            <w:r w:rsidR="00794C19">
              <w:rPr>
                <w:rFonts w:ascii="Sylfaen" w:hAnsi="Sylfaen"/>
                <w:b/>
                <w:sz w:val="14"/>
                <w:szCs w:val="14"/>
              </w:rPr>
              <w:t>13-1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054F50" w:rsidRPr="00054F50" w:rsidRDefault="00794C19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19.05</w:t>
            </w:r>
            <w:r w:rsidR="00054F50" w:rsidRPr="00054F50">
              <w:rPr>
                <w:rFonts w:ascii="Sylfaen" w:hAnsi="Sylfaen"/>
                <w:b/>
                <w:sz w:val="14"/>
                <w:szCs w:val="14"/>
              </w:rPr>
              <w:t>.2020թ.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54F50" w:rsidRPr="00054F50" w:rsidRDefault="00054F50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54F50" w:rsidRPr="005F463A" w:rsidRDefault="00054F50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54F50" w:rsidRPr="00B67FB1" w:rsidRDefault="00794C19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54F50" w:rsidRPr="00B67FB1" w:rsidRDefault="00794C19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600 000</w:t>
            </w:r>
          </w:p>
        </w:tc>
      </w:tr>
      <w:tr w:rsidR="00054F50" w:rsidRPr="00F714C3" w:rsidTr="00785781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4F50" w:rsidRPr="00054F50" w:rsidRDefault="00054F50" w:rsidP="00343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054F50" w:rsidRPr="00741AF9" w:rsidRDefault="00794C19" w:rsidP="00DC390F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53E6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«ՎԻՑԻ ԳՐՈԻՊ» ՍՊԸ</w:t>
            </w:r>
          </w:p>
        </w:tc>
        <w:tc>
          <w:tcPr>
            <w:tcW w:w="1890" w:type="dxa"/>
            <w:gridSpan w:val="11"/>
            <w:shd w:val="clear" w:color="auto" w:fill="auto"/>
          </w:tcPr>
          <w:p w:rsidR="00054F50" w:rsidRDefault="00054F50" w:rsidP="003435F4">
            <w:pPr>
              <w:jc w:val="center"/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ԲՀ-ԳՀԱՊՁԲ-20/</w:t>
            </w:r>
            <w:r w:rsidR="00794C19">
              <w:rPr>
                <w:rFonts w:ascii="Sylfaen" w:hAnsi="Sylfaen"/>
                <w:b/>
                <w:sz w:val="14"/>
                <w:szCs w:val="14"/>
              </w:rPr>
              <w:t>13-2</w:t>
            </w:r>
          </w:p>
        </w:tc>
        <w:tc>
          <w:tcPr>
            <w:tcW w:w="1170" w:type="dxa"/>
            <w:gridSpan w:val="7"/>
            <w:shd w:val="clear" w:color="auto" w:fill="auto"/>
          </w:tcPr>
          <w:p w:rsidR="00054F50" w:rsidRPr="00054F50" w:rsidRDefault="00794C19" w:rsidP="003435F4">
            <w:pPr>
              <w:jc w:val="center"/>
            </w:pPr>
            <w:r>
              <w:rPr>
                <w:rFonts w:ascii="Sylfaen" w:hAnsi="Sylfaen"/>
                <w:b/>
                <w:sz w:val="14"/>
                <w:szCs w:val="14"/>
              </w:rPr>
              <w:t>13.05</w:t>
            </w:r>
            <w:r w:rsidR="00054F50">
              <w:rPr>
                <w:rFonts w:ascii="Sylfaen" w:hAnsi="Sylfaen"/>
                <w:b/>
                <w:sz w:val="14"/>
                <w:szCs w:val="14"/>
              </w:rPr>
              <w:t>.2020թ.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054F50" w:rsidRPr="00054F50" w:rsidRDefault="00054F50" w:rsidP="003435F4">
            <w:pPr>
              <w:jc w:val="center"/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054F50" w:rsidRDefault="00054F50" w:rsidP="003435F4">
            <w:pPr>
              <w:jc w:val="center"/>
            </w:pPr>
            <w:r w:rsidRPr="000969A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54F50" w:rsidRPr="00B67FB1" w:rsidRDefault="00794C19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4 977 500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54F50" w:rsidRPr="00B67FB1" w:rsidRDefault="00794C19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4 977 500</w:t>
            </w:r>
          </w:p>
        </w:tc>
      </w:tr>
      <w:tr w:rsidR="00794C19" w:rsidRPr="00F714C3" w:rsidTr="00785781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94C19" w:rsidRDefault="00794C19" w:rsidP="00343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794C19" w:rsidRPr="00741AF9" w:rsidRDefault="00794C19" w:rsidP="00DC390F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53E6D">
              <w:rPr>
                <w:rFonts w:ascii="Sylfaen" w:eastAsiaTheme="minorHAnsi" w:hAnsi="Sylfaen" w:cs="Sylfaen"/>
                <w:b/>
                <w:sz w:val="16"/>
                <w:szCs w:val="18"/>
                <w:lang w:val="ru-RU"/>
              </w:rPr>
              <w:t xml:space="preserve">«ՖԼԵՇ» </w:t>
            </w:r>
            <w:r w:rsidRPr="00753E6D">
              <w:rPr>
                <w:rFonts w:ascii="Sylfaen" w:eastAsiaTheme="minorHAnsi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890" w:type="dxa"/>
            <w:gridSpan w:val="11"/>
            <w:shd w:val="clear" w:color="auto" w:fill="auto"/>
          </w:tcPr>
          <w:p w:rsidR="00794C19" w:rsidRPr="00054F50" w:rsidRDefault="00794C19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ԲՀ-ԳՀԱՊՁԲ-20/</w:t>
            </w:r>
            <w:r>
              <w:rPr>
                <w:rFonts w:ascii="Sylfaen" w:hAnsi="Sylfaen"/>
                <w:b/>
                <w:sz w:val="14"/>
                <w:szCs w:val="14"/>
              </w:rPr>
              <w:t>13-3</w:t>
            </w:r>
          </w:p>
        </w:tc>
        <w:tc>
          <w:tcPr>
            <w:tcW w:w="1170" w:type="dxa"/>
            <w:gridSpan w:val="7"/>
            <w:shd w:val="clear" w:color="auto" w:fill="auto"/>
          </w:tcPr>
          <w:p w:rsidR="00794C19" w:rsidRDefault="00794C19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19.05.2020թ.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794C19" w:rsidRPr="00054F50" w:rsidRDefault="00794C19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794C19" w:rsidRPr="000969A2" w:rsidRDefault="00794C19" w:rsidP="003435F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94C19" w:rsidRDefault="00794C19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2 160 000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794C19" w:rsidRDefault="00794C19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2 160 000</w:t>
            </w:r>
          </w:p>
        </w:tc>
      </w:tr>
      <w:tr w:rsidR="007B4C93" w:rsidRPr="00F714C3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C93" w:rsidRPr="00F714C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94C19" w:rsidRPr="00F714C3" w:rsidTr="0031645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9C34A2" w:rsidRDefault="00794C19" w:rsidP="001572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147D47" w:rsidRDefault="00794C19" w:rsidP="001B1466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53E6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Հարի</w:t>
            </w:r>
            <w:proofErr w:type="spellEnd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753E6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Default="0048487C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Բերդ</w:t>
            </w:r>
            <w:proofErr w:type="spellEnd"/>
            <w:r w:rsidR="00794C19" w:rsidRPr="00B67FB1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Մաշտոցի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1ա</w:t>
            </w:r>
          </w:p>
          <w:p w:rsidR="00794C19" w:rsidRPr="00222FF0" w:rsidRDefault="00794C19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+374 </w:t>
            </w:r>
            <w:r w:rsidR="0048487C">
              <w:rPr>
                <w:rFonts w:ascii="Sylfaen" w:hAnsi="Sylfaen" w:cs="Sylfaen"/>
                <w:b/>
                <w:sz w:val="14"/>
                <w:szCs w:val="14"/>
              </w:rPr>
              <w:t>93-88-88-79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48487C" w:rsidRDefault="0048487C" w:rsidP="0015729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highlight w:val="yellow"/>
              </w:rPr>
            </w:pPr>
            <w:r w:rsidRPr="0048487C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ruzavard@rambler.ru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C19" w:rsidRPr="0048487C" w:rsidRDefault="0048487C" w:rsidP="00F20F99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2477800470040000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48487C" w:rsidRDefault="0048487C" w:rsidP="00F20F99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8"/>
                <w:highlight w:val="yellow"/>
              </w:rPr>
            </w:pPr>
            <w:r w:rsidRPr="0048487C">
              <w:rPr>
                <w:rFonts w:ascii="Sylfaen" w:eastAsiaTheme="minorEastAsia" w:hAnsi="Sylfaen" w:cstheme="minorBidi"/>
                <w:b/>
                <w:color w:val="auto"/>
                <w:sz w:val="16"/>
                <w:szCs w:val="18"/>
              </w:rPr>
              <w:t>07806151</w:t>
            </w:r>
          </w:p>
        </w:tc>
      </w:tr>
      <w:tr w:rsidR="00794C19" w:rsidRPr="00F714C3" w:rsidTr="00034640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9C34A2" w:rsidRDefault="00794C19" w:rsidP="001572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741AF9" w:rsidRDefault="00794C19" w:rsidP="001B1466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53E6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«ՎԻՑԻ ԳՐՈԻՊ»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48487C" w:rsidRDefault="0048487C" w:rsidP="0048487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ք.Բերդ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Մաշտոցի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</w:t>
            </w:r>
            <w:r w:rsidR="00794C19">
              <w:rPr>
                <w:rFonts w:ascii="Sylfaen" w:hAnsi="Sylfaen" w:cs="Sylfaen"/>
                <w:b/>
                <w:sz w:val="14"/>
                <w:szCs w:val="14"/>
              </w:rPr>
              <w:t>,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94C19" w:rsidRPr="0048487C" w:rsidRDefault="0048487C" w:rsidP="00F20F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8487C">
              <w:rPr>
                <w:rFonts w:ascii="Sylfaen" w:hAnsi="Sylfaen"/>
                <w:b/>
                <w:sz w:val="16"/>
                <w:szCs w:val="16"/>
              </w:rPr>
              <w:t xml:space="preserve">vitsi.group@mail.ru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C19" w:rsidRPr="0048487C" w:rsidRDefault="0048487C" w:rsidP="00F20F99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2477802424560000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C19" w:rsidRPr="0048487C" w:rsidRDefault="0048487C" w:rsidP="00F20F99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48487C">
              <w:rPr>
                <w:rFonts w:ascii="Sylfaen" w:hAnsi="Sylfaen"/>
                <w:b/>
                <w:sz w:val="16"/>
                <w:szCs w:val="18"/>
              </w:rPr>
              <w:t>07608981</w:t>
            </w:r>
          </w:p>
        </w:tc>
      </w:tr>
      <w:tr w:rsidR="00794C19" w:rsidRPr="0048487C" w:rsidTr="00034640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794C19" w:rsidRDefault="00794C19" w:rsidP="001572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Pr="00741AF9" w:rsidRDefault="00794C19" w:rsidP="001B1466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53E6D">
              <w:rPr>
                <w:rFonts w:ascii="Sylfaen" w:eastAsiaTheme="minorHAnsi" w:hAnsi="Sylfaen" w:cs="Sylfaen"/>
                <w:b/>
                <w:sz w:val="16"/>
                <w:szCs w:val="18"/>
                <w:lang w:val="ru-RU"/>
              </w:rPr>
              <w:t xml:space="preserve">«ՖԼԵՇ» </w:t>
            </w:r>
            <w:r w:rsidRPr="00753E6D">
              <w:rPr>
                <w:rFonts w:ascii="Sylfaen" w:eastAsiaTheme="minorHAnsi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C19" w:rsidRDefault="0048487C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Կողբացու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30</w:t>
            </w:r>
          </w:p>
          <w:p w:rsidR="0048487C" w:rsidRPr="0048487C" w:rsidRDefault="0048487C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+374 10-53-42-33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94C19" w:rsidRPr="0048487C" w:rsidRDefault="0048487C" w:rsidP="00F20F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8487C">
              <w:rPr>
                <w:rFonts w:ascii="Sylfaen" w:hAnsi="Sylfaen"/>
                <w:b/>
                <w:sz w:val="16"/>
                <w:szCs w:val="16"/>
                <w:lang w:val="hy-AM"/>
              </w:rPr>
              <w:t>flashltdtender@gmail.com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C19" w:rsidRPr="0048487C" w:rsidRDefault="0048487C" w:rsidP="00F20F99">
            <w:pPr>
              <w:jc w:val="center"/>
              <w:rPr>
                <w:rFonts w:ascii="Sylfaen" w:hAnsi="Sylfaen"/>
                <w:b/>
                <w:sz w:val="16"/>
                <w:szCs w:val="18"/>
                <w:lang w:val="hy-AM"/>
              </w:rPr>
            </w:pPr>
            <w:r w:rsidRPr="0048487C">
              <w:rPr>
                <w:rFonts w:ascii="Sylfaen" w:hAnsi="Sylfaen"/>
                <w:b/>
                <w:sz w:val="16"/>
                <w:szCs w:val="18"/>
                <w:lang w:val="hy-AM"/>
              </w:rPr>
              <w:t>15100166690902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C19" w:rsidRPr="0048487C" w:rsidRDefault="0048487C" w:rsidP="00F20F99">
            <w:pPr>
              <w:jc w:val="center"/>
              <w:rPr>
                <w:rFonts w:ascii="Sylfaen" w:hAnsi="Sylfaen"/>
                <w:b/>
                <w:sz w:val="16"/>
                <w:szCs w:val="18"/>
                <w:lang w:val="hy-AM"/>
              </w:rPr>
            </w:pPr>
            <w:r w:rsidRPr="0048487C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01808789</w:t>
            </w:r>
          </w:p>
        </w:tc>
      </w:tr>
      <w:tr w:rsidR="007B4C93" w:rsidRPr="0048487C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48487C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48487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7B4C93" w:rsidRPr="0048487C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AC3736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E85EE7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E85EE7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C93" w:rsidRPr="00AC3736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DC5CB5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AC3736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C93" w:rsidRPr="00AC3736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C93" w:rsidRPr="00DC5CB5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AC3736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C93" w:rsidRPr="00AC3736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F714C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C9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C93" w:rsidRPr="00F714C3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C93" w:rsidRPr="00F714C3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B4C93" w:rsidRPr="00F714C3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7B4C93" w:rsidRPr="00F20F99" w:rsidRDefault="00157291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  <w:lang w:val="hy-AM"/>
              </w:rPr>
              <w:t>Նելլի Վանեսյանին</w:t>
            </w:r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7B4C93" w:rsidRPr="00F20F99" w:rsidRDefault="00F20F99" w:rsidP="00F20F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  <w:lang w:val="it-IT"/>
              </w:rPr>
              <w:t>+374 98-92-77-75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7B4C93" w:rsidRPr="00F20F99" w:rsidRDefault="00157291" w:rsidP="007B4C93">
            <w:pPr>
              <w:pStyle w:val="a5"/>
              <w:spacing w:after="0"/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</w:rPr>
              <w:t>nellyvanesyan@mail.ru</w:t>
            </w:r>
          </w:p>
        </w:tc>
      </w:tr>
    </w:tbl>
    <w:p w:rsidR="00D409B3" w:rsidRDefault="00D409B3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20F99" w:rsidRDefault="00F20F99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20F99" w:rsidRDefault="00F20F99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F20F99" w:rsidRDefault="005F463A" w:rsidP="00787551">
      <w:pPr>
        <w:pStyle w:val="31"/>
        <w:spacing w:after="240" w:line="360" w:lineRule="auto"/>
        <w:ind w:firstLine="709"/>
        <w:jc w:val="both"/>
      </w:pPr>
      <w:r w:rsidRPr="00F20F99">
        <w:rPr>
          <w:rFonts w:ascii="Sylfaen" w:hAnsi="Sylfaen" w:cs="Sylfaen"/>
          <w:sz w:val="20"/>
          <w:u w:val="none"/>
          <w:lang w:val="af-ZA"/>
        </w:rPr>
        <w:t xml:space="preserve">Պատվիրատու`  </w:t>
      </w:r>
      <w:r w:rsidR="00157291" w:rsidRPr="00F20F99">
        <w:rPr>
          <w:rFonts w:ascii="Sylfaen" w:hAnsi="Sylfaen" w:cs="Sylfaen"/>
          <w:sz w:val="20"/>
          <w:u w:val="none"/>
          <w:lang w:val="hy-AM"/>
        </w:rPr>
        <w:t>Բերդի</w:t>
      </w:r>
      <w:r w:rsidR="00787551" w:rsidRPr="00F20F99">
        <w:rPr>
          <w:rFonts w:ascii="Sylfaen" w:hAnsi="Sylfaen" w:cs="Sylfaen"/>
          <w:sz w:val="20"/>
          <w:u w:val="none"/>
          <w:lang w:val="it-IT"/>
        </w:rPr>
        <w:t xml:space="preserve"> համայնքապետարան</w:t>
      </w:r>
    </w:p>
    <w:p w:rsidR="00BD4D8F" w:rsidRDefault="00BD4D8F"/>
    <w:sectPr w:rsidR="00BD4D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F463A"/>
    <w:rsid w:val="00001933"/>
    <w:rsid w:val="000138FF"/>
    <w:rsid w:val="000318A2"/>
    <w:rsid w:val="00054F50"/>
    <w:rsid w:val="000648FC"/>
    <w:rsid w:val="0006672D"/>
    <w:rsid w:val="000A6663"/>
    <w:rsid w:val="000C70C6"/>
    <w:rsid w:val="000F7A0E"/>
    <w:rsid w:val="00111163"/>
    <w:rsid w:val="00113D11"/>
    <w:rsid w:val="00136219"/>
    <w:rsid w:val="00147D47"/>
    <w:rsid w:val="0015111E"/>
    <w:rsid w:val="00151647"/>
    <w:rsid w:val="00157291"/>
    <w:rsid w:val="0017620D"/>
    <w:rsid w:val="00182467"/>
    <w:rsid w:val="001844D7"/>
    <w:rsid w:val="00190B59"/>
    <w:rsid w:val="001B0121"/>
    <w:rsid w:val="001C08D3"/>
    <w:rsid w:val="001D4064"/>
    <w:rsid w:val="00202A48"/>
    <w:rsid w:val="00222FF0"/>
    <w:rsid w:val="00234326"/>
    <w:rsid w:val="00237AF9"/>
    <w:rsid w:val="00241275"/>
    <w:rsid w:val="00261195"/>
    <w:rsid w:val="0027171D"/>
    <w:rsid w:val="00273C39"/>
    <w:rsid w:val="002E4DC0"/>
    <w:rsid w:val="00303079"/>
    <w:rsid w:val="003435F4"/>
    <w:rsid w:val="00361F5C"/>
    <w:rsid w:val="00364660"/>
    <w:rsid w:val="00397B19"/>
    <w:rsid w:val="003B5E64"/>
    <w:rsid w:val="003B6484"/>
    <w:rsid w:val="003B7B35"/>
    <w:rsid w:val="003E490D"/>
    <w:rsid w:val="003F1B31"/>
    <w:rsid w:val="00403F35"/>
    <w:rsid w:val="00404238"/>
    <w:rsid w:val="004125A9"/>
    <w:rsid w:val="00465641"/>
    <w:rsid w:val="0048487C"/>
    <w:rsid w:val="004F0100"/>
    <w:rsid w:val="004F1F5A"/>
    <w:rsid w:val="00523E0A"/>
    <w:rsid w:val="005444CC"/>
    <w:rsid w:val="00545216"/>
    <w:rsid w:val="005537FA"/>
    <w:rsid w:val="00577058"/>
    <w:rsid w:val="005928DB"/>
    <w:rsid w:val="00596EA4"/>
    <w:rsid w:val="005A7953"/>
    <w:rsid w:val="005E31CF"/>
    <w:rsid w:val="005F463A"/>
    <w:rsid w:val="006221A5"/>
    <w:rsid w:val="006532EB"/>
    <w:rsid w:val="006711F4"/>
    <w:rsid w:val="0067341D"/>
    <w:rsid w:val="0067503B"/>
    <w:rsid w:val="006A2242"/>
    <w:rsid w:val="006C3822"/>
    <w:rsid w:val="006E29C3"/>
    <w:rsid w:val="006E2A1B"/>
    <w:rsid w:val="006E747C"/>
    <w:rsid w:val="007072C0"/>
    <w:rsid w:val="00741AF9"/>
    <w:rsid w:val="00750626"/>
    <w:rsid w:val="00753E6D"/>
    <w:rsid w:val="0076406E"/>
    <w:rsid w:val="00785AA1"/>
    <w:rsid w:val="00787551"/>
    <w:rsid w:val="00794C19"/>
    <w:rsid w:val="007A3346"/>
    <w:rsid w:val="007B4C93"/>
    <w:rsid w:val="007B65AB"/>
    <w:rsid w:val="007C0ECB"/>
    <w:rsid w:val="007D043E"/>
    <w:rsid w:val="007E5A14"/>
    <w:rsid w:val="00811DC7"/>
    <w:rsid w:val="00834049"/>
    <w:rsid w:val="00835635"/>
    <w:rsid w:val="00843442"/>
    <w:rsid w:val="00844A6F"/>
    <w:rsid w:val="00861AA3"/>
    <w:rsid w:val="008F0BA3"/>
    <w:rsid w:val="00904D6F"/>
    <w:rsid w:val="0094421E"/>
    <w:rsid w:val="0095613D"/>
    <w:rsid w:val="009819BF"/>
    <w:rsid w:val="009A3371"/>
    <w:rsid w:val="009C34A2"/>
    <w:rsid w:val="009E0879"/>
    <w:rsid w:val="009E69A6"/>
    <w:rsid w:val="00A07E58"/>
    <w:rsid w:val="00A24356"/>
    <w:rsid w:val="00A26B90"/>
    <w:rsid w:val="00A42292"/>
    <w:rsid w:val="00A453A8"/>
    <w:rsid w:val="00A53CC4"/>
    <w:rsid w:val="00AA2193"/>
    <w:rsid w:val="00AA26CE"/>
    <w:rsid w:val="00AA7BAA"/>
    <w:rsid w:val="00AB7999"/>
    <w:rsid w:val="00AC3736"/>
    <w:rsid w:val="00AE0D8A"/>
    <w:rsid w:val="00AF38DA"/>
    <w:rsid w:val="00B11F47"/>
    <w:rsid w:val="00B2268A"/>
    <w:rsid w:val="00B46B27"/>
    <w:rsid w:val="00B601AE"/>
    <w:rsid w:val="00B67FB1"/>
    <w:rsid w:val="00B72E40"/>
    <w:rsid w:val="00B73BCA"/>
    <w:rsid w:val="00B848A6"/>
    <w:rsid w:val="00B9156E"/>
    <w:rsid w:val="00B93489"/>
    <w:rsid w:val="00BC0BC7"/>
    <w:rsid w:val="00BD4D8F"/>
    <w:rsid w:val="00BE7968"/>
    <w:rsid w:val="00C25282"/>
    <w:rsid w:val="00C35010"/>
    <w:rsid w:val="00CB4030"/>
    <w:rsid w:val="00CD4808"/>
    <w:rsid w:val="00D02FB5"/>
    <w:rsid w:val="00D101FB"/>
    <w:rsid w:val="00D12D2D"/>
    <w:rsid w:val="00D356BC"/>
    <w:rsid w:val="00D409B3"/>
    <w:rsid w:val="00D86423"/>
    <w:rsid w:val="00D87B10"/>
    <w:rsid w:val="00DC270A"/>
    <w:rsid w:val="00DE320C"/>
    <w:rsid w:val="00DE5C49"/>
    <w:rsid w:val="00E03F39"/>
    <w:rsid w:val="00E11ACB"/>
    <w:rsid w:val="00E24045"/>
    <w:rsid w:val="00E33211"/>
    <w:rsid w:val="00EC0BAE"/>
    <w:rsid w:val="00EC7B82"/>
    <w:rsid w:val="00F10E30"/>
    <w:rsid w:val="00F20F99"/>
    <w:rsid w:val="00F231CD"/>
    <w:rsid w:val="00F24CD1"/>
    <w:rsid w:val="00F32124"/>
    <w:rsid w:val="00F577B8"/>
    <w:rsid w:val="00F705D0"/>
    <w:rsid w:val="00F765E7"/>
    <w:rsid w:val="00F77FF5"/>
    <w:rsid w:val="00FE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44</cp:revision>
  <cp:lastPrinted>2020-05-22T06:56:00Z</cp:lastPrinted>
  <dcterms:created xsi:type="dcterms:W3CDTF">2018-12-17T13:34:00Z</dcterms:created>
  <dcterms:modified xsi:type="dcterms:W3CDTF">2020-05-22T08:32:00Z</dcterms:modified>
</cp:coreProperties>
</file>