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410877">
      <w:pPr>
        <w:tabs>
          <w:tab w:val="left" w:pos="1985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99BC4BE" w14:textId="05C7E638" w:rsidR="00294916" w:rsidRPr="00F155D5" w:rsidRDefault="00294916" w:rsidP="00294916">
      <w:pPr>
        <w:ind w:left="0" w:firstLine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F155D5">
        <w:rPr>
          <w:rFonts w:ascii="GHEA Grapalat" w:hAnsi="GHEA Grapalat" w:cs="Sylfaen"/>
          <w:sz w:val="18"/>
          <w:szCs w:val="18"/>
          <w:lang w:val="af-ZA"/>
        </w:rPr>
        <w:t>ՀՀ Կոտայքի մարզպետ</w:t>
      </w:r>
      <w:r w:rsidR="005B35F3">
        <w:rPr>
          <w:rFonts w:ascii="GHEA Grapalat" w:hAnsi="GHEA Grapalat" w:cs="Sylfaen"/>
          <w:sz w:val="18"/>
          <w:szCs w:val="18"/>
          <w:lang w:val="af-ZA"/>
        </w:rPr>
        <w:t>ի աշխատակազմը</w:t>
      </w:r>
      <w:bookmarkStart w:id="0" w:name="_GoBack"/>
      <w:bookmarkEnd w:id="0"/>
      <w:r w:rsidRPr="00F155D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Pr="009247DC">
        <w:rPr>
          <w:rFonts w:ascii="GHEA Grapalat" w:hAnsi="GHEA Grapalat"/>
          <w:sz w:val="18"/>
          <w:szCs w:val="18"/>
          <w:lang w:val="af-ZA"/>
        </w:rPr>
        <w:t>հ</w:t>
      </w:r>
      <w:proofErr w:type="spellStart"/>
      <w:r w:rsidRPr="009247DC">
        <w:rPr>
          <w:rFonts w:ascii="GHEA Grapalat" w:hAnsi="GHEA Grapalat"/>
          <w:sz w:val="18"/>
          <w:szCs w:val="18"/>
        </w:rPr>
        <w:t>ամակարգչային</w:t>
      </w:r>
      <w:proofErr w:type="spellEnd"/>
      <w:r w:rsidRPr="009247D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247DC">
        <w:rPr>
          <w:rFonts w:ascii="GHEA Grapalat" w:hAnsi="GHEA Grapalat"/>
          <w:sz w:val="18"/>
          <w:szCs w:val="18"/>
        </w:rPr>
        <w:t>սարքերի</w:t>
      </w:r>
      <w:proofErr w:type="spellEnd"/>
      <w:r w:rsidRPr="009247D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247DC">
        <w:rPr>
          <w:rFonts w:ascii="GHEA Grapalat" w:hAnsi="GHEA Grapalat"/>
          <w:sz w:val="18"/>
          <w:szCs w:val="18"/>
        </w:rPr>
        <w:t>պահպանման</w:t>
      </w:r>
      <w:proofErr w:type="spellEnd"/>
      <w:r w:rsidRPr="009247D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247DC">
        <w:rPr>
          <w:rFonts w:ascii="GHEA Grapalat" w:hAnsi="GHEA Grapalat"/>
          <w:sz w:val="18"/>
          <w:szCs w:val="18"/>
        </w:rPr>
        <w:t>և</w:t>
      </w:r>
      <w:r w:rsidRPr="009247D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247DC">
        <w:rPr>
          <w:rFonts w:ascii="GHEA Grapalat" w:hAnsi="GHEA Grapalat"/>
          <w:sz w:val="18"/>
          <w:szCs w:val="18"/>
        </w:rPr>
        <w:t>վերանորոգման</w:t>
      </w:r>
      <w:proofErr w:type="spellEnd"/>
      <w:r w:rsidRPr="009247D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31C46">
        <w:rPr>
          <w:rFonts w:ascii="GHEA Grapalat" w:hAnsi="GHEA Grapalat" w:cs="Sylfaen"/>
          <w:sz w:val="18"/>
          <w:szCs w:val="18"/>
          <w:lang w:val="hy-AM"/>
        </w:rPr>
        <w:t>ծառայություններ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ի </w:t>
      </w:r>
      <w:r w:rsidRPr="00F155D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Pr="00F155D5">
        <w:rPr>
          <w:rFonts w:ascii="GHEA Grapalat" w:hAnsi="GHEA Grapalat"/>
          <w:sz w:val="18"/>
          <w:szCs w:val="18"/>
          <w:lang w:val="es-ES"/>
        </w:rPr>
        <w:t>&lt;&lt;ԿՈՏ-</w:t>
      </w:r>
      <w:r>
        <w:rPr>
          <w:rFonts w:ascii="GHEA Grapalat" w:hAnsi="GHEA Grapalat" w:cs="Sylfaen"/>
          <w:sz w:val="18"/>
          <w:szCs w:val="18"/>
          <w:lang w:val="hy-AM"/>
        </w:rPr>
        <w:t>ՄԱ</w:t>
      </w:r>
      <w:r>
        <w:rPr>
          <w:rFonts w:ascii="GHEA Grapalat" w:hAnsi="GHEA Grapalat" w:cs="Sylfaen"/>
          <w:sz w:val="18"/>
          <w:szCs w:val="18"/>
        </w:rPr>
        <w:t>Ծ</w:t>
      </w:r>
      <w:r>
        <w:rPr>
          <w:rFonts w:ascii="GHEA Grapalat" w:hAnsi="GHEA Grapalat" w:cs="Sylfaen"/>
          <w:sz w:val="18"/>
          <w:szCs w:val="18"/>
          <w:lang w:val="hy-AM"/>
        </w:rPr>
        <w:t>ՁԲ-</w:t>
      </w:r>
      <w:r w:rsidR="001F781B">
        <w:rPr>
          <w:rFonts w:ascii="GHEA Grapalat" w:hAnsi="GHEA Grapalat" w:cs="Sylfaen"/>
          <w:sz w:val="18"/>
          <w:szCs w:val="18"/>
          <w:lang w:val="af-ZA"/>
        </w:rPr>
        <w:t>2</w:t>
      </w:r>
      <w:r w:rsidR="00E679C9">
        <w:rPr>
          <w:rFonts w:ascii="GHEA Grapalat" w:hAnsi="GHEA Grapalat" w:cs="Sylfaen"/>
          <w:sz w:val="18"/>
          <w:szCs w:val="18"/>
          <w:lang w:val="af-ZA"/>
        </w:rPr>
        <w:t>4</w:t>
      </w:r>
      <w:r>
        <w:rPr>
          <w:rFonts w:ascii="GHEA Grapalat" w:hAnsi="GHEA Grapalat" w:cs="Sylfaen"/>
          <w:sz w:val="18"/>
          <w:szCs w:val="18"/>
          <w:lang w:val="hy-AM"/>
        </w:rPr>
        <w:t>/</w:t>
      </w:r>
      <w:r w:rsidR="002F7517">
        <w:rPr>
          <w:rFonts w:ascii="GHEA Grapalat" w:hAnsi="GHEA Grapalat" w:cs="Sylfaen"/>
          <w:sz w:val="18"/>
          <w:szCs w:val="18"/>
          <w:lang w:val="af-ZA"/>
        </w:rPr>
        <w:t>4</w:t>
      </w:r>
      <w:r w:rsidRPr="00F155D5">
        <w:rPr>
          <w:rFonts w:ascii="GHEA Grapalat" w:hAnsi="GHEA Grapalat" w:cs="Sylfaen"/>
          <w:sz w:val="18"/>
          <w:szCs w:val="18"/>
          <w:lang w:val="es-ES"/>
        </w:rPr>
        <w:t xml:space="preserve">&gt;&gt; </w:t>
      </w:r>
      <w:r w:rsidRPr="00F155D5">
        <w:rPr>
          <w:rFonts w:ascii="GHEA Grapalat" w:hAnsi="GHEA Grapalat" w:cs="Sylfaen"/>
          <w:sz w:val="18"/>
          <w:szCs w:val="18"/>
          <w:lang w:val="af-ZA"/>
        </w:rPr>
        <w:t xml:space="preserve">ծածկագրով </w:t>
      </w:r>
      <w:r>
        <w:rPr>
          <w:rFonts w:ascii="GHEA Grapalat" w:hAnsi="GHEA Grapalat" w:cs="Sylfaen"/>
          <w:sz w:val="18"/>
          <w:szCs w:val="18"/>
          <w:lang w:val="af-ZA"/>
        </w:rPr>
        <w:t xml:space="preserve">ՄԱ </w:t>
      </w:r>
      <w:r w:rsidRPr="00F155D5">
        <w:rPr>
          <w:rFonts w:ascii="GHEA Grapalat" w:hAnsi="GHEA Grapalat" w:cs="Sylfaen"/>
          <w:sz w:val="18"/>
          <w:szCs w:val="18"/>
          <w:lang w:val="af-ZA"/>
        </w:rPr>
        <w:t>գնման ընթացակարգի արդյունքում 20</w:t>
      </w:r>
      <w:r w:rsidR="001F781B">
        <w:rPr>
          <w:rFonts w:ascii="GHEA Grapalat" w:hAnsi="GHEA Grapalat" w:cs="Sylfaen"/>
          <w:sz w:val="18"/>
          <w:szCs w:val="18"/>
          <w:lang w:val="af-ZA"/>
        </w:rPr>
        <w:t>2</w:t>
      </w:r>
      <w:r w:rsidR="00E679C9">
        <w:rPr>
          <w:rFonts w:ascii="GHEA Grapalat" w:hAnsi="GHEA Grapalat" w:cs="Sylfaen"/>
          <w:sz w:val="18"/>
          <w:szCs w:val="18"/>
          <w:lang w:val="af-ZA"/>
        </w:rPr>
        <w:t xml:space="preserve">4 </w:t>
      </w:r>
      <w:r w:rsidRPr="00F155D5"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1F781B">
        <w:rPr>
          <w:rFonts w:ascii="GHEA Grapalat" w:hAnsi="GHEA Grapalat" w:cs="Sylfaen"/>
          <w:sz w:val="18"/>
          <w:szCs w:val="18"/>
          <w:lang w:val="af-ZA"/>
        </w:rPr>
        <w:t>մարտ</w:t>
      </w:r>
      <w:r>
        <w:rPr>
          <w:rFonts w:ascii="GHEA Grapalat" w:hAnsi="GHEA Grapalat" w:cs="Sylfaen"/>
          <w:sz w:val="18"/>
          <w:szCs w:val="18"/>
          <w:lang w:val="af-ZA"/>
        </w:rPr>
        <w:t>ի</w:t>
      </w:r>
      <w:r w:rsidR="001F78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679C9">
        <w:rPr>
          <w:rFonts w:ascii="GHEA Grapalat" w:hAnsi="GHEA Grapalat" w:cs="Sylfaen"/>
          <w:sz w:val="18"/>
          <w:szCs w:val="18"/>
          <w:lang w:val="af-ZA"/>
        </w:rPr>
        <w:t>1</w:t>
      </w:r>
      <w:r w:rsidRPr="00F155D5">
        <w:rPr>
          <w:rFonts w:ascii="GHEA Grapalat" w:hAnsi="GHEA Grapalat" w:cs="Sylfaen"/>
          <w:sz w:val="18"/>
          <w:szCs w:val="18"/>
          <w:lang w:val="af-ZA"/>
        </w:rPr>
        <w:t xml:space="preserve">-ին կնքված N </w:t>
      </w:r>
      <w:r w:rsidRPr="00F155D5">
        <w:rPr>
          <w:rFonts w:ascii="GHEA Grapalat" w:hAnsi="GHEA Grapalat"/>
          <w:sz w:val="18"/>
          <w:szCs w:val="18"/>
          <w:lang w:val="es-ES"/>
        </w:rPr>
        <w:t>&lt;&lt;ԿՈՏ-</w:t>
      </w:r>
      <w:r w:rsidRPr="00F155D5">
        <w:rPr>
          <w:rFonts w:ascii="GHEA Grapalat" w:hAnsi="GHEA Grapalat" w:cs="Sylfaen"/>
          <w:sz w:val="18"/>
          <w:szCs w:val="18"/>
          <w:lang w:val="hy-AM"/>
        </w:rPr>
        <w:t>ՄԱ</w:t>
      </w:r>
      <w:r>
        <w:rPr>
          <w:rFonts w:ascii="GHEA Grapalat" w:hAnsi="GHEA Grapalat" w:cs="Sylfaen"/>
          <w:sz w:val="18"/>
          <w:szCs w:val="18"/>
        </w:rPr>
        <w:t>Ծ</w:t>
      </w:r>
      <w:r>
        <w:rPr>
          <w:rFonts w:ascii="GHEA Grapalat" w:hAnsi="GHEA Grapalat" w:cs="Sylfaen"/>
          <w:sz w:val="18"/>
          <w:szCs w:val="18"/>
          <w:lang w:val="hy-AM"/>
        </w:rPr>
        <w:t>ՁԲ-</w:t>
      </w:r>
      <w:r w:rsidR="001F781B">
        <w:rPr>
          <w:rFonts w:ascii="GHEA Grapalat" w:hAnsi="GHEA Grapalat" w:cs="Sylfaen"/>
          <w:sz w:val="18"/>
          <w:szCs w:val="18"/>
          <w:lang w:val="af-ZA"/>
        </w:rPr>
        <w:t>2</w:t>
      </w:r>
      <w:r w:rsidR="00E679C9">
        <w:rPr>
          <w:rFonts w:ascii="GHEA Grapalat" w:hAnsi="GHEA Grapalat" w:cs="Sylfaen"/>
          <w:sz w:val="18"/>
          <w:szCs w:val="18"/>
          <w:lang w:val="af-ZA"/>
        </w:rPr>
        <w:t>4</w:t>
      </w:r>
      <w:r>
        <w:rPr>
          <w:rFonts w:ascii="GHEA Grapalat" w:hAnsi="GHEA Grapalat" w:cs="Sylfaen"/>
          <w:sz w:val="18"/>
          <w:szCs w:val="18"/>
          <w:lang w:val="hy-AM"/>
        </w:rPr>
        <w:t>/</w:t>
      </w:r>
      <w:r w:rsidR="002F7517">
        <w:rPr>
          <w:rFonts w:ascii="GHEA Grapalat" w:hAnsi="GHEA Grapalat" w:cs="Sylfaen"/>
          <w:sz w:val="18"/>
          <w:szCs w:val="18"/>
          <w:lang w:val="af-ZA"/>
        </w:rPr>
        <w:t>4</w:t>
      </w:r>
      <w:r w:rsidRPr="00F155D5">
        <w:rPr>
          <w:rFonts w:ascii="GHEA Grapalat" w:hAnsi="GHEA Grapalat" w:cs="Sylfaen"/>
          <w:sz w:val="18"/>
          <w:szCs w:val="18"/>
          <w:lang w:val="es-ES"/>
        </w:rPr>
        <w:t>&gt;&gt;</w:t>
      </w:r>
      <w:r w:rsidRPr="00F155D5">
        <w:rPr>
          <w:rFonts w:ascii="GHEA Grapalat" w:hAnsi="GHEA Grapalat" w:cs="Sylfaen"/>
          <w:sz w:val="18"/>
          <w:szCs w:val="18"/>
          <w:lang w:val="af-ZA"/>
        </w:rPr>
        <w:t xml:space="preserve"> 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2"/>
        <w:gridCol w:w="42"/>
        <w:gridCol w:w="571"/>
        <w:gridCol w:w="870"/>
        <w:gridCol w:w="290"/>
        <w:gridCol w:w="213"/>
        <w:gridCol w:w="140"/>
        <w:gridCol w:w="432"/>
        <w:gridCol w:w="190"/>
        <w:gridCol w:w="229"/>
        <w:gridCol w:w="568"/>
        <w:gridCol w:w="47"/>
        <w:gridCol w:w="235"/>
        <w:gridCol w:w="284"/>
        <w:gridCol w:w="92"/>
        <w:gridCol w:w="51"/>
        <w:gridCol w:w="140"/>
        <w:gridCol w:w="674"/>
        <w:gridCol w:w="320"/>
        <w:gridCol w:w="91"/>
        <w:gridCol w:w="519"/>
        <w:gridCol w:w="204"/>
        <w:gridCol w:w="179"/>
        <w:gridCol w:w="8"/>
        <w:gridCol w:w="154"/>
        <w:gridCol w:w="120"/>
        <w:gridCol w:w="153"/>
        <w:gridCol w:w="498"/>
        <w:gridCol w:w="59"/>
        <w:gridCol w:w="785"/>
        <w:gridCol w:w="26"/>
        <w:gridCol w:w="441"/>
        <w:gridCol w:w="24"/>
        <w:gridCol w:w="1793"/>
      </w:tblGrid>
      <w:tr w:rsidR="0022631D" w:rsidRPr="00CD188C" w14:paraId="3BCB0F4A" w14:textId="77777777" w:rsidTr="001F781B">
        <w:trPr>
          <w:trHeight w:val="146"/>
        </w:trPr>
        <w:tc>
          <w:tcPr>
            <w:tcW w:w="770" w:type="dxa"/>
            <w:gridSpan w:val="2"/>
            <w:shd w:val="clear" w:color="auto" w:fill="auto"/>
            <w:vAlign w:val="center"/>
          </w:tcPr>
          <w:p w14:paraId="5FD69F2F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14:paraId="47A5B9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</w:t>
            </w: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CD188C" w14:paraId="796D388F" w14:textId="77777777" w:rsidTr="001F781B">
        <w:trPr>
          <w:trHeight w:val="110"/>
        </w:trPr>
        <w:tc>
          <w:tcPr>
            <w:tcW w:w="77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CD188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14:paraId="59F68B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62535C4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CD188C" w14:paraId="02BE1D52" w14:textId="77777777" w:rsidTr="001F781B">
        <w:trPr>
          <w:trHeight w:val="175"/>
        </w:trPr>
        <w:tc>
          <w:tcPr>
            <w:tcW w:w="77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CD188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01CC38D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12AD9841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8B6AAAB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CD188C" w14:paraId="688F77C8" w14:textId="77777777" w:rsidTr="001F781B">
        <w:trPr>
          <w:trHeight w:val="275"/>
        </w:trPr>
        <w:tc>
          <w:tcPr>
            <w:tcW w:w="7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62315" w:rsidRPr="00E679C9" w14:paraId="6CB0AC86" w14:textId="77777777" w:rsidTr="001F781B">
        <w:trPr>
          <w:trHeight w:val="40"/>
        </w:trPr>
        <w:tc>
          <w:tcPr>
            <w:tcW w:w="770" w:type="dxa"/>
            <w:gridSpan w:val="2"/>
            <w:shd w:val="clear" w:color="auto" w:fill="auto"/>
            <w:vAlign w:val="center"/>
          </w:tcPr>
          <w:p w14:paraId="62F33415" w14:textId="77EE6AF5" w:rsidR="00262315" w:rsidRPr="00CD188C" w:rsidRDefault="00262315" w:rsidP="004108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7845B69" w:rsidR="00262315" w:rsidRPr="00262315" w:rsidRDefault="00262315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Համակարգչային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սարքերի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պահպանման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3F5BE6D" w:rsidR="00262315" w:rsidRPr="00262315" w:rsidRDefault="0026231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864F344" w:rsidR="00262315" w:rsidRPr="00262315" w:rsidRDefault="0026231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62315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D99E5B8" w:rsidR="00262315" w:rsidRPr="00262315" w:rsidRDefault="0026231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62315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D1CFCB3" w:rsidR="00262315" w:rsidRPr="00262315" w:rsidRDefault="002F75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 w:rsidR="00262315" w:rsidRPr="00262315">
              <w:rPr>
                <w:rFonts w:ascii="GHEA Grapalat" w:hAnsi="GHEA Grapalat"/>
                <w:sz w:val="18"/>
                <w:szCs w:val="18"/>
              </w:rPr>
              <w:t>00000</w:t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D80E147" w:rsidR="00262315" w:rsidRPr="00262315" w:rsidRDefault="002F75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 w:rsidR="00262315" w:rsidRPr="00262315">
              <w:rPr>
                <w:rFonts w:ascii="GHEA Grapalat" w:hAnsi="GHEA Grapalat"/>
                <w:sz w:val="18"/>
                <w:szCs w:val="18"/>
              </w:rPr>
              <w:t>00000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7BC47E5" w:rsidR="00262315" w:rsidRPr="00262315" w:rsidRDefault="00262315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Համակարգչային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սարքերի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պահպանման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2315">
              <w:rPr>
                <w:rFonts w:ascii="GHEA Grapalat" w:hAnsi="GHEA Grapalat"/>
                <w:sz w:val="18"/>
                <w:szCs w:val="18"/>
              </w:rPr>
              <w:t>և</w:t>
            </w:r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880BAB0" w:rsidR="00262315" w:rsidRPr="00262315" w:rsidRDefault="00262315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Համակարգչային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սարքերի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պահպանման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2315">
              <w:rPr>
                <w:rFonts w:ascii="GHEA Grapalat" w:hAnsi="GHEA Grapalat"/>
                <w:sz w:val="18"/>
                <w:szCs w:val="18"/>
              </w:rPr>
              <w:t>և</w:t>
            </w:r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2623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15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</w:tr>
      <w:tr w:rsidR="00B6163C" w:rsidRPr="00E679C9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E679C9" w14:paraId="24C3B0CB" w14:textId="77777777" w:rsidTr="001F781B">
        <w:trPr>
          <w:trHeight w:val="974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5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19D4E42" w:rsidR="00B6163C" w:rsidRPr="00CD188C" w:rsidRDefault="00B6163C" w:rsidP="008514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Գնումն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իրականացվել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է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ՄԱ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ընթացակարգով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>. h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իմքը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`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&lt;&lt;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Գնումների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&gt;&gt;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օրենքի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հոդվածի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, 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կառավարության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04.05.2017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թ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. N526-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Ն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որոշմամբ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Կարգի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1-</w:t>
            </w:r>
            <w:proofErr w:type="spellStart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</w:rPr>
              <w:t>ենթակետ</w:t>
            </w:r>
            <w:proofErr w:type="spellEnd"/>
          </w:p>
        </w:tc>
      </w:tr>
      <w:tr w:rsidR="00B6163C" w:rsidRPr="00E679C9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E679C9" w14:paraId="681596E8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2CF4A56" w:rsidR="00B6163C" w:rsidRPr="00E679C9" w:rsidRDefault="00B6163C" w:rsidP="002F75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CD188C" w14:paraId="199F948A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EE9B008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3FE412E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B6163C" w:rsidRPr="00CD188C" w14:paraId="321D26CF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8E691E2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0DC4861" w14:textId="77777777" w:rsidTr="001F781B">
        <w:trPr>
          <w:trHeight w:val="605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5"/>
            <w:shd w:val="clear" w:color="auto" w:fill="auto"/>
            <w:vAlign w:val="center"/>
          </w:tcPr>
          <w:p w14:paraId="1FD38684" w14:textId="2B462658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B6163C" w:rsidRPr="00CD188C" w14:paraId="3FD00E3A" w14:textId="77777777" w:rsidTr="001F781B">
        <w:trPr>
          <w:trHeight w:val="365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14:paraId="67E5DB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284" w:type="dxa"/>
            <w:gridSpan w:val="4"/>
            <w:shd w:val="clear" w:color="auto" w:fill="auto"/>
            <w:vAlign w:val="center"/>
          </w:tcPr>
          <w:p w14:paraId="4A371FE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B6163C" w:rsidRPr="00CD188C" w14:paraId="4DA511EC" w14:textId="77777777" w:rsidTr="001F781B">
        <w:trPr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14:paraId="5DBE5B3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29" w:type="dxa"/>
            <w:gridSpan w:val="31"/>
            <w:shd w:val="clear" w:color="auto" w:fill="auto"/>
            <w:vAlign w:val="center"/>
          </w:tcPr>
          <w:p w14:paraId="6ABF72D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8514C4" w:rsidRPr="00CD188C" w14:paraId="50825522" w14:textId="77777777" w:rsidTr="001F781B">
        <w:trPr>
          <w:trHeight w:val="542"/>
        </w:trPr>
        <w:tc>
          <w:tcPr>
            <w:tcW w:w="1383" w:type="dxa"/>
            <w:gridSpan w:val="4"/>
            <w:shd w:val="clear" w:color="auto" w:fill="auto"/>
            <w:vAlign w:val="center"/>
          </w:tcPr>
          <w:p w14:paraId="50AD5B95" w14:textId="77777777" w:rsidR="008514C4" w:rsidRPr="008514C4" w:rsidRDefault="008514C4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8514C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F2FA6B5" w:rsidR="008514C4" w:rsidRPr="00485A59" w:rsidRDefault="00485A59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485A59">
              <w:rPr>
                <w:rFonts w:ascii="GHEA Grapalat" w:hAnsi="GHEA Grapalat"/>
                <w:b/>
                <w:sz w:val="18"/>
                <w:szCs w:val="18"/>
                <w:lang w:val="nb-NO"/>
              </w:rPr>
              <w:t>&lt;&lt;Այ Սերվիս&gt;&gt;ՍՊԸ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7F02DEC" w:rsidR="008514C4" w:rsidRPr="008514C4" w:rsidRDefault="00485A59" w:rsidP="008514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3</w:t>
            </w:r>
            <w:r w:rsidR="0029491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00</w:t>
            </w:r>
            <w:r w:rsidR="008514C4" w:rsidRPr="008514C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gridSpan w:val="9"/>
            <w:shd w:val="clear" w:color="auto" w:fill="auto"/>
          </w:tcPr>
          <w:p w14:paraId="22B8A853" w14:textId="3F41D585" w:rsidR="008514C4" w:rsidRPr="008514C4" w:rsidRDefault="008514C4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8514C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4" w:type="dxa"/>
            <w:gridSpan w:val="4"/>
            <w:shd w:val="clear" w:color="auto" w:fill="auto"/>
          </w:tcPr>
          <w:p w14:paraId="1F59BBB2" w14:textId="130A8FAC" w:rsidR="008514C4" w:rsidRPr="008514C4" w:rsidRDefault="00485A59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3</w:t>
            </w:r>
            <w:r w:rsidR="0029491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00</w:t>
            </w:r>
            <w:r w:rsidR="008514C4" w:rsidRPr="008514C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000</w:t>
            </w:r>
          </w:p>
        </w:tc>
      </w:tr>
      <w:tr w:rsidR="008514C4" w:rsidRPr="00CD188C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8514C4" w:rsidRPr="00CD188C" w14:paraId="552679BF" w14:textId="77777777" w:rsidTr="001F781B">
        <w:tc>
          <w:tcPr>
            <w:tcW w:w="812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8514C4" w:rsidRPr="00CD188C" w14:paraId="3CA6FABC" w14:textId="77777777" w:rsidTr="001F781B"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514C4" w:rsidRPr="00CD188C" w:rsidRDefault="008514C4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8514C4" w:rsidRPr="00CD188C" w14:paraId="5E96A1C5" w14:textId="77777777" w:rsidTr="001F781B">
        <w:tc>
          <w:tcPr>
            <w:tcW w:w="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5EF0E2B0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3550B2F" w14:textId="1EE8AAE5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522ACAFB" w14:textId="77777777" w:rsidTr="001F781B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14:paraId="514F7E40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30"/>
            <w:shd w:val="clear" w:color="auto" w:fill="auto"/>
            <w:vAlign w:val="center"/>
          </w:tcPr>
          <w:p w14:paraId="71AB42B3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8514C4" w:rsidRPr="00CD188C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1515C769" w14:textId="77777777" w:rsidTr="001F781B">
        <w:trPr>
          <w:trHeight w:val="346"/>
        </w:trPr>
        <w:tc>
          <w:tcPr>
            <w:tcW w:w="49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9CCD61A" w:rsidR="008514C4" w:rsidRPr="00CD188C" w:rsidRDefault="00E679C9" w:rsidP="00E679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28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1F781B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71BEA872" w14:textId="77777777" w:rsidTr="001F781B">
        <w:trPr>
          <w:trHeight w:val="92"/>
        </w:trPr>
        <w:tc>
          <w:tcPr>
            <w:tcW w:w="4973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8514C4" w:rsidRPr="00CD188C" w14:paraId="04C80107" w14:textId="77777777" w:rsidTr="001F781B">
        <w:trPr>
          <w:trHeight w:val="92"/>
        </w:trPr>
        <w:tc>
          <w:tcPr>
            <w:tcW w:w="497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0A62C8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924E8F8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CEA5E6A" w:rsidR="008514C4" w:rsidRPr="00CD188C" w:rsidRDefault="008514C4" w:rsidP="00E679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</w:t>
            </w:r>
            <w:r w:rsidR="00E679C9">
              <w:rPr>
                <w:rFonts w:ascii="GHEA Grapalat" w:hAnsi="GHEA Grapalat" w:cs="Sylfaen"/>
                <w:sz w:val="18"/>
                <w:szCs w:val="18"/>
              </w:rPr>
              <w:t>28</w:t>
            </w:r>
            <w:r w:rsidR="001F781B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E679C9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1F781B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E679C9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F781B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1F781B" w:rsidRPr="00CD188C" w14:paraId="3C75DA26" w14:textId="77777777" w:rsidTr="001F781B">
        <w:trPr>
          <w:trHeight w:val="344"/>
        </w:trPr>
        <w:tc>
          <w:tcPr>
            <w:tcW w:w="49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F781B" w:rsidRPr="00CD188C" w:rsidRDefault="001F78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1E9104E7" w14:textId="4E44F519" w:rsidR="001F781B" w:rsidRPr="00CD188C" w:rsidRDefault="00E679C9" w:rsidP="00E679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28</w:t>
            </w:r>
            <w:r w:rsidR="001F781B" w:rsidRPr="001D6D8D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1F781B" w:rsidRPr="001D6D8D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F781B" w:rsidRPr="001D6D8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1F781B" w:rsidRPr="00CD188C" w14:paraId="0682C6BE" w14:textId="77777777" w:rsidTr="001F781B">
        <w:trPr>
          <w:trHeight w:val="344"/>
        </w:trPr>
        <w:tc>
          <w:tcPr>
            <w:tcW w:w="49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F781B" w:rsidRPr="00CD188C" w:rsidRDefault="001F781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5293ADE3" w14:textId="7FC687BA" w:rsidR="001F781B" w:rsidRPr="00CD188C" w:rsidRDefault="00E679C9" w:rsidP="00E679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01</w:t>
            </w:r>
            <w:r w:rsidR="001F781B" w:rsidRPr="001D6D8D">
              <w:rPr>
                <w:rFonts w:ascii="GHEA Grapalat" w:hAnsi="GHEA Grapalat" w:cs="Sylfaen"/>
                <w:sz w:val="18"/>
                <w:szCs w:val="18"/>
              </w:rPr>
              <w:t>.03.202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F781B" w:rsidRPr="001D6D8D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4E4EA255" w14:textId="77777777" w:rsidTr="001F781B">
        <w:tc>
          <w:tcPr>
            <w:tcW w:w="812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944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456" w:type="dxa"/>
            <w:gridSpan w:val="28"/>
            <w:shd w:val="clear" w:color="auto" w:fill="auto"/>
            <w:vAlign w:val="center"/>
          </w:tcPr>
          <w:p w14:paraId="0A5086C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8514C4" w:rsidRPr="00CD188C" w14:paraId="11F19FA1" w14:textId="77777777" w:rsidTr="001F781B">
        <w:trPr>
          <w:trHeight w:val="237"/>
        </w:trPr>
        <w:tc>
          <w:tcPr>
            <w:tcW w:w="812" w:type="dxa"/>
            <w:gridSpan w:val="3"/>
            <w:vMerge/>
            <w:shd w:val="clear" w:color="auto" w:fill="auto"/>
            <w:vAlign w:val="center"/>
          </w:tcPr>
          <w:p w14:paraId="39B67943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gridSpan w:val="4"/>
            <w:vMerge/>
            <w:shd w:val="clear" w:color="auto" w:fill="auto"/>
            <w:vAlign w:val="center"/>
          </w:tcPr>
          <w:p w14:paraId="2856C5C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7E70E64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14:paraId="0911FBB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8514C4" w:rsidRPr="00CD188C" w14:paraId="4DC53241" w14:textId="77777777" w:rsidTr="001F781B">
        <w:trPr>
          <w:trHeight w:val="238"/>
        </w:trPr>
        <w:tc>
          <w:tcPr>
            <w:tcW w:w="812" w:type="dxa"/>
            <w:gridSpan w:val="3"/>
            <w:vMerge/>
            <w:shd w:val="clear" w:color="auto" w:fill="auto"/>
            <w:vAlign w:val="center"/>
          </w:tcPr>
          <w:p w14:paraId="7D858D4B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gridSpan w:val="4"/>
            <w:vMerge/>
            <w:shd w:val="clear" w:color="auto" w:fill="auto"/>
            <w:vAlign w:val="center"/>
          </w:tcPr>
          <w:p w14:paraId="078A8417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67FA13F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7FDD9C2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078CB50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14:paraId="3C0959C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8514C4" w:rsidRPr="00CD188C" w14:paraId="75FDA7D8" w14:textId="77777777" w:rsidTr="001F781B">
        <w:trPr>
          <w:trHeight w:val="263"/>
        </w:trPr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294916" w:rsidRPr="005B35F3" w14:paraId="1E28D31D" w14:textId="77777777" w:rsidTr="001F781B">
        <w:trPr>
          <w:trHeight w:val="146"/>
        </w:trPr>
        <w:tc>
          <w:tcPr>
            <w:tcW w:w="812" w:type="dxa"/>
            <w:gridSpan w:val="3"/>
            <w:shd w:val="clear" w:color="auto" w:fill="auto"/>
            <w:vAlign w:val="center"/>
          </w:tcPr>
          <w:p w14:paraId="1F1D10DE" w14:textId="7300662D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14:paraId="391CD0D1" w14:textId="0882BCB8" w:rsidR="00294916" w:rsidRPr="00485A59" w:rsidRDefault="00485A5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85A59">
              <w:rPr>
                <w:rFonts w:ascii="GHEA Grapalat" w:hAnsi="GHEA Grapalat"/>
                <w:sz w:val="18"/>
                <w:szCs w:val="18"/>
                <w:lang w:val="nb-NO"/>
              </w:rPr>
              <w:t>&lt;&lt;Այ Սերվիս&gt;&gt;ՍՊԸ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2183B64C" w14:textId="419A53E8" w:rsidR="00294916" w:rsidRPr="00485A59" w:rsidRDefault="00294916" w:rsidP="00294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85A59">
              <w:rPr>
                <w:rFonts w:ascii="GHEA Grapalat" w:hAnsi="GHEA Grapalat"/>
                <w:sz w:val="18"/>
                <w:szCs w:val="18"/>
              </w:rPr>
              <w:t>&lt;&lt;ԿՈՏ-ՄԱԾՁԲ</w:t>
            </w:r>
            <w:r w:rsidR="001F781B">
              <w:rPr>
                <w:rFonts w:ascii="GHEA Grapalat" w:hAnsi="GHEA Grapalat"/>
                <w:sz w:val="18"/>
                <w:szCs w:val="18"/>
              </w:rPr>
              <w:t>-23</w:t>
            </w:r>
            <w:r w:rsidR="00485A59" w:rsidRPr="00485A59">
              <w:rPr>
                <w:rFonts w:ascii="GHEA Grapalat" w:hAnsi="GHEA Grapalat"/>
                <w:sz w:val="18"/>
                <w:szCs w:val="18"/>
              </w:rPr>
              <w:t>/4</w:t>
            </w:r>
            <w:r w:rsidRPr="00485A59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54F54951" w14:textId="44A4FF23" w:rsidR="00294916" w:rsidRPr="005B35F3" w:rsidRDefault="005B35F3" w:rsidP="005B35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01</w:t>
            </w:r>
            <w:r w:rsidR="001F781B"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.03.202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F781B"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165EF068" w:rsidR="00294916" w:rsidRPr="005B35F3" w:rsidRDefault="001F781B" w:rsidP="005B35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20.12.202</w:t>
            </w:r>
            <w:r w:rsidR="005B35F3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294916"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6A3A27A0" w14:textId="72AE00B2" w:rsidR="00294916" w:rsidRPr="005B35F3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3AF5FBDC" w:rsidR="00294916" w:rsidRPr="005B35F3" w:rsidRDefault="00485A5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  <w:r w:rsidR="00294916"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00000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43A549" w14:textId="6FF02569" w:rsidR="00294916" w:rsidRPr="005B35F3" w:rsidRDefault="00485A5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  <w:r w:rsidR="00294916" w:rsidRPr="005B35F3">
              <w:rPr>
                <w:rFonts w:ascii="GHEA Grapalat" w:hAnsi="GHEA Grapalat" w:cs="Sylfaen"/>
                <w:sz w:val="18"/>
                <w:szCs w:val="18"/>
                <w:lang w:val="hy-AM"/>
              </w:rPr>
              <w:t>00000</w:t>
            </w:r>
          </w:p>
        </w:tc>
      </w:tr>
      <w:tr w:rsidR="00294916" w:rsidRPr="005B35F3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94916" w:rsidRPr="005B35F3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94916" w:rsidRPr="00CD188C" w14:paraId="1F657639" w14:textId="77777777" w:rsidTr="001F781B">
        <w:trPr>
          <w:trHeight w:val="125"/>
        </w:trPr>
        <w:tc>
          <w:tcPr>
            <w:tcW w:w="6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94916" w:rsidRPr="005B35F3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Չափա-բաժնի համարը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94916" w:rsidRPr="005B35F3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B35F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21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5B35F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Հասցե, հե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ռ.</w:t>
            </w: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ՀՎՀՀ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2F7517" w:rsidRPr="00CD188C" w14:paraId="20BC55B9" w14:textId="77777777" w:rsidTr="001F781B">
        <w:trPr>
          <w:trHeight w:val="155"/>
        </w:trPr>
        <w:tc>
          <w:tcPr>
            <w:tcW w:w="6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2F7517" w:rsidRPr="00CD188C" w:rsidRDefault="002F75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1FC49" w14:textId="6E62C94B" w:rsidR="002F7517" w:rsidRPr="002F7517" w:rsidRDefault="002F7517" w:rsidP="002F751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2F7517">
              <w:rPr>
                <w:rFonts w:ascii="GHEA Grapalat" w:hAnsi="GHEA Grapalat"/>
                <w:sz w:val="18"/>
                <w:szCs w:val="18"/>
                <w:lang w:val="nb-NO"/>
              </w:rPr>
              <w:t>&lt;&lt;Այ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2F7517">
              <w:rPr>
                <w:rFonts w:ascii="GHEA Grapalat" w:hAnsi="GHEA Grapalat"/>
                <w:sz w:val="18"/>
                <w:szCs w:val="18"/>
                <w:lang w:val="nb-NO"/>
              </w:rPr>
              <w:t>Սերվիս&gt;&gt;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 xml:space="preserve"> </w:t>
            </w:r>
            <w:r w:rsidRPr="002F7517">
              <w:rPr>
                <w:rFonts w:ascii="GHEA Grapalat" w:hAnsi="GHEA Grapalat"/>
                <w:sz w:val="18"/>
                <w:szCs w:val="18"/>
                <w:lang w:val="nb-NO"/>
              </w:rPr>
              <w:t>ՍՊԸ</w:t>
            </w:r>
          </w:p>
          <w:p w14:paraId="33E09090" w14:textId="32337A27" w:rsidR="002F7517" w:rsidRPr="002F7517" w:rsidRDefault="002F75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06891C8" w:rsidR="002F7517" w:rsidRPr="002F7517" w:rsidRDefault="002F75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F7517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2F7517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2F7517">
              <w:rPr>
                <w:rFonts w:ascii="GHEA Grapalat" w:hAnsi="GHEA Grapalat"/>
                <w:sz w:val="18"/>
                <w:szCs w:val="18"/>
                <w:lang w:val="hy-AM"/>
              </w:rPr>
              <w:t>Երևան</w:t>
            </w:r>
            <w:r w:rsidRPr="002F7517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2F7517">
              <w:rPr>
                <w:rFonts w:ascii="GHEA Grapalat" w:hAnsi="GHEA Grapalat"/>
                <w:sz w:val="18"/>
                <w:szCs w:val="18"/>
              </w:rPr>
              <w:t>Հ</w:t>
            </w:r>
            <w:r w:rsidRPr="002F7517">
              <w:rPr>
                <w:rFonts w:ascii="GHEA Grapalat" w:hAnsi="GHEA Grapalat"/>
                <w:sz w:val="18"/>
                <w:szCs w:val="18"/>
                <w:lang w:val="nb-NO"/>
              </w:rPr>
              <w:t>.</w:t>
            </w:r>
            <w:proofErr w:type="spellStart"/>
            <w:r w:rsidRPr="002F7517">
              <w:rPr>
                <w:rFonts w:ascii="GHEA Grapalat" w:hAnsi="GHEA Grapalat"/>
                <w:sz w:val="18"/>
                <w:szCs w:val="18"/>
              </w:rPr>
              <w:t>Հակոբյան</w:t>
            </w:r>
            <w:proofErr w:type="spellEnd"/>
            <w:r w:rsidRPr="002F7517">
              <w:rPr>
                <w:rFonts w:ascii="GHEA Grapalat" w:hAnsi="GHEA Grapalat"/>
                <w:sz w:val="18"/>
                <w:szCs w:val="18"/>
                <w:lang w:val="nb-NO"/>
              </w:rPr>
              <w:t xml:space="preserve"> 3/14</w:t>
            </w: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A8F54FD" w:rsidR="002F7517" w:rsidRPr="00485A59" w:rsidRDefault="00485A5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85A59">
              <w:rPr>
                <w:rFonts w:ascii="GHEA Grapalat" w:hAnsi="GHEA Grapalat"/>
                <w:sz w:val="18"/>
                <w:szCs w:val="18"/>
              </w:rPr>
              <w:t>ay-service@yandex.ru</w:t>
            </w:r>
          </w:p>
        </w:tc>
        <w:tc>
          <w:tcPr>
            <w:tcW w:w="2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60E87B3" w:rsidR="002F7517" w:rsidRPr="002F7517" w:rsidRDefault="002F75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2F7517">
              <w:rPr>
                <w:rFonts w:ascii="GHEA Grapalat" w:hAnsi="GHEA Grapalat"/>
                <w:sz w:val="18"/>
                <w:szCs w:val="18"/>
                <w:lang w:val="nb-NO"/>
              </w:rPr>
              <w:t>2050022367711001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ACECF66" w:rsidR="002F7517" w:rsidRPr="002F7517" w:rsidRDefault="002F75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F7517">
              <w:rPr>
                <w:rFonts w:ascii="GHEA Grapalat" w:hAnsi="GHEA Grapalat"/>
                <w:sz w:val="18"/>
                <w:szCs w:val="18"/>
              </w:rPr>
              <w:t>00124361</w:t>
            </w:r>
          </w:p>
        </w:tc>
      </w:tr>
      <w:tr w:rsidR="00294916" w:rsidRPr="00CD188C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6AB885CB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3863A00B" w14:textId="77777777" w:rsidTr="001F78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94916" w:rsidRPr="00CD188C" w:rsidRDefault="0029491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94916" w:rsidRPr="00CD188C" w:rsidRDefault="0029491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188C">
              <w:rPr>
                <w:rFonts w:ascii="GHEA Grapalat" w:eastAsia="Times New Roman" w:hAnsi="GHEA Grapalat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94916" w:rsidRPr="00CD188C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94916" w:rsidRPr="00CD188C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AD16C2B" w:rsidR="00294916" w:rsidRPr="00CD188C" w:rsidRDefault="00294916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94916" w:rsidRPr="00CD188C" w:rsidRDefault="0029491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94916" w:rsidRPr="00CD188C" w:rsidRDefault="0029491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94916" w:rsidRPr="00CD188C" w:rsidRDefault="0029491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5EB345A" w:rsidR="00294916" w:rsidRPr="00CD188C" w:rsidRDefault="00294916" w:rsidP="00B6163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</w:t>
            </w:r>
            <w:r w:rsidRPr="00CD188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294916" w:rsidRPr="00CD188C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484FA73" w14:textId="77777777" w:rsidTr="001F781B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59EEB6E4" w:rsidR="00294916" w:rsidRPr="00CD188C" w:rsidRDefault="00294916" w:rsidP="00857C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40B30E88" w14:textId="77777777" w:rsidTr="001F781B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0DAF881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4DE14D25" w14:textId="77777777" w:rsidTr="001F781B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7C2788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F667D89" w14:textId="77777777" w:rsidTr="001F781B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4A4AB70" w:rsidR="00294916" w:rsidRPr="00CD188C" w:rsidRDefault="00294916" w:rsidP="002007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94916" w:rsidRPr="00CD188C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4916" w:rsidRPr="00CD188C" w14:paraId="002AF1AD" w14:textId="77777777" w:rsidTr="001F781B">
        <w:trPr>
          <w:trHeight w:val="47"/>
        </w:trPr>
        <w:tc>
          <w:tcPr>
            <w:tcW w:w="33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94916" w:rsidRPr="00CD188C" w14:paraId="6C6C269C" w14:textId="77777777" w:rsidTr="001F781B">
        <w:trPr>
          <w:trHeight w:val="47"/>
        </w:trPr>
        <w:tc>
          <w:tcPr>
            <w:tcW w:w="3328" w:type="dxa"/>
            <w:gridSpan w:val="9"/>
            <w:shd w:val="clear" w:color="auto" w:fill="auto"/>
            <w:vAlign w:val="center"/>
          </w:tcPr>
          <w:p w14:paraId="0A862370" w14:textId="306F6F62" w:rsidR="00294916" w:rsidRPr="00CD188C" w:rsidRDefault="005B35F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Թերեզա</w:t>
            </w:r>
            <w:proofErr w:type="spellEnd"/>
            <w:r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Մաթևոսյանին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7D1F3A48" w:rsidR="00294916" w:rsidRPr="00CD188C" w:rsidRDefault="005B35F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Cs/>
                <w:sz w:val="18"/>
                <w:szCs w:val="18"/>
              </w:rPr>
              <w:t>094</w:t>
            </w:r>
            <w:r>
              <w:rPr>
                <w:rFonts w:ascii="Courier New" w:hAnsi="Courier New" w:cs="Courier New"/>
                <w:bCs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Cs/>
                <w:sz w:val="18"/>
                <w:szCs w:val="18"/>
              </w:rPr>
              <w:t>177 889</w:t>
            </w:r>
          </w:p>
        </w:tc>
        <w:tc>
          <w:tcPr>
            <w:tcW w:w="3899" w:type="dxa"/>
            <w:gridSpan w:val="9"/>
            <w:shd w:val="clear" w:color="auto" w:fill="auto"/>
            <w:vAlign w:val="center"/>
          </w:tcPr>
          <w:p w14:paraId="3C42DEDA" w14:textId="6C3D6B8B" w:rsidR="00294916" w:rsidRPr="00CD188C" w:rsidRDefault="005B35F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5B35F3">
              <w:t>mher.tereza@mail.ru</w:t>
            </w:r>
          </w:p>
        </w:tc>
      </w:tr>
    </w:tbl>
    <w:p w14:paraId="0C123193" w14:textId="0A5571DE" w:rsidR="0022631D" w:rsidRPr="00CD188C" w:rsidRDefault="00857CB5" w:rsidP="00200736">
      <w:pPr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D188C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D188C">
        <w:rPr>
          <w:rFonts w:ascii="GHEA Grapalat" w:hAnsi="GHEA Grapalat"/>
          <w:b/>
          <w:i/>
          <w:sz w:val="18"/>
          <w:szCs w:val="18"/>
          <w:lang w:val="af-ZA"/>
        </w:rPr>
        <w:t>՝ ՀՀ Կոտայքի մարզպետ</w:t>
      </w:r>
      <w:r w:rsidR="005B35F3">
        <w:rPr>
          <w:rFonts w:ascii="GHEA Grapalat" w:hAnsi="GHEA Grapalat"/>
          <w:b/>
          <w:i/>
          <w:sz w:val="18"/>
          <w:szCs w:val="18"/>
          <w:lang w:val="af-ZA"/>
        </w:rPr>
        <w:t>ի աշխատակազմ</w:t>
      </w:r>
    </w:p>
    <w:sectPr w:rsidR="0022631D" w:rsidRPr="00CD188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7DE82" w14:textId="77777777" w:rsidR="004F0C4B" w:rsidRDefault="004F0C4B" w:rsidP="0022631D">
      <w:pPr>
        <w:spacing w:before="0" w:after="0"/>
      </w:pPr>
      <w:r>
        <w:separator/>
      </w:r>
    </w:p>
  </w:endnote>
  <w:endnote w:type="continuationSeparator" w:id="0">
    <w:p w14:paraId="24CEAACD" w14:textId="77777777" w:rsidR="004F0C4B" w:rsidRDefault="004F0C4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71DFF" w14:textId="77777777" w:rsidR="004F0C4B" w:rsidRDefault="004F0C4B" w:rsidP="0022631D">
      <w:pPr>
        <w:spacing w:before="0" w:after="0"/>
      </w:pPr>
      <w:r>
        <w:separator/>
      </w:r>
    </w:p>
  </w:footnote>
  <w:footnote w:type="continuationSeparator" w:id="0">
    <w:p w14:paraId="5DA7E3ED" w14:textId="77777777" w:rsidR="004F0C4B" w:rsidRDefault="004F0C4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6163C" w:rsidRPr="002D0BF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6163C" w:rsidRPr="002D0BF6" w:rsidRDefault="00B616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514C4" w:rsidRPr="00871366" w:rsidRDefault="008514C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94916" w:rsidRPr="002D0BF6" w:rsidRDefault="0029491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C2351"/>
    <w:rsid w:val="000E4FF1"/>
    <w:rsid w:val="000F376D"/>
    <w:rsid w:val="001021B0"/>
    <w:rsid w:val="0018422F"/>
    <w:rsid w:val="001A1999"/>
    <w:rsid w:val="001B3C07"/>
    <w:rsid w:val="001C1BE1"/>
    <w:rsid w:val="001E0091"/>
    <w:rsid w:val="001F781B"/>
    <w:rsid w:val="00200736"/>
    <w:rsid w:val="0022631D"/>
    <w:rsid w:val="00262315"/>
    <w:rsid w:val="00294916"/>
    <w:rsid w:val="00295B92"/>
    <w:rsid w:val="002E4E6F"/>
    <w:rsid w:val="002F16CC"/>
    <w:rsid w:val="002F1FEB"/>
    <w:rsid w:val="002F7517"/>
    <w:rsid w:val="00371B1D"/>
    <w:rsid w:val="003B2758"/>
    <w:rsid w:val="003E3D40"/>
    <w:rsid w:val="003E6978"/>
    <w:rsid w:val="004034C2"/>
    <w:rsid w:val="00410877"/>
    <w:rsid w:val="00415DFE"/>
    <w:rsid w:val="00433E3C"/>
    <w:rsid w:val="00472069"/>
    <w:rsid w:val="00474C2F"/>
    <w:rsid w:val="004764CD"/>
    <w:rsid w:val="00485A59"/>
    <w:rsid w:val="004875E0"/>
    <w:rsid w:val="004A7840"/>
    <w:rsid w:val="004D078F"/>
    <w:rsid w:val="004E376E"/>
    <w:rsid w:val="004F0C4B"/>
    <w:rsid w:val="00503BCC"/>
    <w:rsid w:val="005249B6"/>
    <w:rsid w:val="00546023"/>
    <w:rsid w:val="005737F9"/>
    <w:rsid w:val="005B35F3"/>
    <w:rsid w:val="005D5FBD"/>
    <w:rsid w:val="00607C9A"/>
    <w:rsid w:val="00646760"/>
    <w:rsid w:val="00690ECB"/>
    <w:rsid w:val="006A1849"/>
    <w:rsid w:val="006A38B4"/>
    <w:rsid w:val="006B2E21"/>
    <w:rsid w:val="006C0266"/>
    <w:rsid w:val="006E0D92"/>
    <w:rsid w:val="006E1A83"/>
    <w:rsid w:val="006F2779"/>
    <w:rsid w:val="007060FC"/>
    <w:rsid w:val="00717CD5"/>
    <w:rsid w:val="007732E7"/>
    <w:rsid w:val="0078682E"/>
    <w:rsid w:val="007A0278"/>
    <w:rsid w:val="0081420B"/>
    <w:rsid w:val="00826F6F"/>
    <w:rsid w:val="008514C4"/>
    <w:rsid w:val="00857CB5"/>
    <w:rsid w:val="00897994"/>
    <w:rsid w:val="008C4E62"/>
    <w:rsid w:val="008E493A"/>
    <w:rsid w:val="008F42FD"/>
    <w:rsid w:val="009C5E0F"/>
    <w:rsid w:val="009D5A00"/>
    <w:rsid w:val="009D61C4"/>
    <w:rsid w:val="009E75FF"/>
    <w:rsid w:val="00A306F5"/>
    <w:rsid w:val="00A31820"/>
    <w:rsid w:val="00A963F8"/>
    <w:rsid w:val="00AA32E4"/>
    <w:rsid w:val="00AD07B9"/>
    <w:rsid w:val="00AD59DC"/>
    <w:rsid w:val="00B6163C"/>
    <w:rsid w:val="00B704D5"/>
    <w:rsid w:val="00B75762"/>
    <w:rsid w:val="00B91DE2"/>
    <w:rsid w:val="00B94EA2"/>
    <w:rsid w:val="00BA03B0"/>
    <w:rsid w:val="00BB0A93"/>
    <w:rsid w:val="00BD3D4E"/>
    <w:rsid w:val="00BD6EC5"/>
    <w:rsid w:val="00BF1465"/>
    <w:rsid w:val="00BF4745"/>
    <w:rsid w:val="00C84DF7"/>
    <w:rsid w:val="00C96337"/>
    <w:rsid w:val="00C96BED"/>
    <w:rsid w:val="00CB44D2"/>
    <w:rsid w:val="00CC1F23"/>
    <w:rsid w:val="00CD188C"/>
    <w:rsid w:val="00CF1F70"/>
    <w:rsid w:val="00D350DE"/>
    <w:rsid w:val="00D36189"/>
    <w:rsid w:val="00D80C64"/>
    <w:rsid w:val="00DD7739"/>
    <w:rsid w:val="00DE06F1"/>
    <w:rsid w:val="00E243EA"/>
    <w:rsid w:val="00E33A25"/>
    <w:rsid w:val="00E4188B"/>
    <w:rsid w:val="00E54C4D"/>
    <w:rsid w:val="00E56328"/>
    <w:rsid w:val="00E679C9"/>
    <w:rsid w:val="00E7324F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61A4-0CF4-43AA-B528-23E257AB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*</cp:lastModifiedBy>
  <cp:revision>4</cp:revision>
  <cp:lastPrinted>2022-02-08T10:42:00Z</cp:lastPrinted>
  <dcterms:created xsi:type="dcterms:W3CDTF">2024-02-12T13:37:00Z</dcterms:created>
  <dcterms:modified xsi:type="dcterms:W3CDTF">2024-02-22T13:13:00Z</dcterms:modified>
</cp:coreProperties>
</file>