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5939DE" w:rsidRDefault="00096865" w:rsidP="00EF3662">
      <w:pPr>
        <w:pStyle w:val="aa"/>
        <w:ind w:right="-7" w:firstLine="567"/>
        <w:jc w:val="right"/>
        <w:rPr>
          <w:rFonts w:ascii="GHEA Grapalat" w:hAnsi="GHEA Grapalat" w:cs="Sylfaen"/>
          <w:i/>
          <w:sz w:val="18"/>
        </w:rPr>
      </w:pPr>
    </w:p>
    <w:p w:rsidR="00B21BA9" w:rsidRPr="00B21BA9" w:rsidRDefault="00B21BA9" w:rsidP="00B21BA9">
      <w:pPr>
        <w:pStyle w:val="aa"/>
        <w:spacing w:after="0" w:line="360" w:lineRule="auto"/>
        <w:ind w:firstLine="567"/>
        <w:jc w:val="right"/>
        <w:rPr>
          <w:rFonts w:ascii="GHEA Grapalat" w:hAnsi="GHEA Grapalat" w:cs="Sylfaen"/>
          <w:i/>
          <w:sz w:val="16"/>
          <w:lang w:val="hy-AM"/>
        </w:rPr>
      </w:pPr>
      <w:r w:rsidRPr="00CB7115">
        <w:rPr>
          <w:rFonts w:ascii="GHEA Grapalat" w:hAnsi="GHEA Grapalat" w:cs="Sylfaen"/>
          <w:i/>
          <w:sz w:val="16"/>
        </w:rPr>
        <w:t xml:space="preserve">Հավելված N </w:t>
      </w:r>
      <w:r>
        <w:rPr>
          <w:rFonts w:ascii="GHEA Grapalat" w:hAnsi="GHEA Grapalat" w:cs="Sylfaen"/>
          <w:i/>
          <w:sz w:val="16"/>
          <w:lang w:val="hy-AM"/>
        </w:rPr>
        <w:t>7</w:t>
      </w:r>
    </w:p>
    <w:p w:rsidR="002B6991" w:rsidRPr="00D67ABE" w:rsidRDefault="002B6991" w:rsidP="002B6991">
      <w:pPr>
        <w:pStyle w:val="aa"/>
        <w:spacing w:after="0" w:line="480" w:lineRule="auto"/>
        <w:ind w:firstLine="567"/>
        <w:jc w:val="right"/>
        <w:rPr>
          <w:rFonts w:ascii="GHEA Grapalat" w:hAnsi="GHEA Grapalat" w:cs="Sylfaen"/>
          <w:i/>
          <w:sz w:val="16"/>
          <w:lang w:val="hy-AM"/>
        </w:rPr>
      </w:pPr>
      <w:r>
        <w:rPr>
          <w:rFonts w:ascii="GHEA Grapalat" w:hAnsi="GHEA Grapalat" w:cs="Sylfaen"/>
          <w:i/>
          <w:sz w:val="16"/>
          <w:lang w:val="hy-AM"/>
        </w:rPr>
        <w:t>ՀՀ ֆինանսների նախարարի 2023 թվականի</w:t>
      </w:r>
      <w:r w:rsidR="00737138">
        <w:rPr>
          <w:rFonts w:ascii="GHEA Grapalat" w:hAnsi="GHEA Grapalat" w:cs="Sylfaen"/>
          <w:i/>
          <w:sz w:val="16"/>
          <w:lang w:val="hy-AM"/>
        </w:rPr>
        <w:t>մարտի 1-ի</w:t>
      </w:r>
    </w:p>
    <w:p w:rsidR="004167A4" w:rsidRPr="008B440D" w:rsidRDefault="002B6991" w:rsidP="002B6991">
      <w:pPr>
        <w:pStyle w:val="aa"/>
        <w:spacing w:after="0"/>
        <w:ind w:right="-7" w:firstLine="567"/>
        <w:jc w:val="right"/>
        <w:rPr>
          <w:rFonts w:ascii="GHEA Grapalat" w:hAnsi="GHEA Grapalat" w:cs="Sylfaen"/>
          <w:i/>
          <w:sz w:val="16"/>
          <w:lang w:val="hy-AM"/>
        </w:rPr>
      </w:pPr>
      <w:r>
        <w:rPr>
          <w:rFonts w:ascii="GHEA Grapalat" w:hAnsi="GHEA Grapalat" w:cs="Sylfaen"/>
          <w:i/>
          <w:sz w:val="16"/>
          <w:lang w:val="hy-AM"/>
        </w:rPr>
        <w:t xml:space="preserve"> N 87 -Ա հրամանի    </w:t>
      </w:r>
    </w:p>
    <w:p w:rsidR="004167A4" w:rsidRPr="008B440D" w:rsidRDefault="004167A4" w:rsidP="002B6991">
      <w:pPr>
        <w:pStyle w:val="aa"/>
        <w:spacing w:after="0"/>
        <w:ind w:right="-7" w:firstLine="567"/>
        <w:jc w:val="right"/>
        <w:rPr>
          <w:rFonts w:ascii="GHEA Grapalat" w:hAnsi="GHEA Grapalat" w:cs="Sylfaen"/>
          <w:i/>
          <w:sz w:val="16"/>
          <w:lang w:val="hy-AM"/>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ՀԱՅՏԱՐԱՐՈՒԹՅՈՒՆ</w:t>
      </w:r>
    </w:p>
    <w:p w:rsidR="004167A4" w:rsidRPr="00AE2768" w:rsidRDefault="004167A4" w:rsidP="004167A4">
      <w:pPr>
        <w:pStyle w:val="a3"/>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AE2768">
        <w:rPr>
          <w:rFonts w:ascii="GHEA Grapalat" w:hAnsi="GHEA Grapalat"/>
          <w:i w:val="0"/>
          <w:lang w:val="af-ZA"/>
        </w:rPr>
        <w:t xml:space="preserve"> ՄԱՍԻՆ*</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Հայտարարության սույն տեքստը հաստատված է գնահատող հանձնաժողովի</w:t>
      </w:r>
    </w:p>
    <w:p w:rsidR="004167A4" w:rsidRPr="00811242" w:rsidRDefault="004167A4" w:rsidP="004167A4">
      <w:pPr>
        <w:pStyle w:val="a3"/>
        <w:spacing w:line="240" w:lineRule="auto"/>
        <w:jc w:val="center"/>
        <w:rPr>
          <w:rFonts w:ascii="GHEA Grapalat" w:hAnsi="GHEA Grapalat"/>
          <w:i w:val="0"/>
          <w:color w:val="FF0000"/>
          <w:lang w:val="af-ZA"/>
        </w:rPr>
      </w:pPr>
      <w:r w:rsidRPr="00811242">
        <w:rPr>
          <w:rFonts w:ascii="GHEA Grapalat" w:hAnsi="GHEA Grapalat"/>
          <w:i w:val="0"/>
          <w:color w:val="FF0000"/>
          <w:lang w:val="af-ZA"/>
        </w:rPr>
        <w:t>20</w:t>
      </w:r>
      <w:r>
        <w:rPr>
          <w:rFonts w:ascii="GHEA Grapalat" w:hAnsi="GHEA Grapalat"/>
          <w:i w:val="0"/>
          <w:color w:val="FF0000"/>
          <w:lang w:val="af-ZA"/>
        </w:rPr>
        <w:t>2</w:t>
      </w:r>
      <w:r w:rsidR="00912B02">
        <w:rPr>
          <w:rFonts w:ascii="GHEA Grapalat" w:hAnsi="GHEA Grapalat"/>
          <w:i w:val="0"/>
          <w:color w:val="FF0000"/>
          <w:lang w:val="en-US"/>
        </w:rPr>
        <w:t>5</w:t>
      </w:r>
      <w:r w:rsidRPr="00811242">
        <w:rPr>
          <w:rFonts w:ascii="GHEA Grapalat" w:hAnsi="GHEA Grapalat"/>
          <w:i w:val="0"/>
          <w:color w:val="FF0000"/>
          <w:lang w:val="af-ZA"/>
        </w:rPr>
        <w:t xml:space="preserve"> թվականի «</w:t>
      </w:r>
      <w:r w:rsidR="00F9318E">
        <w:rPr>
          <w:rFonts w:ascii="GHEA Grapalat" w:hAnsi="GHEA Grapalat"/>
          <w:i w:val="0"/>
          <w:color w:val="FF0000"/>
          <w:lang w:val="hy-AM"/>
        </w:rPr>
        <w:t>Դեկտեմբերի</w:t>
      </w:r>
      <w:r w:rsidRPr="00811242">
        <w:rPr>
          <w:rFonts w:ascii="GHEA Grapalat" w:hAnsi="GHEA Grapalat"/>
          <w:i w:val="0"/>
          <w:color w:val="FF0000"/>
          <w:lang w:val="af-ZA"/>
        </w:rPr>
        <w:t>»  «</w:t>
      </w:r>
      <w:r w:rsidR="00912B02">
        <w:rPr>
          <w:rFonts w:ascii="GHEA Grapalat" w:hAnsi="GHEA Grapalat"/>
          <w:i w:val="0"/>
          <w:color w:val="FF0000"/>
          <w:lang w:val="en-US"/>
        </w:rPr>
        <w:t>16</w:t>
      </w:r>
      <w:r w:rsidRPr="00811242">
        <w:rPr>
          <w:rFonts w:ascii="GHEA Grapalat" w:hAnsi="GHEA Grapalat"/>
          <w:i w:val="0"/>
          <w:color w:val="FF0000"/>
          <w:lang w:val="af-ZA"/>
        </w:rPr>
        <w:t xml:space="preserve">» «01» որոշմամբ </w:t>
      </w:r>
    </w:p>
    <w:p w:rsidR="004167A4" w:rsidRPr="00AE2768" w:rsidRDefault="004167A4" w:rsidP="004167A4">
      <w:pPr>
        <w:pStyle w:val="a3"/>
        <w:spacing w:line="240" w:lineRule="auto"/>
        <w:jc w:val="center"/>
        <w:rPr>
          <w:rFonts w:ascii="GHEA Grapalat" w:hAnsi="GHEA Grapalat"/>
          <w:i w:val="0"/>
          <w:lang w:val="af-ZA"/>
        </w:rPr>
      </w:pPr>
    </w:p>
    <w:p w:rsidR="004167A4" w:rsidRPr="00AE2768" w:rsidRDefault="004167A4" w:rsidP="004167A4">
      <w:pPr>
        <w:pStyle w:val="a3"/>
        <w:spacing w:line="240" w:lineRule="auto"/>
        <w:jc w:val="center"/>
        <w:rPr>
          <w:rFonts w:ascii="GHEA Grapalat" w:hAnsi="GHEA Grapalat"/>
          <w:i w:val="0"/>
          <w:lang w:val="af-ZA"/>
        </w:rPr>
      </w:pPr>
      <w:r w:rsidRPr="00AE2768">
        <w:rPr>
          <w:rFonts w:ascii="GHEA Grapalat" w:hAnsi="GHEA Grapalat"/>
          <w:i w:val="0"/>
          <w:lang w:val="af-ZA"/>
        </w:rPr>
        <w:t xml:space="preserve">Ընթացակարգի ծածկագիրը`  </w:t>
      </w:r>
      <w:r w:rsidR="00912B02">
        <w:rPr>
          <w:rFonts w:ascii="GHEA Grapalat" w:hAnsi="GHEA Grapalat"/>
          <w:i w:val="0"/>
          <w:lang w:val="af-ZA"/>
        </w:rPr>
        <w:t>ՀՀՇՄԱՐՀՈԱԿ-ԳՀԱՊՁԲ-01/26</w:t>
      </w:r>
    </w:p>
    <w:p w:rsidR="004167A4" w:rsidRPr="00AE2768" w:rsidRDefault="004167A4" w:rsidP="004167A4">
      <w:pPr>
        <w:pStyle w:val="a3"/>
        <w:spacing w:line="240" w:lineRule="auto"/>
        <w:rPr>
          <w:rFonts w:ascii="GHEA Grapalat" w:hAnsi="GHEA Grapalat"/>
          <w:i w:val="0"/>
          <w:lang w:val="af-ZA"/>
        </w:rPr>
      </w:pPr>
    </w:p>
    <w:p w:rsidR="004167A4" w:rsidRPr="00752623" w:rsidRDefault="004167A4" w:rsidP="004167A4">
      <w:pPr>
        <w:pStyle w:val="a3"/>
        <w:spacing w:line="240" w:lineRule="auto"/>
        <w:ind w:firstLine="708"/>
        <w:jc w:val="left"/>
        <w:rPr>
          <w:rFonts w:ascii="GHEA Grapalat" w:hAnsi="GHEA Grapalat"/>
          <w:i w:val="0"/>
          <w:lang w:val="af-ZA"/>
        </w:rPr>
      </w:pPr>
      <w:r w:rsidRPr="00961C2E">
        <w:rPr>
          <w:rFonts w:ascii="GHEA Grapalat" w:hAnsi="GHEA Grapalat"/>
          <w:i w:val="0"/>
          <w:lang w:val="af-ZA"/>
        </w:rPr>
        <w:t xml:space="preserve">Պատվիրատուն`  Շիրակի մարզի Գյումրի համայնքի </w:t>
      </w:r>
      <w:r w:rsidRPr="002A707D">
        <w:rPr>
          <w:rFonts w:ascii="GHEA Grapalat" w:hAnsi="GHEA Grapalat"/>
          <w:i w:val="0"/>
          <w:color w:val="FF0000"/>
          <w:lang w:val="af-ZA"/>
        </w:rPr>
        <w:t>&lt;&lt;</w:t>
      </w:r>
      <w:r w:rsidR="00AE7066">
        <w:rPr>
          <w:rFonts w:ascii="GHEA Grapalat" w:hAnsi="GHEA Grapalat"/>
          <w:i w:val="0"/>
          <w:color w:val="FF0000"/>
          <w:lang w:val="af-ZA"/>
        </w:rPr>
        <w:t>Արևիկ</w:t>
      </w:r>
      <w:r w:rsidR="002A707D" w:rsidRPr="002A707D">
        <w:rPr>
          <w:rFonts w:ascii="GHEA Grapalat" w:hAnsi="GHEA Grapalat"/>
          <w:i w:val="0"/>
          <w:color w:val="FF0000"/>
          <w:lang w:val="af-ZA"/>
        </w:rPr>
        <w:t xml:space="preserve">  մանկապարտեզ</w:t>
      </w:r>
      <w:r w:rsidRPr="002A707D">
        <w:rPr>
          <w:rFonts w:ascii="GHEA Grapalat" w:hAnsi="GHEA Grapalat"/>
          <w:i w:val="0"/>
          <w:color w:val="FF0000"/>
          <w:lang w:val="af-ZA"/>
        </w:rPr>
        <w:t>&gt;&gt; ՀՈԱԿ</w:t>
      </w:r>
      <w:r>
        <w:rPr>
          <w:rFonts w:ascii="GHEA Grapalat" w:hAnsi="GHEA Grapalat"/>
          <w:i w:val="0"/>
          <w:lang w:val="af-ZA"/>
        </w:rPr>
        <w:t xml:space="preserve">, </w:t>
      </w:r>
      <w:r w:rsidRPr="00752623">
        <w:rPr>
          <w:rFonts w:ascii="GHEA Grapalat" w:hAnsi="GHEA Grapalat"/>
          <w:i w:val="0"/>
          <w:lang w:val="af-ZA"/>
        </w:rPr>
        <w:t>որը գտնվում է</w:t>
      </w:r>
      <w:r>
        <w:rPr>
          <w:rFonts w:ascii="GHEA Grapalat" w:hAnsi="GHEA Grapalat"/>
          <w:i w:val="0"/>
          <w:color w:val="FF0000"/>
          <w:lang w:val="af-ZA"/>
        </w:rPr>
        <w:t xml:space="preserve">Շիրակի մարզի ք. Գյումրի, </w:t>
      </w:r>
      <w:r w:rsidR="00AE7066">
        <w:rPr>
          <w:rFonts w:ascii="GHEA Grapalat" w:hAnsi="GHEA Grapalat"/>
          <w:i w:val="0"/>
          <w:color w:val="FF0000"/>
          <w:lang w:val="af-ZA"/>
        </w:rPr>
        <w:t>Լազոյի 1</w:t>
      </w:r>
      <w:r w:rsidRPr="00752623">
        <w:rPr>
          <w:rFonts w:ascii="GHEA Grapalat" w:hAnsi="GHEA Grapalat"/>
          <w:i w:val="0"/>
          <w:lang w:val="af-ZA"/>
        </w:rPr>
        <w:t xml:space="preserve">հասցեում,հայտարարում է </w:t>
      </w:r>
      <w:r>
        <w:rPr>
          <w:rFonts w:ascii="GHEA Grapalat" w:hAnsi="GHEA Grapalat"/>
          <w:i w:val="0"/>
          <w:lang w:val="af-ZA"/>
        </w:rPr>
        <w:t>գնանշման հարցում</w:t>
      </w:r>
      <w:r w:rsidRPr="00752623">
        <w:rPr>
          <w:rFonts w:ascii="GHEA Grapalat" w:hAnsi="GHEA Grapalat"/>
          <w:i w:val="0"/>
          <w:lang w:val="af-ZA"/>
        </w:rPr>
        <w:t>, որն իրականացվում է մեկ փուլով:</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bookmarkStart w:id="0" w:name="_Hlk23167417"/>
      <w:r w:rsidRPr="00AE2768">
        <w:rPr>
          <w:rFonts w:ascii="GHEA Grapalat" w:hAnsi="GHEA Grapalat"/>
          <w:i w:val="0"/>
          <w:lang w:val="af-ZA"/>
        </w:rPr>
        <w:t>Սույն ընթացակարգի</w:t>
      </w:r>
      <w:bookmarkEnd w:id="0"/>
      <w:r w:rsidRPr="00AE2768">
        <w:rPr>
          <w:rFonts w:ascii="GHEA Grapalat" w:hAnsi="GHEA Grapalat"/>
          <w:i w:val="0"/>
          <w:lang w:val="af-ZA"/>
        </w:rPr>
        <w:t xml:space="preserve"> արդյունքում </w:t>
      </w:r>
      <w:r w:rsidRPr="00AE2768">
        <w:rPr>
          <w:rFonts w:ascii="GHEA Grapalat" w:hAnsi="GHEA Grapalat"/>
          <w:i w:val="0"/>
          <w:lang w:val="hy-AM"/>
        </w:rPr>
        <w:t>ընտրված</w:t>
      </w:r>
      <w:r w:rsidRPr="00AE2768">
        <w:rPr>
          <w:rFonts w:ascii="GHEA Grapalat" w:hAnsi="GHEA Grapalat"/>
          <w:i w:val="0"/>
          <w:lang w:val="af-ZA"/>
        </w:rPr>
        <w:t xml:space="preserve"> մասնակցին սահմանված կարգով կառաջարկվի կնքել _</w:t>
      </w:r>
      <w:r w:rsidRPr="00811242">
        <w:rPr>
          <w:rFonts w:ascii="GHEA Grapalat" w:hAnsi="GHEA Grapalat"/>
          <w:i w:val="0"/>
          <w:color w:val="FF0000"/>
          <w:lang w:val="af-ZA"/>
        </w:rPr>
        <w:t>սննդամթերքի</w:t>
      </w:r>
      <w:r w:rsidRPr="00AE2768">
        <w:rPr>
          <w:rFonts w:ascii="GHEA Grapalat" w:hAnsi="GHEA Grapalat"/>
          <w:i w:val="0"/>
          <w:lang w:val="af-ZA"/>
        </w:rPr>
        <w:t xml:space="preserve">    մատակարարման պայմանագիր (այսուհետ` պայմանագիր)։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sz w:val="16"/>
          <w:szCs w:val="16"/>
          <w:lang w:val="af-ZA"/>
        </w:rPr>
        <w:t>ապրանքի անվանումը</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ընթացակարգին մասնակցելու հավասար իրավունք:</w:t>
      </w:r>
    </w:p>
    <w:p w:rsidR="004167A4" w:rsidRPr="00AE2768" w:rsidRDefault="004167A4" w:rsidP="004167A4">
      <w:pPr>
        <w:ind w:firstLine="720"/>
        <w:jc w:val="both"/>
        <w:rPr>
          <w:rFonts w:ascii="GHEA Grapalat" w:hAnsi="GHEA Grapalat"/>
          <w:sz w:val="20"/>
          <w:szCs w:val="20"/>
          <w:lang w:val="af-ZA"/>
        </w:rPr>
      </w:pPr>
      <w:r w:rsidRPr="00AE2768">
        <w:rPr>
          <w:rFonts w:ascii="GHEA Grapalat" w:hAnsi="GHEA Grapalat"/>
          <w:sz w:val="20"/>
          <w:szCs w:val="20"/>
          <w:lang w:val="af-ZA"/>
        </w:rPr>
        <w:t>Սույն ընթացակարգին մասնակցելու իրավունք չունեցող անձանց, ինչպես նաև մասնակիցներին ներկայացվող պայմանները սահմանված են սույն ընթացակարգի հրավերով:</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Ընտրված մասնակիցը որոշվում է </w:t>
      </w:r>
      <w:bookmarkStart w:id="1" w:name="_Hlk23167512"/>
      <w:r w:rsidRPr="00AE2768">
        <w:rPr>
          <w:rFonts w:ascii="GHEA Grapalat" w:hAnsi="GHEA Grapalat"/>
          <w:i w:val="0"/>
          <w:lang w:val="af-ZA"/>
        </w:rPr>
        <w:t xml:space="preserve">ոչ գնային պայմաններով բավարար գնահատված </w:t>
      </w:r>
      <w:bookmarkEnd w:id="1"/>
      <w:r w:rsidRPr="00AE2768">
        <w:rPr>
          <w:rFonts w:ascii="GHEA Grapalat" w:hAnsi="GHEA Grapalat"/>
          <w:i w:val="0"/>
          <w:lang w:val="af-ZA"/>
        </w:rPr>
        <w:t xml:space="preserve">հայտեր ներկայացրած մասնակիցների թվից` նվազագույն գնային առաջարկ ներկայացրած մասնակցին նախապատվություն տալու սկզբունքով։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Ընթացակարգի 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օրը ժամը </w:t>
      </w:r>
      <w:r w:rsidR="00BF018D">
        <w:rPr>
          <w:rFonts w:ascii="GHEA Grapalat" w:hAnsi="GHEA Grapalat"/>
          <w:i w:val="0"/>
          <w:lang w:val="af-ZA"/>
        </w:rPr>
        <w:t>15:00</w:t>
      </w:r>
      <w:r w:rsidRPr="00AE2768">
        <w:rPr>
          <w:rFonts w:ascii="GHEA Grapalat" w:hAnsi="GHEA Grapalat"/>
          <w:i w:val="0"/>
          <w:lang w:val="af-ZA"/>
        </w:rPr>
        <w:t>-ը։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w:t>
      </w:r>
      <w:r>
        <w:rPr>
          <w:rFonts w:ascii="GHEA Grapalat" w:hAnsi="GHEA Grapalat"/>
          <w:i w:val="0"/>
          <w:lang w:val="af-ZA"/>
        </w:rPr>
        <w:t>:</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Հրավեր չստանալը չի սահմանափակում մասնակցի` սույն ընթացակարգին մասնակցելու իրավունքը։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Սույն ընթացակարգին մասնակցության հայտերն անհրաժեշտ է ներկայացնել</w:t>
      </w:r>
      <w:r>
        <w:rPr>
          <w:rFonts w:ascii="GHEA Grapalat" w:hAnsi="GHEA Grapalat"/>
          <w:i w:val="0"/>
          <w:color w:val="FF0000"/>
          <w:lang w:val="af-ZA"/>
        </w:rPr>
        <w:t xml:space="preserve">Շիրակի մարզի ք. Գյումրի, </w:t>
      </w:r>
      <w:r w:rsidR="00AE7066">
        <w:rPr>
          <w:rFonts w:ascii="GHEA Grapalat" w:hAnsi="GHEA Grapalat"/>
          <w:i w:val="0"/>
          <w:color w:val="FF0000"/>
          <w:lang w:val="af-ZA"/>
        </w:rPr>
        <w:t>Լազոյի 1</w:t>
      </w:r>
      <w:r w:rsidRPr="00AE2768">
        <w:rPr>
          <w:rFonts w:ascii="GHEA Grapalat" w:hAnsi="GHEA Grapalat"/>
          <w:i w:val="0"/>
          <w:lang w:val="af-ZA"/>
        </w:rPr>
        <w:t xml:space="preserve"> հասցեով, փաստաթղթային ձևովմինչև սույն հայտարարության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sz w:val="16"/>
          <w:szCs w:val="16"/>
          <w:lang w:val="af-ZA"/>
        </w:rPr>
        <w:t xml:space="preserve">(պատվիրատուի հասցեն)  </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 xml:space="preserve">հրապարակման օրվանից հաշված </w:t>
      </w:r>
      <w:r>
        <w:rPr>
          <w:rFonts w:ascii="GHEA Grapalat" w:hAnsi="GHEA Grapalat"/>
          <w:i w:val="0"/>
          <w:u w:val="single"/>
          <w:lang w:val="af-ZA"/>
        </w:rPr>
        <w:t>7</w:t>
      </w:r>
      <w:r w:rsidRPr="00AE2768">
        <w:rPr>
          <w:rFonts w:ascii="GHEA Grapalat" w:hAnsi="GHEA Grapalat"/>
          <w:i w:val="0"/>
          <w:lang w:val="af-ZA"/>
        </w:rPr>
        <w:t xml:space="preserve">-րդ օրվա ժամը </w:t>
      </w:r>
      <w:r w:rsidR="00BF018D">
        <w:rPr>
          <w:rFonts w:ascii="GHEA Grapalat" w:hAnsi="GHEA Grapalat"/>
          <w:i w:val="0"/>
          <w:lang w:val="af-ZA"/>
        </w:rPr>
        <w:t>15:00</w:t>
      </w:r>
      <w:r w:rsidRPr="00AE2768">
        <w:rPr>
          <w:rFonts w:ascii="GHEA Grapalat" w:hAnsi="GHEA Grapalat"/>
          <w:i w:val="0"/>
          <w:lang w:val="af-ZA"/>
        </w:rPr>
        <w:t xml:space="preserve">-ը: </w:t>
      </w:r>
    </w:p>
    <w:p w:rsidR="004167A4" w:rsidRPr="00AE2768" w:rsidRDefault="004167A4" w:rsidP="004167A4">
      <w:pPr>
        <w:pStyle w:val="a3"/>
        <w:spacing w:line="240" w:lineRule="auto"/>
        <w:ind w:firstLine="708"/>
        <w:rPr>
          <w:rFonts w:ascii="GHEA Grapalat" w:hAnsi="GHEA Grapalat"/>
          <w:i w:val="0"/>
          <w:lang w:val="af-ZA"/>
        </w:rPr>
      </w:pPr>
      <w:r w:rsidRPr="00AE2768">
        <w:rPr>
          <w:rFonts w:ascii="GHEA Grapalat" w:hAnsi="GHEA Grapalat"/>
          <w:i w:val="0"/>
          <w:lang w:val="af-ZA"/>
        </w:rPr>
        <w:t xml:space="preserve">Հայտերը, հայերենից բացի, կարող են ներկայացվել նաև անգլերեն կամ ռուսերեն: </w:t>
      </w:r>
    </w:p>
    <w:p w:rsidR="004167A4" w:rsidRPr="00811242" w:rsidRDefault="004167A4" w:rsidP="004167A4">
      <w:pPr>
        <w:pStyle w:val="a3"/>
        <w:spacing w:line="240" w:lineRule="auto"/>
        <w:ind w:firstLine="708"/>
        <w:rPr>
          <w:rFonts w:ascii="GHEA Grapalat" w:hAnsi="GHEA Grapalat"/>
          <w:b/>
          <w:i w:val="0"/>
          <w:color w:val="FF0000"/>
          <w:lang w:val="af-ZA"/>
        </w:rPr>
      </w:pPr>
      <w:r>
        <w:rPr>
          <w:rFonts w:ascii="GHEA Grapalat" w:hAnsi="GHEA Grapalat"/>
          <w:i w:val="0"/>
          <w:lang w:val="af-ZA"/>
        </w:rPr>
        <w:t xml:space="preserve">Հայտերի բացումը տեղի կունենա </w:t>
      </w:r>
      <w:r>
        <w:rPr>
          <w:rFonts w:ascii="GHEA Grapalat" w:hAnsi="GHEA Grapalat"/>
          <w:i w:val="0"/>
          <w:color w:val="FF0000"/>
          <w:lang w:val="af-ZA"/>
        </w:rPr>
        <w:t xml:space="preserve">Շիրակի մարզի ք. Գյումրի, </w:t>
      </w:r>
      <w:r w:rsidR="00AE7066">
        <w:rPr>
          <w:rFonts w:ascii="GHEA Grapalat" w:hAnsi="GHEA Grapalat"/>
          <w:i w:val="0"/>
          <w:color w:val="FF0000"/>
          <w:lang w:val="af-ZA"/>
        </w:rPr>
        <w:t>Լազոյի 1</w:t>
      </w:r>
      <w:r w:rsidRPr="00AE2768">
        <w:rPr>
          <w:rFonts w:ascii="GHEA Grapalat" w:hAnsi="GHEA Grapalat"/>
          <w:i w:val="0"/>
          <w:lang w:val="af-ZA"/>
        </w:rPr>
        <w:t xml:space="preserve">հասցեում,  </w:t>
      </w:r>
      <w:r w:rsidRPr="00811242">
        <w:rPr>
          <w:rFonts w:ascii="GHEA Grapalat" w:hAnsi="GHEA Grapalat"/>
          <w:b/>
          <w:i w:val="0"/>
          <w:color w:val="FF0000"/>
          <w:lang w:val="af-ZA"/>
        </w:rPr>
        <w:t>20</w:t>
      </w:r>
      <w:r>
        <w:rPr>
          <w:rFonts w:ascii="GHEA Grapalat" w:hAnsi="GHEA Grapalat"/>
          <w:b/>
          <w:i w:val="0"/>
          <w:color w:val="FF0000"/>
          <w:lang w:val="af-ZA"/>
        </w:rPr>
        <w:t>2</w:t>
      </w:r>
      <w:r w:rsidR="00912B02" w:rsidRPr="00912B02">
        <w:rPr>
          <w:rFonts w:ascii="GHEA Grapalat" w:hAnsi="GHEA Grapalat"/>
          <w:b/>
          <w:i w:val="0"/>
          <w:color w:val="FF0000"/>
          <w:lang w:val="af-ZA"/>
        </w:rPr>
        <w:t>5</w:t>
      </w:r>
      <w:r w:rsidRPr="00811242">
        <w:rPr>
          <w:rFonts w:ascii="GHEA Grapalat" w:hAnsi="GHEA Grapalat"/>
          <w:b/>
          <w:i w:val="0"/>
          <w:color w:val="FF0000"/>
          <w:lang w:val="af-ZA"/>
        </w:rPr>
        <w:t xml:space="preserve">թ. </w:t>
      </w:r>
      <w:r w:rsidR="00912B02">
        <w:rPr>
          <w:rFonts w:ascii="GHEA Grapalat" w:hAnsi="GHEA Grapalat"/>
          <w:b/>
          <w:i w:val="0"/>
          <w:color w:val="FF0000"/>
          <w:lang w:val="hy-AM"/>
        </w:rPr>
        <w:t xml:space="preserve">Դեկտեմբերի </w:t>
      </w:r>
      <w:r w:rsidR="00912B02">
        <w:rPr>
          <w:rFonts w:ascii="GHEA Grapalat" w:hAnsi="GHEA Grapalat"/>
          <w:b/>
          <w:i w:val="0"/>
          <w:color w:val="FF0000"/>
          <w:lang w:val="en-US"/>
        </w:rPr>
        <w:t>24</w:t>
      </w:r>
      <w:r w:rsidRPr="00811242">
        <w:rPr>
          <w:rFonts w:ascii="GHEA Grapalat" w:hAnsi="GHEA Grapalat"/>
          <w:b/>
          <w:i w:val="0"/>
          <w:color w:val="FF0000"/>
          <w:lang w:val="af-ZA"/>
        </w:rPr>
        <w:t xml:space="preserve">-ին ժամը  </w:t>
      </w:r>
      <w:r w:rsidR="00BF018D">
        <w:rPr>
          <w:rFonts w:ascii="GHEA Grapalat" w:hAnsi="GHEA Grapalat"/>
          <w:b/>
          <w:i w:val="0"/>
          <w:color w:val="FF0000"/>
          <w:lang w:val="af-ZA"/>
        </w:rPr>
        <w:t>15:00</w:t>
      </w:r>
      <w:r w:rsidRPr="00811242">
        <w:rPr>
          <w:rFonts w:ascii="GHEA Grapalat" w:hAnsi="GHEA Grapalat"/>
          <w:b/>
          <w:i w:val="0"/>
          <w:color w:val="FF0000"/>
          <w:lang w:val="af-ZA"/>
        </w:rPr>
        <w:t xml:space="preserve">-ին։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ընթացակարգի վերաբերյալ բողոքները պետք է ներկայացնել գնումների հետ կապված բողոքներ քննող անձին` ք. Երևան, Մելիք-Ադամյան փող. 1  հասցեով։ Բողոքարկումն իրականացվում է սույն մրցույթի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4167A4" w:rsidRPr="00AE2768" w:rsidRDefault="004167A4" w:rsidP="004167A4">
      <w:pPr>
        <w:pStyle w:val="a3"/>
        <w:spacing w:line="240" w:lineRule="auto"/>
        <w:rPr>
          <w:rFonts w:ascii="GHEA Grapalat" w:hAnsi="GHEA Grapalat"/>
          <w:i w:val="0"/>
          <w:lang w:val="af-ZA"/>
        </w:rPr>
      </w:pPr>
      <w:r w:rsidRPr="00AE2768">
        <w:rPr>
          <w:rFonts w:ascii="GHEA Grapalat" w:hAnsi="GHEA Grapalat"/>
          <w:i w:val="0"/>
          <w:lang w:val="af-ZA"/>
        </w:rPr>
        <w:t xml:space="preserve">Սույն հայտարարության </w:t>
      </w:r>
      <w:r w:rsidRPr="00F351AF">
        <w:rPr>
          <w:rFonts w:ascii="GHEA Grapalat" w:hAnsi="GHEA Grapalat"/>
          <w:i w:val="0"/>
          <w:lang w:val="af-ZA"/>
        </w:rPr>
        <w:t xml:space="preserve">հետ կապված լրացուցիչ տեղեկություններ ստանալու համար կարող եք դիմել գնահատող հանձնաժողովի </w:t>
      </w:r>
      <w:r w:rsidRPr="0018728F">
        <w:rPr>
          <w:rFonts w:ascii="GHEA Grapalat" w:hAnsi="GHEA Grapalat"/>
          <w:i w:val="0"/>
          <w:lang w:val="af-ZA"/>
        </w:rPr>
        <w:t xml:space="preserve">քարտուղար ` </w:t>
      </w:r>
      <w:r w:rsidR="00BF018D">
        <w:rPr>
          <w:rFonts w:ascii="GHEA Grapalat" w:hAnsi="GHEA Grapalat"/>
          <w:i w:val="0"/>
          <w:lang w:val="hy-AM"/>
        </w:rPr>
        <w:t>Սարգսյանին</w:t>
      </w:r>
      <w:r w:rsidRPr="0018728F">
        <w:rPr>
          <w:rFonts w:ascii="GHEA Grapalat" w:hAnsi="GHEA Grapalat"/>
          <w:i w:val="0"/>
          <w:lang w:val="af-ZA"/>
        </w:rPr>
        <w:t>:</w:t>
      </w:r>
    </w:p>
    <w:p w:rsidR="004167A4" w:rsidRPr="00AE2768" w:rsidRDefault="004167A4" w:rsidP="004167A4">
      <w:pPr>
        <w:pStyle w:val="a3"/>
        <w:spacing w:line="240" w:lineRule="auto"/>
        <w:ind w:firstLine="0"/>
        <w:rPr>
          <w:rFonts w:ascii="GHEA Grapalat" w:hAnsi="GHEA Grapalat"/>
          <w:i w:val="0"/>
          <w:lang w:val="af-ZA"/>
        </w:rPr>
      </w:pP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r w:rsidRPr="00AE2768">
        <w:rPr>
          <w:rFonts w:ascii="GHEA Grapalat" w:hAnsi="GHEA Grapalat"/>
          <w:i w:val="0"/>
          <w:lang w:val="af-ZA"/>
        </w:rPr>
        <w:tab/>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Հեռախոս՝ </w:t>
      </w:r>
      <w:r w:rsidRPr="00811242">
        <w:rPr>
          <w:rFonts w:ascii="GHEA Grapalat" w:hAnsi="GHEA Grapalat"/>
          <w:i w:val="0"/>
          <w:color w:val="FF0000"/>
          <w:u w:val="single"/>
          <w:lang w:val="af-ZA"/>
        </w:rPr>
        <w:t>077-96-85-96</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Էլ. փոստ </w:t>
      </w:r>
      <w:r w:rsidRPr="00811242">
        <w:rPr>
          <w:rFonts w:ascii="GHEA Grapalat" w:hAnsi="GHEA Grapalat"/>
          <w:i w:val="0"/>
          <w:color w:val="FF0000"/>
          <w:u w:val="single"/>
          <w:lang w:val="af-ZA"/>
        </w:rPr>
        <w:t>arm.sargsyan1992@gmail.com</w:t>
      </w:r>
    </w:p>
    <w:p w:rsidR="004167A4" w:rsidRPr="00811242" w:rsidRDefault="004167A4" w:rsidP="004167A4">
      <w:pPr>
        <w:pStyle w:val="a3"/>
        <w:spacing w:line="240" w:lineRule="auto"/>
        <w:ind w:firstLine="0"/>
        <w:jc w:val="left"/>
        <w:rPr>
          <w:rFonts w:ascii="GHEA Grapalat" w:hAnsi="GHEA Grapalat"/>
          <w:i w:val="0"/>
          <w:color w:val="FF0000"/>
          <w:u w:val="single"/>
          <w:lang w:val="af-ZA"/>
        </w:rPr>
      </w:pPr>
      <w:r w:rsidRPr="00811242">
        <w:rPr>
          <w:rFonts w:ascii="GHEA Grapalat" w:hAnsi="GHEA Grapalat"/>
          <w:i w:val="0"/>
          <w:color w:val="FF0000"/>
          <w:lang w:val="af-ZA"/>
        </w:rPr>
        <w:t xml:space="preserve">Պատվիրատու` </w:t>
      </w:r>
      <w:r w:rsidRPr="00811242">
        <w:rPr>
          <w:rFonts w:ascii="GHEA Grapalat" w:hAnsi="GHEA Grapalat"/>
          <w:color w:val="FF0000"/>
          <w:lang w:val="af-ZA"/>
        </w:rPr>
        <w:t>Շիրակի մարզի Գյումրի համայնքի &lt;&lt;</w:t>
      </w:r>
      <w:r w:rsidR="00AE7066">
        <w:rPr>
          <w:rFonts w:ascii="GHEA Grapalat" w:hAnsi="GHEA Grapalat"/>
          <w:color w:val="FF0000"/>
          <w:lang w:val="af-ZA"/>
        </w:rPr>
        <w:t>Արևիկ</w:t>
      </w:r>
      <w:r w:rsidR="002A707D">
        <w:rPr>
          <w:rFonts w:ascii="GHEA Grapalat" w:hAnsi="GHEA Grapalat"/>
          <w:color w:val="FF0000"/>
          <w:lang w:val="af-ZA"/>
        </w:rPr>
        <w:t xml:space="preserve">  մանկապարտեզ</w:t>
      </w:r>
      <w:r w:rsidRPr="00811242">
        <w:rPr>
          <w:rFonts w:ascii="GHEA Grapalat" w:hAnsi="GHEA Grapalat"/>
          <w:color w:val="FF0000"/>
          <w:lang w:val="af-ZA"/>
        </w:rPr>
        <w:t>&gt;&gt; ՀՈԱԿ</w:t>
      </w:r>
    </w:p>
    <w:p w:rsidR="004167A4" w:rsidRPr="00811242" w:rsidRDefault="004167A4" w:rsidP="004167A4">
      <w:pPr>
        <w:pStyle w:val="31"/>
        <w:spacing w:after="240" w:line="240" w:lineRule="auto"/>
        <w:ind w:firstLine="709"/>
        <w:rPr>
          <w:rFonts w:ascii="GHEA Grapalat" w:hAnsi="GHEA Grapalat" w:cs="Sylfaen"/>
          <w:b/>
          <w:lang w:val="af-ZA"/>
        </w:rPr>
      </w:pPr>
    </w:p>
    <w:p w:rsidR="004167A4" w:rsidRPr="00AE2768" w:rsidRDefault="004167A4" w:rsidP="004167A4">
      <w:pPr>
        <w:pStyle w:val="a3"/>
        <w:spacing w:line="240" w:lineRule="auto"/>
        <w:ind w:left="1404"/>
        <w:rPr>
          <w:rFonts w:ascii="GHEA Grapalat" w:hAnsi="GHEA Grapalat"/>
          <w:i w:val="0"/>
          <w:lang w:val="af-ZA"/>
        </w:rPr>
      </w:pPr>
    </w:p>
    <w:p w:rsidR="004167A4" w:rsidRPr="00811242" w:rsidRDefault="004167A4" w:rsidP="004167A4">
      <w:pPr>
        <w:pStyle w:val="aa"/>
        <w:spacing w:after="0"/>
        <w:ind w:firstLine="567"/>
        <w:jc w:val="right"/>
        <w:rPr>
          <w:rFonts w:ascii="GHEA Grapalat" w:hAnsi="GHEA Grapalat" w:cs="Sylfaen"/>
          <w:i/>
          <w:sz w:val="20"/>
          <w:szCs w:val="20"/>
          <w:lang w:val="af-ZA"/>
        </w:rPr>
      </w:pPr>
    </w:p>
    <w:p w:rsidR="007023B7" w:rsidRPr="00D21A03" w:rsidRDefault="007023B7" w:rsidP="007023B7">
      <w:pPr>
        <w:pStyle w:val="2"/>
        <w:rPr>
          <w:rFonts w:ascii="GHEA Grapalat" w:hAnsi="GHEA Grapalat" w:cs="Sylfaen"/>
          <w:b w:val="0"/>
          <w:color w:val="auto"/>
          <w:lang w:val="af-ZA"/>
        </w:rPr>
      </w:pPr>
    </w:p>
    <w:p w:rsidR="004167A4" w:rsidRPr="00AE2768" w:rsidRDefault="004167A4" w:rsidP="004167A4">
      <w:pPr>
        <w:pStyle w:val="aa"/>
        <w:spacing w:after="0"/>
        <w:ind w:firstLine="567"/>
        <w:jc w:val="right"/>
        <w:rPr>
          <w:rFonts w:ascii="GHEA Grapalat" w:hAnsi="GHEA Grapalat" w:cs="Sylfaen"/>
          <w:i/>
          <w:sz w:val="20"/>
          <w:szCs w:val="20"/>
          <w:lang w:val="af-ZA"/>
        </w:rPr>
      </w:pPr>
      <w:r w:rsidRPr="00AE2768">
        <w:rPr>
          <w:rFonts w:ascii="GHEA Grapalat" w:hAnsi="GHEA Grapalat" w:cs="Sylfaen"/>
          <w:i/>
          <w:sz w:val="20"/>
          <w:szCs w:val="20"/>
        </w:rPr>
        <w:t>Հաստատվածէ</w:t>
      </w:r>
    </w:p>
    <w:p w:rsidR="004167A4" w:rsidRPr="00AE2768" w:rsidRDefault="00912B02" w:rsidP="004167A4">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af-ZA"/>
        </w:rPr>
        <w:t>ՀՀՇՄԱՐՀՈԱԿ-ԳՀԱՊՁԲ-01/26</w:t>
      </w:r>
      <w:r w:rsidR="004167A4" w:rsidRPr="00AE2768">
        <w:rPr>
          <w:rFonts w:ascii="GHEA Grapalat" w:hAnsi="GHEA Grapalat" w:cs="Sylfaen"/>
          <w:i/>
          <w:sz w:val="20"/>
          <w:szCs w:val="20"/>
        </w:rPr>
        <w:t>ծածկա</w:t>
      </w:r>
      <w:r w:rsidR="004167A4" w:rsidRPr="00AE2768">
        <w:rPr>
          <w:rFonts w:ascii="GHEA Grapalat" w:hAnsi="GHEA Grapalat" w:cs="Times Armenian"/>
          <w:i/>
          <w:sz w:val="20"/>
          <w:szCs w:val="20"/>
        </w:rPr>
        <w:t>գ</w:t>
      </w:r>
      <w:r w:rsidR="004167A4" w:rsidRPr="00AE2768">
        <w:rPr>
          <w:rFonts w:ascii="GHEA Grapalat" w:hAnsi="GHEA Grapalat" w:cs="Sylfaen"/>
          <w:i/>
          <w:sz w:val="20"/>
          <w:szCs w:val="20"/>
        </w:rPr>
        <w:t>րով</w:t>
      </w:r>
    </w:p>
    <w:p w:rsidR="004167A4" w:rsidRPr="00AE2768" w:rsidRDefault="004167A4" w:rsidP="004167A4">
      <w:pPr>
        <w:pStyle w:val="aa"/>
        <w:spacing w:after="0"/>
        <w:ind w:firstLine="567"/>
        <w:jc w:val="right"/>
        <w:rPr>
          <w:rFonts w:ascii="GHEA Grapalat" w:hAnsi="GHEA Grapalat" w:cs="Times Armenian"/>
          <w:i/>
          <w:sz w:val="20"/>
          <w:szCs w:val="20"/>
          <w:lang w:val="af-ZA"/>
        </w:rPr>
      </w:pPr>
      <w:r w:rsidRPr="00811242">
        <w:rPr>
          <w:rFonts w:ascii="GHEA Grapalat" w:hAnsi="GHEA Grapalat" w:cs="Sylfaen"/>
          <w:i/>
          <w:sz w:val="20"/>
          <w:szCs w:val="20"/>
        </w:rPr>
        <w:t>Գնանշմանհարցման</w:t>
      </w:r>
      <w:r w:rsidRPr="00AE2768">
        <w:rPr>
          <w:rFonts w:ascii="GHEA Grapalat" w:hAnsi="GHEA Grapalat" w:cs="Times Armenian"/>
          <w:i/>
          <w:sz w:val="20"/>
          <w:szCs w:val="20"/>
          <w:lang w:val="af-ZA"/>
        </w:rPr>
        <w:t xml:space="preserve">գնահատող </w:t>
      </w:r>
      <w:r w:rsidRPr="00AE2768">
        <w:rPr>
          <w:rFonts w:ascii="GHEA Grapalat" w:hAnsi="GHEA Grapalat" w:cs="Sylfaen"/>
          <w:i/>
          <w:sz w:val="20"/>
          <w:szCs w:val="20"/>
        </w:rPr>
        <w:t>հանձնաժողովի</w:t>
      </w:r>
    </w:p>
    <w:p w:rsidR="004167A4" w:rsidRPr="00AE2768" w:rsidRDefault="00912B02" w:rsidP="004167A4">
      <w:pPr>
        <w:pStyle w:val="aa"/>
        <w:spacing w:after="0"/>
        <w:ind w:firstLine="567"/>
        <w:jc w:val="right"/>
        <w:rPr>
          <w:rFonts w:ascii="GHEA Grapalat" w:hAnsi="GHEA Grapalat"/>
          <w:i/>
          <w:sz w:val="20"/>
          <w:szCs w:val="20"/>
          <w:lang w:val="af-ZA"/>
        </w:rPr>
      </w:pPr>
      <w:r w:rsidRPr="00811242">
        <w:rPr>
          <w:rFonts w:ascii="GHEA Grapalat" w:hAnsi="GHEA Grapalat"/>
          <w:color w:val="FF0000"/>
          <w:lang w:val="af-ZA"/>
        </w:rPr>
        <w:t>20</w:t>
      </w:r>
      <w:r>
        <w:rPr>
          <w:rFonts w:ascii="GHEA Grapalat" w:hAnsi="GHEA Grapalat"/>
          <w:color w:val="FF0000"/>
          <w:lang w:val="af-ZA"/>
        </w:rPr>
        <w:t>2</w:t>
      </w:r>
      <w:r>
        <w:rPr>
          <w:rFonts w:ascii="GHEA Grapalat" w:hAnsi="GHEA Grapalat"/>
          <w:i/>
          <w:color w:val="FF0000"/>
        </w:rPr>
        <w:t>5</w:t>
      </w:r>
      <w:r w:rsidRPr="00811242">
        <w:rPr>
          <w:rFonts w:ascii="GHEA Grapalat" w:hAnsi="GHEA Grapalat"/>
          <w:color w:val="FF0000"/>
          <w:lang w:val="af-ZA"/>
        </w:rPr>
        <w:t xml:space="preserve"> թվականի «</w:t>
      </w:r>
      <w:r>
        <w:rPr>
          <w:rFonts w:ascii="GHEA Grapalat" w:hAnsi="GHEA Grapalat"/>
          <w:color w:val="FF0000"/>
          <w:lang w:val="hy-AM"/>
        </w:rPr>
        <w:t>Դեկտեմբերի</w:t>
      </w:r>
      <w:r w:rsidRPr="00811242">
        <w:rPr>
          <w:rFonts w:ascii="GHEA Grapalat" w:hAnsi="GHEA Grapalat"/>
          <w:color w:val="FF0000"/>
          <w:lang w:val="af-ZA"/>
        </w:rPr>
        <w:t>»  «</w:t>
      </w:r>
      <w:r>
        <w:rPr>
          <w:rFonts w:ascii="GHEA Grapalat" w:hAnsi="GHEA Grapalat"/>
          <w:i/>
          <w:color w:val="FF0000"/>
        </w:rPr>
        <w:t>16</w:t>
      </w:r>
      <w:r w:rsidRPr="00811242">
        <w:rPr>
          <w:rFonts w:ascii="GHEA Grapalat" w:hAnsi="GHEA Grapalat"/>
          <w:color w:val="FF0000"/>
          <w:lang w:val="af-ZA"/>
        </w:rPr>
        <w:t xml:space="preserve">» </w:t>
      </w:r>
      <w:r w:rsidR="004167A4" w:rsidRPr="00811242">
        <w:rPr>
          <w:rFonts w:ascii="GHEA Grapalat" w:hAnsi="GHEA Grapalat"/>
          <w:i/>
          <w:color w:val="FF0000"/>
          <w:lang w:val="af-ZA"/>
        </w:rPr>
        <w:t xml:space="preserve">«01» </w:t>
      </w:r>
      <w:r w:rsidR="004167A4" w:rsidRPr="00AE2768">
        <w:rPr>
          <w:rFonts w:ascii="GHEA Grapalat" w:hAnsi="GHEA Grapalat" w:cs="Sylfaen"/>
          <w:i/>
          <w:sz w:val="20"/>
          <w:szCs w:val="20"/>
        </w:rPr>
        <w:t>որոշմամբ</w:t>
      </w: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3C03F0" w:rsidRDefault="004167A4" w:rsidP="004167A4">
      <w:pPr>
        <w:pStyle w:val="aa"/>
        <w:ind w:right="-7" w:firstLine="567"/>
        <w:jc w:val="center"/>
        <w:rPr>
          <w:rFonts w:ascii="GHEA Grapalat" w:hAnsi="GHEA Grapalat"/>
          <w:color w:val="FF0000"/>
          <w:lang w:val="af-ZA"/>
        </w:rPr>
      </w:pPr>
      <w:r w:rsidRPr="003C03F0">
        <w:rPr>
          <w:rFonts w:ascii="GHEA Grapalat" w:hAnsi="GHEA Grapalat" w:cs="Times Armenian"/>
          <w:i/>
          <w:color w:val="FF0000"/>
          <w:lang w:val="af-ZA"/>
        </w:rPr>
        <w:t>«</w:t>
      </w:r>
      <w:r w:rsidRPr="003C03F0">
        <w:rPr>
          <w:rFonts w:ascii="GHEA Grapalat" w:hAnsi="GHEA Grapalat"/>
          <w:color w:val="FF0000"/>
          <w:lang w:val="af-ZA"/>
        </w:rPr>
        <w:t>Շիրակի մարզի Գյումրի համայնքի &lt;&lt;</w:t>
      </w:r>
      <w:r w:rsidR="00AE7066">
        <w:rPr>
          <w:rFonts w:ascii="GHEA Grapalat" w:hAnsi="GHEA Grapalat"/>
          <w:color w:val="FF0000"/>
          <w:lang w:val="af-ZA"/>
        </w:rPr>
        <w:t>Արևիկ</w:t>
      </w:r>
      <w:r w:rsidR="002A707D">
        <w:rPr>
          <w:rFonts w:ascii="GHEA Grapalat" w:hAnsi="GHEA Grapalat"/>
          <w:color w:val="FF0000"/>
          <w:lang w:val="af-ZA"/>
        </w:rPr>
        <w:t xml:space="preserve">  մանկապարտեզ</w:t>
      </w:r>
      <w:r w:rsidRPr="003C03F0">
        <w:rPr>
          <w:rFonts w:ascii="GHEA Grapalat" w:hAnsi="GHEA Grapalat"/>
          <w:color w:val="FF0000"/>
          <w:lang w:val="af-ZA"/>
        </w:rPr>
        <w:t>&gt;&gt; ՀՈԱԿ</w:t>
      </w:r>
      <w:r w:rsidRPr="003C03F0">
        <w:rPr>
          <w:rFonts w:ascii="GHEA Grapalat" w:hAnsi="GHEA Grapalat" w:cs="Sylfaen"/>
          <w:i/>
          <w:color w:val="FF0000"/>
          <w:lang w:val="af-ZA"/>
        </w:rPr>
        <w:t>»</w:t>
      </w:r>
    </w:p>
    <w:p w:rsidR="004167A4" w:rsidRPr="00131E9C" w:rsidRDefault="004167A4" w:rsidP="004167A4">
      <w:pPr>
        <w:pStyle w:val="aa"/>
        <w:tabs>
          <w:tab w:val="left" w:pos="5968"/>
        </w:tabs>
        <w:ind w:right="-7" w:firstLine="567"/>
        <w:rPr>
          <w:rFonts w:ascii="GHEA Grapalat" w:hAnsi="GHEA Grapalat"/>
          <w:lang w:val="af-ZA"/>
        </w:rPr>
      </w:pPr>
      <w:r w:rsidRPr="00131E9C">
        <w:rPr>
          <w:rFonts w:ascii="GHEA Grapalat" w:hAnsi="GHEA Grapalat"/>
          <w:lang w:val="af-ZA"/>
        </w:rPr>
        <w:tab/>
      </w: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lang w:val="af-ZA"/>
        </w:rPr>
      </w:pPr>
    </w:p>
    <w:p w:rsidR="004167A4" w:rsidRPr="00131E9C" w:rsidRDefault="004167A4" w:rsidP="004167A4">
      <w:pPr>
        <w:pStyle w:val="aa"/>
        <w:ind w:right="-7" w:firstLine="567"/>
        <w:jc w:val="center"/>
        <w:rPr>
          <w:rFonts w:ascii="GHEA Grapalat" w:hAnsi="GHEA Grapalat" w:cs="Sylfaen"/>
          <w:lang w:val="af-ZA"/>
        </w:rPr>
      </w:pPr>
      <w:r w:rsidRPr="00131E9C">
        <w:rPr>
          <w:rFonts w:ascii="GHEA Grapalat" w:hAnsi="GHEA Grapalat" w:cs="Sylfaen"/>
        </w:rPr>
        <w:t>ՀՐԱՎԵՐ</w:t>
      </w: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firstLine="567"/>
        <w:jc w:val="center"/>
        <w:rPr>
          <w:rFonts w:ascii="GHEA Grapalat" w:hAnsi="GHEA Grapalat" w:cs="Sylfaen"/>
          <w:lang w:val="af-ZA"/>
        </w:rPr>
      </w:pPr>
    </w:p>
    <w:p w:rsidR="004167A4" w:rsidRPr="00131E9C" w:rsidRDefault="004167A4" w:rsidP="004167A4">
      <w:pPr>
        <w:pStyle w:val="aa"/>
        <w:ind w:right="-7"/>
        <w:jc w:val="center"/>
        <w:rPr>
          <w:rFonts w:ascii="GHEA Grapalat" w:hAnsi="GHEA Grapalat"/>
          <w:szCs w:val="22"/>
          <w:lang w:val="af-ZA"/>
        </w:rPr>
      </w:pPr>
      <w:r w:rsidRPr="00131E9C">
        <w:rPr>
          <w:rFonts w:ascii="GHEA Grapalat" w:hAnsi="GHEA Grapalat" w:cs="Sylfaen"/>
          <w:lang w:val="af-ZA"/>
        </w:rPr>
        <w:t>«</w:t>
      </w:r>
      <w:r>
        <w:rPr>
          <w:rFonts w:ascii="GHEA Grapalat" w:hAnsi="GHEA Grapalat"/>
          <w:lang w:val="af-ZA"/>
        </w:rPr>
        <w:t>Շիրակի մարզի Գյումրի համայնքի &lt;&lt;</w:t>
      </w:r>
      <w:r w:rsidR="00AE7066">
        <w:rPr>
          <w:rFonts w:ascii="GHEA Grapalat" w:hAnsi="GHEA Grapalat"/>
          <w:color w:val="FF0000"/>
          <w:lang w:val="af-ZA"/>
        </w:rPr>
        <w:t>Արևիկ</w:t>
      </w:r>
      <w:r w:rsidR="002A707D">
        <w:rPr>
          <w:rFonts w:ascii="GHEA Grapalat" w:hAnsi="GHEA Grapalat"/>
          <w:color w:val="FF0000"/>
          <w:lang w:val="af-ZA"/>
        </w:rPr>
        <w:t xml:space="preserve">  մանկապարտեզ</w:t>
      </w:r>
      <w:r>
        <w:rPr>
          <w:rFonts w:ascii="GHEA Grapalat" w:hAnsi="GHEA Grapalat"/>
          <w:lang w:val="af-ZA"/>
        </w:rPr>
        <w:t>&gt;&gt; ՀՈԱԿ</w:t>
      </w:r>
      <w:r w:rsidRPr="00131E9C">
        <w:rPr>
          <w:rFonts w:ascii="GHEA Grapalat" w:hAnsi="GHEA Grapalat" w:cs="Sylfaen"/>
          <w:lang w:val="af-ZA"/>
        </w:rPr>
        <w:t>»-</w:t>
      </w:r>
      <w:r w:rsidRPr="00131E9C">
        <w:rPr>
          <w:rFonts w:ascii="GHEA Grapalat" w:hAnsi="GHEA Grapalat" w:cs="Sylfaen"/>
        </w:rPr>
        <w:t>ԻԿԱՐԻՔՆԵՐԻՀԱՄԱՐ</w:t>
      </w:r>
      <w:r w:rsidRPr="00131E9C">
        <w:rPr>
          <w:rFonts w:ascii="GHEA Grapalat" w:hAnsi="GHEA Grapalat" w:cs="Times Armenian"/>
          <w:lang w:val="af-ZA"/>
        </w:rPr>
        <w:t xml:space="preserve">` </w:t>
      </w:r>
      <w:r w:rsidRPr="00131E9C">
        <w:rPr>
          <w:rFonts w:ascii="GHEA Grapalat" w:hAnsi="GHEA Grapalat" w:cs="Sylfaen"/>
          <w:lang w:val="af-ZA"/>
        </w:rPr>
        <w:t>«</w:t>
      </w:r>
      <w:r>
        <w:rPr>
          <w:rFonts w:ascii="GHEA Grapalat" w:hAnsi="GHEA Grapalat"/>
          <w:lang w:val="af-ZA"/>
        </w:rPr>
        <w:t>սննդամթերք</w:t>
      </w:r>
      <w:r w:rsidRPr="0067094D">
        <w:rPr>
          <w:rFonts w:ascii="GHEA Grapalat" w:hAnsi="GHEA Grapalat"/>
          <w:lang w:val="af-ZA"/>
        </w:rPr>
        <w:t>ի</w:t>
      </w:r>
      <w:r w:rsidRPr="00131E9C">
        <w:rPr>
          <w:rFonts w:ascii="GHEA Grapalat" w:hAnsi="GHEA Grapalat" w:cs="Sylfaen"/>
          <w:lang w:val="af-ZA"/>
        </w:rPr>
        <w:t xml:space="preserve">» </w:t>
      </w:r>
      <w:r w:rsidRPr="00131E9C">
        <w:rPr>
          <w:rFonts w:ascii="GHEA Grapalat" w:hAnsi="GHEA Grapalat" w:cs="Sylfaen"/>
        </w:rPr>
        <w:t>ՁԵՌՔԲԵՐՄԱՆՆՊԱՏԱԿՈՎՀԱՅՏԱՐԱՐՎԱԾ</w:t>
      </w:r>
      <w:r>
        <w:rPr>
          <w:rFonts w:ascii="GHEA Grapalat" w:hAnsi="GHEA Grapalat" w:cs="Times Armenian"/>
          <w:lang w:val="af-ZA"/>
        </w:rPr>
        <w:t xml:space="preserve">ԳՆԱՆՇՄԱՆ ՀԱՐՑՄԱՆ </w:t>
      </w:r>
    </w:p>
    <w:p w:rsidR="004167A4" w:rsidRPr="00752623"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jc w:val="center"/>
        <w:rPr>
          <w:rFonts w:ascii="GHEA Grapalat" w:hAnsi="GHEA Grapalat"/>
          <w:szCs w:val="22"/>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pStyle w:val="aa"/>
        <w:ind w:right="-7" w:firstLine="567"/>
        <w:jc w:val="center"/>
        <w:rPr>
          <w:rFonts w:ascii="GHEA Grapalat" w:hAnsi="GHEA Grapalat"/>
          <w:lang w:val="af-ZA"/>
        </w:rPr>
      </w:pPr>
    </w:p>
    <w:p w:rsidR="004167A4" w:rsidRPr="00AE2768" w:rsidRDefault="004167A4" w:rsidP="004167A4">
      <w:pPr>
        <w:ind w:firstLine="567"/>
        <w:jc w:val="both"/>
        <w:rPr>
          <w:rFonts w:ascii="GHEA Grapalat" w:hAnsi="GHEA Grapalat" w:cs="Sylfaen"/>
          <w:i/>
          <w:sz w:val="22"/>
          <w:szCs w:val="22"/>
          <w:lang w:val="af-ZA"/>
        </w:rPr>
      </w:pPr>
      <w:r w:rsidRPr="000E3900">
        <w:rPr>
          <w:rFonts w:ascii="GHEA Grapalat" w:hAnsi="GHEA Grapalat" w:cs="Sylfaen"/>
          <w:i/>
          <w:sz w:val="22"/>
          <w:szCs w:val="22"/>
          <w:lang w:val="af-ZA"/>
        </w:rPr>
        <w:br w:type="page"/>
      </w:r>
      <w:r w:rsidRPr="00AE2768">
        <w:rPr>
          <w:rFonts w:ascii="GHEA Grapalat" w:hAnsi="GHEA Grapalat" w:cs="Sylfaen"/>
          <w:i/>
          <w:sz w:val="22"/>
          <w:szCs w:val="22"/>
        </w:rPr>
        <w:lastRenderedPageBreak/>
        <w:t>Հարգելիմասնակիցնախքանհայտկազմելըևներկայացնելըխնդրումենքմանրամասնորենուսումնասիրելսույնհրավերը</w:t>
      </w:r>
      <w:r w:rsidRPr="00AE2768">
        <w:rPr>
          <w:rFonts w:ascii="GHEA Grapalat" w:hAnsi="GHEA Grapalat" w:cs="Times Armenian"/>
          <w:i/>
          <w:sz w:val="22"/>
          <w:szCs w:val="22"/>
          <w:lang w:val="af-ZA"/>
        </w:rPr>
        <w:t xml:space="preserve">, </w:t>
      </w:r>
      <w:r w:rsidRPr="00AE2768">
        <w:rPr>
          <w:rFonts w:ascii="GHEA Grapalat" w:hAnsi="GHEA Grapalat" w:cs="Sylfaen"/>
          <w:i/>
          <w:sz w:val="22"/>
          <w:szCs w:val="22"/>
        </w:rPr>
        <w:t>քանիորհրավերինչհամապատասխանողհայտերըենթակաենմերժման</w:t>
      </w:r>
      <w:r w:rsidRPr="00AE2768">
        <w:rPr>
          <w:rFonts w:ascii="GHEA Grapalat" w:hAnsi="GHEA Grapalat" w:cs="Sylfaen"/>
          <w:i/>
          <w:sz w:val="22"/>
          <w:szCs w:val="22"/>
          <w:lang w:val="af-ZA"/>
        </w:rPr>
        <w:t xml:space="preserve">: </w:t>
      </w:r>
    </w:p>
    <w:p w:rsidR="004167A4" w:rsidRPr="00AE2768" w:rsidRDefault="004167A4" w:rsidP="004167A4">
      <w:pPr>
        <w:ind w:firstLine="567"/>
        <w:jc w:val="center"/>
        <w:rPr>
          <w:rFonts w:ascii="GHEA Grapalat" w:hAnsi="GHEA Grapalat"/>
          <w:b/>
          <w:sz w:val="20"/>
          <w:szCs w:val="22"/>
          <w:lang w:val="af-ZA"/>
        </w:rPr>
      </w:pPr>
    </w:p>
    <w:p w:rsidR="004167A4" w:rsidRPr="00AE2768" w:rsidRDefault="004167A4" w:rsidP="004167A4">
      <w:pPr>
        <w:ind w:firstLine="567"/>
        <w:jc w:val="center"/>
        <w:rPr>
          <w:rFonts w:ascii="GHEA Grapalat" w:hAnsi="GHEA Grapalat" w:cs="Sylfaen"/>
          <w:b/>
          <w:sz w:val="22"/>
          <w:szCs w:val="22"/>
          <w:lang w:val="af-ZA"/>
        </w:rPr>
      </w:pPr>
    </w:p>
    <w:p w:rsidR="004167A4" w:rsidRPr="00AE2768" w:rsidRDefault="004167A4" w:rsidP="004167A4">
      <w:pPr>
        <w:ind w:firstLine="567"/>
        <w:jc w:val="center"/>
        <w:rPr>
          <w:rFonts w:ascii="GHEA Grapalat" w:hAnsi="GHEA Grapalat"/>
          <w:b/>
          <w:sz w:val="20"/>
          <w:szCs w:val="20"/>
          <w:lang w:val="af-ZA"/>
        </w:rPr>
      </w:pPr>
      <w:r w:rsidRPr="00AE2768">
        <w:rPr>
          <w:rFonts w:ascii="GHEA Grapalat" w:hAnsi="GHEA Grapalat" w:cs="Sylfaen"/>
          <w:b/>
          <w:sz w:val="20"/>
          <w:szCs w:val="20"/>
        </w:rPr>
        <w:t>ԲՈՎԱՆԴԱԿՈւԹՅՈւՆ</w:t>
      </w:r>
    </w:p>
    <w:p w:rsidR="004167A4" w:rsidRPr="00AE2768" w:rsidRDefault="004167A4" w:rsidP="004167A4">
      <w:pPr>
        <w:ind w:firstLine="567"/>
        <w:jc w:val="center"/>
        <w:rPr>
          <w:rFonts w:ascii="GHEA Grapalat" w:hAnsi="GHEA Grapalat"/>
          <w:i/>
          <w:sz w:val="20"/>
          <w:lang w:val="af-ZA"/>
        </w:rPr>
      </w:pPr>
    </w:p>
    <w:p w:rsidR="004167A4" w:rsidRPr="00683DF3" w:rsidRDefault="004167A4" w:rsidP="004167A4">
      <w:pPr>
        <w:ind w:firstLine="567"/>
        <w:rPr>
          <w:rFonts w:ascii="GHEA Grapalat" w:hAnsi="GHEA Grapalat"/>
          <w:sz w:val="20"/>
          <w:lang w:val="af-ZA"/>
        </w:rPr>
      </w:pPr>
      <w:r w:rsidRPr="003C03F0">
        <w:rPr>
          <w:rFonts w:ascii="GHEA Grapalat" w:hAnsi="GHEA Grapalat"/>
          <w:color w:val="FF0000"/>
          <w:sz w:val="20"/>
          <w:szCs w:val="20"/>
          <w:lang w:val="af-ZA"/>
        </w:rPr>
        <w:t xml:space="preserve">«Հայաստանի Հանրապետության Շիրակի մարզի Գյումրի համայնքի </w:t>
      </w:r>
      <w:r w:rsidR="00AE7066">
        <w:rPr>
          <w:rFonts w:ascii="GHEA Grapalat" w:hAnsi="GHEA Grapalat"/>
          <w:color w:val="FF0000"/>
          <w:sz w:val="20"/>
          <w:szCs w:val="20"/>
          <w:lang w:val="af-ZA"/>
        </w:rPr>
        <w:t>Արևիկ</w:t>
      </w:r>
      <w:r w:rsidR="002A707D">
        <w:rPr>
          <w:rFonts w:ascii="GHEA Grapalat" w:hAnsi="GHEA Grapalat"/>
          <w:color w:val="FF0000"/>
          <w:sz w:val="20"/>
          <w:szCs w:val="20"/>
          <w:lang w:val="af-ZA"/>
        </w:rPr>
        <w:t xml:space="preserve">  մանկապարտեզ</w:t>
      </w:r>
      <w:r w:rsidRPr="003C03F0">
        <w:rPr>
          <w:rFonts w:ascii="GHEA Grapalat" w:hAnsi="GHEA Grapalat" w:cs="Sylfaen"/>
          <w:color w:val="FF0000"/>
          <w:sz w:val="20"/>
          <w:szCs w:val="20"/>
          <w:lang w:val="af-ZA"/>
        </w:rPr>
        <w:t>» ՀՈԱԿ</w:t>
      </w:r>
      <w:r w:rsidRPr="00683DF3">
        <w:rPr>
          <w:rFonts w:ascii="GHEA Grapalat" w:hAnsi="GHEA Grapalat"/>
          <w:b/>
          <w:sz w:val="20"/>
          <w:lang w:val="af-ZA"/>
        </w:rPr>
        <w:t xml:space="preserve"> –ի   ԿԱՐԻՔՆԵՐԻ ՀԱՄԱՐ</w:t>
      </w:r>
      <w:r w:rsidRPr="00683DF3">
        <w:rPr>
          <w:rFonts w:ascii="GHEA Grapalat" w:hAnsi="GHEA Grapalat" w:cs="Sylfaen"/>
          <w:lang w:val="af-ZA"/>
        </w:rPr>
        <w:t>«</w:t>
      </w:r>
      <w:r>
        <w:rPr>
          <w:rFonts w:ascii="GHEA Grapalat" w:hAnsi="GHEA Grapalat"/>
          <w:lang w:val="af-ZA"/>
        </w:rPr>
        <w:t>սննդամթերք</w:t>
      </w:r>
      <w:r w:rsidRPr="00683DF3">
        <w:rPr>
          <w:rFonts w:ascii="GHEA Grapalat" w:hAnsi="GHEA Grapalat"/>
          <w:lang w:val="af-ZA"/>
        </w:rPr>
        <w:t>ի</w:t>
      </w:r>
      <w:r w:rsidRPr="00683DF3">
        <w:rPr>
          <w:rFonts w:ascii="GHEA Grapalat" w:hAnsi="GHEA Grapalat" w:cs="Sylfaen"/>
          <w:lang w:val="af-ZA"/>
        </w:rPr>
        <w:t xml:space="preserve"> » -</w:t>
      </w:r>
      <w:r w:rsidRPr="00683DF3">
        <w:rPr>
          <w:rFonts w:ascii="GHEA Grapalat" w:hAnsi="GHEA Grapalat"/>
          <w:b/>
          <w:sz w:val="20"/>
          <w:lang w:val="af-ZA"/>
        </w:rPr>
        <w:t>Ի</w:t>
      </w:r>
    </w:p>
    <w:p w:rsidR="004167A4" w:rsidRPr="00AE2768" w:rsidRDefault="004167A4" w:rsidP="004167A4">
      <w:pPr>
        <w:ind w:firstLine="567"/>
        <w:jc w:val="center"/>
        <w:rPr>
          <w:rFonts w:ascii="GHEA Grapalat" w:hAnsi="GHEA Grapalat"/>
          <w:i/>
          <w:sz w:val="20"/>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cs="Sylfaen"/>
          <w:b/>
          <w:sz w:val="20"/>
          <w:szCs w:val="22"/>
          <w:lang w:val="af-ZA"/>
        </w:rPr>
      </w:pPr>
    </w:p>
    <w:p w:rsidR="004167A4" w:rsidRPr="00AE2768" w:rsidRDefault="004167A4" w:rsidP="004167A4">
      <w:pPr>
        <w:ind w:firstLine="567"/>
        <w:jc w:val="center"/>
        <w:rPr>
          <w:rFonts w:ascii="GHEA Grapalat" w:hAnsi="GHEA Grapalat"/>
          <w:sz w:val="20"/>
          <w:lang w:val="af-ZA"/>
        </w:rPr>
      </w:pPr>
      <w:r w:rsidRPr="00AE2768">
        <w:rPr>
          <w:rFonts w:ascii="GHEA Grapalat" w:hAnsi="GHEA Grapalat" w:cs="Sylfaen"/>
          <w:b/>
          <w:sz w:val="20"/>
          <w:szCs w:val="22"/>
        </w:rPr>
        <w:t>ՄԱՍ</w:t>
      </w:r>
      <w:r w:rsidRPr="00AE2768">
        <w:rPr>
          <w:rFonts w:ascii="GHEA Grapalat" w:hAnsi="GHEA Grapalat" w:cs="Times Armenian"/>
          <w:b/>
          <w:sz w:val="20"/>
          <w:szCs w:val="22"/>
          <w:lang w:val="af-ZA"/>
        </w:rPr>
        <w:t xml:space="preserve">  I.</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  </w:t>
      </w:r>
      <w:r w:rsidRPr="00AE2768">
        <w:rPr>
          <w:rFonts w:ascii="GHEA Grapalat" w:hAnsi="GHEA Grapalat" w:cs="Sylfaen"/>
          <w:sz w:val="20"/>
        </w:rPr>
        <w:t>Գնմանառարկայիբնութա</w:t>
      </w:r>
      <w:r w:rsidRPr="00AE2768">
        <w:rPr>
          <w:rFonts w:ascii="GHEA Grapalat" w:hAnsi="GHEA Grapalat" w:cs="Times Armenian"/>
          <w:sz w:val="20"/>
        </w:rPr>
        <w:t>գ</w:t>
      </w:r>
      <w:r w:rsidRPr="00AE2768">
        <w:rPr>
          <w:rFonts w:ascii="GHEA Grapalat" w:hAnsi="GHEA Grapalat" w:cs="Sylfaen"/>
          <w:sz w:val="20"/>
        </w:rPr>
        <w:t>իրը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2. </w:t>
      </w:r>
      <w:r w:rsidRPr="00AE2768">
        <w:rPr>
          <w:rFonts w:ascii="GHEA Grapalat" w:hAnsi="GHEA Grapalat" w:cs="Sylfaen"/>
          <w:sz w:val="20"/>
        </w:rPr>
        <w:t>Մասնակցիմասնակցությանիրավունքիպահանջներըևդրանցգնահատմանկարգը</w:t>
      </w:r>
      <w:r w:rsidRPr="00AE2768">
        <w:rPr>
          <w:rFonts w:ascii="GHEA Grapalat" w:hAnsi="GHEA Grapalat" w:cs="Times Armenian"/>
          <w:sz w:val="20"/>
          <w:lang w:val="af-ZA"/>
        </w:rPr>
        <w:t xml:space="preserve">, ընտրված մասնակից ճանաչվելու դեպքում </w:t>
      </w:r>
      <w:r w:rsidRPr="00AE2768">
        <w:rPr>
          <w:rFonts w:ascii="GHEA Grapalat" w:hAnsi="GHEA Grapalat" w:cs="Sylfaen"/>
          <w:sz w:val="20"/>
        </w:rPr>
        <w:t>որակավորման</w:t>
      </w:r>
      <w:r w:rsidRPr="00AE2768">
        <w:rPr>
          <w:rFonts w:ascii="GHEA Grapalat" w:hAnsi="GHEA Grapalat" w:cs="Times Armenian"/>
          <w:sz w:val="20"/>
          <w:lang w:val="af-ZA"/>
        </w:rPr>
        <w:t xml:space="preserve"> ապահովում ներկայացնելու պայմանները </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3. </w:t>
      </w:r>
      <w:r w:rsidRPr="00AE2768">
        <w:rPr>
          <w:rFonts w:ascii="GHEA Grapalat" w:hAnsi="GHEA Grapalat" w:cs="Sylfaen"/>
          <w:sz w:val="20"/>
        </w:rPr>
        <w:t>Հրավերիպարզաբանումըևհրավերումփոփոխությունկատարելուկար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 xml:space="preserve">4. </w:t>
      </w:r>
      <w:r w:rsidRPr="00AE2768">
        <w:rPr>
          <w:rFonts w:ascii="GHEA Grapalat" w:hAnsi="GHEA Grapalat" w:cs="Sylfaen"/>
          <w:sz w:val="20"/>
        </w:rPr>
        <w:t>Հայտըներկայացնելուկար</w:t>
      </w:r>
      <w:r w:rsidRPr="00AE2768">
        <w:rPr>
          <w:rFonts w:ascii="GHEA Grapalat" w:hAnsi="GHEA Grapalat" w:cs="Times Armenian"/>
          <w:sz w:val="20"/>
        </w:rPr>
        <w:t>գ</w:t>
      </w:r>
      <w:r w:rsidRPr="00AE2768">
        <w:rPr>
          <w:rFonts w:ascii="GHEA Grapalat" w:hAnsi="GHEA Grapalat" w:cs="Sylfaen"/>
          <w:sz w:val="20"/>
        </w:rPr>
        <w:t>ը</w:t>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5.</w:t>
      </w:r>
      <w:r w:rsidRPr="00AE2768">
        <w:rPr>
          <w:rFonts w:ascii="GHEA Grapalat" w:hAnsi="GHEA Grapalat"/>
          <w:sz w:val="20"/>
          <w:lang w:val="af-ZA"/>
        </w:rPr>
        <w:tab/>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նայինառաջարկը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6. </w:t>
      </w:r>
      <w:r w:rsidRPr="00AE2768">
        <w:rPr>
          <w:rFonts w:ascii="GHEA Grapalat" w:hAnsi="GHEA Grapalat" w:cs="Sylfaen"/>
          <w:sz w:val="20"/>
        </w:rPr>
        <w:t>Հայտի</w:t>
      </w:r>
      <w:r w:rsidRPr="00AE2768">
        <w:rPr>
          <w:rFonts w:ascii="GHEA Grapalat" w:hAnsi="GHEA Grapalat" w:cs="Times Armenian"/>
          <w:sz w:val="20"/>
        </w:rPr>
        <w:t>գ</w:t>
      </w:r>
      <w:r w:rsidRPr="00AE2768">
        <w:rPr>
          <w:rFonts w:ascii="GHEA Grapalat" w:hAnsi="GHEA Grapalat" w:cs="Sylfaen"/>
          <w:sz w:val="20"/>
        </w:rPr>
        <w:t>ործողությանժամկետը</w:t>
      </w:r>
      <w:r w:rsidRPr="00AE2768">
        <w:rPr>
          <w:rFonts w:ascii="GHEA Grapalat" w:hAnsi="GHEA Grapalat" w:cs="Times Armenian"/>
          <w:sz w:val="20"/>
          <w:lang w:val="af-ZA"/>
        </w:rPr>
        <w:t xml:space="preserve">, </w:t>
      </w:r>
      <w:r w:rsidRPr="00AE2768">
        <w:rPr>
          <w:rFonts w:ascii="GHEA Grapalat" w:hAnsi="GHEA Grapalat" w:cs="Sylfaen"/>
          <w:sz w:val="20"/>
        </w:rPr>
        <w:t>հայտերումփոփոխությունկատարելուևդրանքհետվերցնելուկար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Sylfaen"/>
          <w:sz w:val="20"/>
          <w:lang w:val="af-ZA"/>
        </w:rPr>
      </w:pPr>
      <w:r w:rsidRPr="00AE2768">
        <w:rPr>
          <w:rFonts w:ascii="GHEA Grapalat" w:hAnsi="GHEA Grapalat"/>
          <w:sz w:val="20"/>
          <w:lang w:val="af-ZA"/>
        </w:rPr>
        <w:t>8. Հ</w:t>
      </w:r>
      <w:r w:rsidRPr="00AE2768">
        <w:rPr>
          <w:rFonts w:ascii="GHEA Grapalat" w:hAnsi="GHEA Grapalat" w:cs="Sylfaen"/>
          <w:sz w:val="20"/>
        </w:rPr>
        <w:t>այտերիբացումը</w:t>
      </w:r>
      <w:r w:rsidRPr="00AE2768">
        <w:rPr>
          <w:rFonts w:ascii="GHEA Grapalat" w:hAnsi="GHEA Grapalat" w:cs="Sylfaen"/>
          <w:sz w:val="20"/>
          <w:lang w:val="af-ZA"/>
        </w:rPr>
        <w:t xml:space="preserve">, </w:t>
      </w:r>
      <w:r w:rsidRPr="00AE2768">
        <w:rPr>
          <w:rFonts w:ascii="GHEA Grapalat" w:hAnsi="GHEA Grapalat" w:cs="Sylfaen"/>
          <w:sz w:val="20"/>
        </w:rPr>
        <w:t>գնահատումըևարդյունքներիամփոփումը</w:t>
      </w:r>
      <w:r w:rsidRPr="00AE2768">
        <w:rPr>
          <w:rFonts w:ascii="GHEA Grapalat" w:hAnsi="GHEA Grapalat" w:cs="Sylfae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9.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րիկնքումը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10. Որակավորման և </w:t>
      </w:r>
      <w:r w:rsidRPr="00AE2768">
        <w:rPr>
          <w:rFonts w:ascii="GHEA Grapalat" w:hAnsi="GHEA Grapalat" w:cs="Sylfaen"/>
          <w:sz w:val="20"/>
        </w:rPr>
        <w:t>պայմանա</w:t>
      </w:r>
      <w:r w:rsidRPr="00AE2768">
        <w:rPr>
          <w:rFonts w:ascii="GHEA Grapalat" w:hAnsi="GHEA Grapalat" w:cs="Times Armenian"/>
          <w:sz w:val="20"/>
        </w:rPr>
        <w:t>գ</w:t>
      </w:r>
      <w:r w:rsidRPr="00AE2768">
        <w:rPr>
          <w:rFonts w:ascii="GHEA Grapalat" w:hAnsi="GHEA Grapalat" w:cs="Sylfaen"/>
          <w:sz w:val="20"/>
        </w:rPr>
        <w:t>րիապահովումները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11.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ըչկայացածհայտարարելը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 xml:space="preserve">12. </w:t>
      </w:r>
      <w:r w:rsidRPr="00AE2768">
        <w:rPr>
          <w:rFonts w:ascii="GHEA Grapalat" w:hAnsi="GHEA Grapalat" w:cs="Sylfaen"/>
          <w:sz w:val="20"/>
        </w:rPr>
        <w:t>Գնման</w:t>
      </w:r>
      <w:r w:rsidRPr="00AE2768">
        <w:rPr>
          <w:rFonts w:ascii="GHEA Grapalat" w:hAnsi="GHEA Grapalat" w:cs="Times Armenian"/>
          <w:sz w:val="20"/>
        </w:rPr>
        <w:t>գ</w:t>
      </w:r>
      <w:r w:rsidRPr="00AE2768">
        <w:rPr>
          <w:rFonts w:ascii="GHEA Grapalat" w:hAnsi="GHEA Grapalat" w:cs="Sylfaen"/>
          <w:sz w:val="20"/>
        </w:rPr>
        <w:t>ործընթացիհետկապված</w:t>
      </w:r>
      <w:r w:rsidRPr="00AE2768">
        <w:rPr>
          <w:rFonts w:ascii="GHEA Grapalat" w:hAnsi="GHEA Grapalat" w:cs="Times Armenian"/>
          <w:sz w:val="20"/>
        </w:rPr>
        <w:t>գ</w:t>
      </w:r>
      <w:r w:rsidRPr="00AE2768">
        <w:rPr>
          <w:rFonts w:ascii="GHEA Grapalat" w:hAnsi="GHEA Grapalat" w:cs="Sylfaen"/>
          <w:sz w:val="20"/>
        </w:rPr>
        <w:t>ործողություններըև</w:t>
      </w:r>
      <w:r w:rsidRPr="00AE2768">
        <w:rPr>
          <w:rFonts w:ascii="GHEA Grapalat" w:hAnsi="GHEA Grapalat" w:cs="Times Armenian"/>
          <w:sz w:val="20"/>
          <w:lang w:val="af-ZA"/>
        </w:rPr>
        <w:t xml:space="preserve"> (</w:t>
      </w:r>
      <w:r w:rsidRPr="00AE2768">
        <w:rPr>
          <w:rFonts w:ascii="GHEA Grapalat" w:hAnsi="GHEA Grapalat" w:cs="Sylfaen"/>
          <w:sz w:val="20"/>
        </w:rPr>
        <w:t>կամ</w:t>
      </w:r>
      <w:r w:rsidRPr="00AE2768">
        <w:rPr>
          <w:rFonts w:ascii="GHEA Grapalat" w:hAnsi="GHEA Grapalat" w:cs="Times Armenian"/>
          <w:sz w:val="20"/>
          <w:lang w:val="af-ZA"/>
        </w:rPr>
        <w:t xml:space="preserve">) </w:t>
      </w:r>
      <w:r w:rsidRPr="00AE2768">
        <w:rPr>
          <w:rFonts w:ascii="GHEA Grapalat" w:hAnsi="GHEA Grapalat" w:cs="Sylfaen"/>
          <w:sz w:val="20"/>
        </w:rPr>
        <w:t>ընդունվածորոշումներըբողոքարկելումասնակցիիրավունքըևկար</w:t>
      </w:r>
      <w:r w:rsidRPr="00AE2768">
        <w:rPr>
          <w:rFonts w:ascii="GHEA Grapalat" w:hAnsi="GHEA Grapalat" w:cs="Times Armenian"/>
          <w:sz w:val="20"/>
        </w:rPr>
        <w:t>գ</w:t>
      </w:r>
      <w:r w:rsidRPr="00AE2768">
        <w:rPr>
          <w:rFonts w:ascii="GHEA Grapalat" w:hAnsi="GHEA Grapalat" w:cs="Sylfaen"/>
          <w:sz w:val="20"/>
        </w:rPr>
        <w:t>ը</w:t>
      </w:r>
      <w:r w:rsidRPr="00AE2768">
        <w:rPr>
          <w:rFonts w:ascii="GHEA Grapalat" w:hAnsi="GHEA Grapalat" w:cs="Times Armenian"/>
          <w:sz w:val="20"/>
          <w:lang w:val="af-ZA"/>
        </w:rPr>
        <w:tab/>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567"/>
        <w:jc w:val="center"/>
        <w:rPr>
          <w:rFonts w:ascii="GHEA Grapalat" w:hAnsi="GHEA Grapalat"/>
          <w:b/>
          <w:sz w:val="20"/>
          <w:lang w:val="af-ZA"/>
        </w:rPr>
      </w:pPr>
      <w:r w:rsidRPr="00AE2768">
        <w:rPr>
          <w:rFonts w:ascii="GHEA Grapalat" w:hAnsi="GHEA Grapalat" w:cs="Sylfaen"/>
          <w:b/>
          <w:sz w:val="20"/>
        </w:rPr>
        <w:t>ՄԱՍ</w:t>
      </w:r>
      <w:r w:rsidRPr="00AE2768">
        <w:rPr>
          <w:rFonts w:ascii="GHEA Grapalat" w:hAnsi="GHEA Grapalat" w:cs="Times Armenian"/>
          <w:b/>
          <w:sz w:val="20"/>
          <w:lang w:val="af-ZA"/>
        </w:rPr>
        <w:t xml:space="preserve">  II.  </w:t>
      </w:r>
      <w:r>
        <w:rPr>
          <w:rFonts w:ascii="GHEA Grapalat" w:hAnsi="GHEA Grapalat"/>
          <w:b/>
          <w:sz w:val="20"/>
          <w:lang w:val="af-ZA"/>
        </w:rPr>
        <w:t>ԳՆԱՆՇՄԱՆ ՀԱՐՑՄԱՆ</w:t>
      </w:r>
      <w:r w:rsidRPr="00AE2768">
        <w:rPr>
          <w:rFonts w:ascii="GHEA Grapalat" w:hAnsi="GHEA Grapalat" w:cs="Sylfaen"/>
          <w:b/>
          <w:sz w:val="20"/>
        </w:rPr>
        <w:t>ՀԱՅՏԸՊԱՏՐԱՍՏԵԼՈՒՀՐԱՀԱՆԳ</w:t>
      </w:r>
    </w:p>
    <w:p w:rsidR="004167A4" w:rsidRPr="00AE2768" w:rsidRDefault="004167A4" w:rsidP="004167A4">
      <w:pPr>
        <w:ind w:firstLine="567"/>
        <w:jc w:val="both"/>
        <w:rPr>
          <w:rFonts w:ascii="GHEA Grapalat" w:hAnsi="GHEA Grapalat"/>
          <w:sz w:val="20"/>
          <w:lang w:val="af-ZA"/>
        </w:rPr>
      </w:pP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1.</w:t>
      </w:r>
      <w:r w:rsidRPr="00AE2768">
        <w:rPr>
          <w:rFonts w:ascii="GHEA Grapalat" w:hAnsi="GHEA Grapalat"/>
          <w:sz w:val="20"/>
          <w:lang w:val="af-ZA"/>
        </w:rPr>
        <w:tab/>
      </w:r>
      <w:r w:rsidRPr="00AE2768">
        <w:rPr>
          <w:rFonts w:ascii="GHEA Grapalat" w:hAnsi="GHEA Grapalat" w:cs="Sylfaen"/>
          <w:sz w:val="20"/>
        </w:rPr>
        <w:t>Ընդհանուրդրույթներ</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sz w:val="20"/>
          <w:lang w:val="af-ZA"/>
        </w:rPr>
      </w:pPr>
      <w:r w:rsidRPr="00AE2768">
        <w:rPr>
          <w:rFonts w:ascii="GHEA Grapalat" w:hAnsi="GHEA Grapalat"/>
          <w:sz w:val="20"/>
          <w:lang w:val="af-ZA"/>
        </w:rPr>
        <w:t>2.</w:t>
      </w:r>
      <w:r w:rsidRPr="00AE2768">
        <w:rPr>
          <w:rFonts w:ascii="GHEA Grapalat" w:hAnsi="GHEA Grapalat"/>
          <w:sz w:val="20"/>
          <w:lang w:val="af-ZA"/>
        </w:rPr>
        <w:tab/>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իհայտը</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sz w:val="20"/>
          <w:lang w:val="af-ZA"/>
        </w:rPr>
        <w:t>3.</w:t>
      </w:r>
      <w:r w:rsidRPr="00AE2768">
        <w:rPr>
          <w:rFonts w:ascii="GHEA Grapalat" w:hAnsi="GHEA Grapalat"/>
          <w:sz w:val="20"/>
          <w:lang w:val="af-ZA"/>
        </w:rPr>
        <w:tab/>
      </w:r>
      <w:r w:rsidRPr="00AE2768">
        <w:rPr>
          <w:rFonts w:ascii="GHEA Grapalat" w:hAnsi="GHEA Grapalat" w:cs="Sylfaen"/>
          <w:sz w:val="20"/>
        </w:rPr>
        <w:t>Հավելվածներ</w:t>
      </w:r>
      <w:r w:rsidRPr="00AE2768">
        <w:rPr>
          <w:rFonts w:ascii="GHEA Grapalat" w:hAnsi="GHEA Grapalat" w:cs="Times Armenian"/>
          <w:sz w:val="20"/>
          <w:lang w:val="af-ZA"/>
        </w:rPr>
        <w:t xml:space="preserve"> 1-6</w:t>
      </w:r>
      <w:r w:rsidRPr="00AE2768">
        <w:rPr>
          <w:rFonts w:ascii="GHEA Grapalat" w:hAnsi="GHEA Grapalat" w:cs="Times Armenian"/>
          <w:sz w:val="20"/>
          <w:lang w:val="af-ZA"/>
        </w:rPr>
        <w:tab/>
      </w: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p>
    <w:p w:rsidR="004167A4" w:rsidRPr="00AE2768" w:rsidRDefault="004167A4" w:rsidP="004167A4">
      <w:pPr>
        <w:ind w:firstLine="1134"/>
        <w:jc w:val="both"/>
        <w:rPr>
          <w:rFonts w:ascii="GHEA Grapalat" w:hAnsi="GHEA Grapalat" w:cs="Times Armenian"/>
          <w:sz w:val="20"/>
          <w:lang w:val="af-ZA"/>
        </w:rPr>
      </w:pPr>
      <w:r w:rsidRPr="00AE2768">
        <w:rPr>
          <w:rFonts w:ascii="GHEA Grapalat" w:hAnsi="GHEA Grapalat" w:cs="Times Armenian"/>
          <w:sz w:val="20"/>
          <w:lang w:val="af-ZA"/>
        </w:rPr>
        <w:br w:type="page"/>
      </w:r>
      <w:r w:rsidRPr="00AE2768">
        <w:rPr>
          <w:rFonts w:ascii="GHEA Grapalat" w:hAnsi="GHEA Grapalat" w:cs="Times Armenian"/>
          <w:sz w:val="20"/>
          <w:lang w:val="af-ZA"/>
        </w:rPr>
        <w:lastRenderedPageBreak/>
        <w:tab/>
      </w:r>
    </w:p>
    <w:p w:rsidR="004167A4" w:rsidRPr="00AE2768" w:rsidRDefault="004167A4" w:rsidP="0027725A">
      <w:pPr>
        <w:tabs>
          <w:tab w:val="left" w:pos="5850"/>
        </w:tabs>
        <w:jc w:val="both"/>
        <w:rPr>
          <w:rFonts w:ascii="GHEA Grapalat" w:hAnsi="GHEA Grapalat"/>
          <w:sz w:val="20"/>
          <w:lang w:val="af-ZA"/>
        </w:rPr>
      </w:pPr>
      <w:r w:rsidRPr="00AE2768">
        <w:rPr>
          <w:rFonts w:ascii="GHEA Grapalat" w:hAnsi="GHEA Grapalat" w:cs="Sylfaen"/>
          <w:sz w:val="20"/>
        </w:rPr>
        <w:t>Սույնհրավերըտրամադրվումէիլրումն</w:t>
      </w:r>
      <w:r w:rsidR="00912B02">
        <w:rPr>
          <w:rFonts w:ascii="GHEA Grapalat" w:hAnsi="GHEA Grapalat" w:cs="Times Armenian"/>
          <w:sz w:val="20"/>
          <w:lang w:val="af-ZA"/>
        </w:rPr>
        <w:t>ՀՀՇՄԱՐՀՈԱԿ-ԳՀԱՊՁԲ-01/26</w:t>
      </w:r>
      <w:r w:rsidRPr="00AE2768">
        <w:rPr>
          <w:rFonts w:ascii="GHEA Grapalat" w:hAnsi="GHEA Grapalat" w:cs="Sylfaen"/>
          <w:sz w:val="20"/>
        </w:rPr>
        <w:t>ծածկա</w:t>
      </w:r>
      <w:r w:rsidRPr="00AE2768">
        <w:rPr>
          <w:rFonts w:ascii="GHEA Grapalat" w:hAnsi="GHEA Grapalat" w:cs="Times Armenian"/>
          <w:sz w:val="20"/>
        </w:rPr>
        <w:t>գ</w:t>
      </w:r>
      <w:r w:rsidRPr="00AE2768">
        <w:rPr>
          <w:rFonts w:ascii="GHEA Grapalat" w:hAnsi="GHEA Grapalat" w:cs="Sylfaen"/>
          <w:sz w:val="20"/>
        </w:rPr>
        <w:t>րովանցկացվող</w:t>
      </w:r>
      <w:r>
        <w:rPr>
          <w:rFonts w:ascii="GHEA Grapalat" w:hAnsi="GHEA Grapalat" w:cs="Sylfaen"/>
          <w:sz w:val="20"/>
        </w:rPr>
        <w:t>գնանշմանհարցման</w:t>
      </w:r>
      <w:r w:rsidRPr="00AE2768">
        <w:rPr>
          <w:rFonts w:ascii="GHEA Grapalat" w:hAnsi="GHEA Grapalat" w:cs="Times Armenian"/>
          <w:sz w:val="20"/>
          <w:lang w:val="af-ZA"/>
        </w:rPr>
        <w:t xml:space="preserve"> (</w:t>
      </w:r>
      <w:r w:rsidRPr="00AE2768">
        <w:rPr>
          <w:rFonts w:ascii="GHEA Grapalat" w:hAnsi="GHEA Grapalat" w:cs="Sylfaen"/>
          <w:sz w:val="20"/>
        </w:rPr>
        <w:t>այսուհետև</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հայտարարության</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Սույնհրավերըկազմվելէ</w:t>
      </w:r>
      <w:r w:rsidRPr="00AE2768">
        <w:rPr>
          <w:rFonts w:ascii="GHEA Grapalat" w:hAnsi="GHEA Grapalat" w:cs="Times Armenian"/>
          <w:sz w:val="20"/>
        </w:rPr>
        <w:t>գ</w:t>
      </w:r>
      <w:r w:rsidRPr="00AE2768">
        <w:rPr>
          <w:rFonts w:ascii="GHEA Grapalat" w:hAnsi="GHEA Grapalat" w:cs="Sylfaen"/>
          <w:sz w:val="20"/>
        </w:rPr>
        <w:t>նումներիմասինՀՀօրենսդրության</w:t>
      </w:r>
      <w:r w:rsidRPr="00AE2768">
        <w:rPr>
          <w:rFonts w:ascii="GHEA Grapalat" w:hAnsi="GHEA Grapalat" w:cs="Times Armenian"/>
          <w:sz w:val="20"/>
          <w:lang w:val="af-ZA"/>
        </w:rPr>
        <w:t xml:space="preserve">, </w:t>
      </w:r>
      <w:r w:rsidRPr="00AE2768">
        <w:rPr>
          <w:rFonts w:ascii="GHEA Grapalat" w:hAnsi="GHEA Grapalat" w:cs="Sylfaen"/>
          <w:sz w:val="20"/>
        </w:rPr>
        <w:t>այդթվում</w:t>
      </w:r>
      <w:r w:rsidRPr="00AE2768">
        <w:rPr>
          <w:rFonts w:ascii="GHEA Grapalat" w:hAnsi="GHEA Grapalat" w:cs="Times Armenian"/>
          <w:sz w:val="20"/>
          <w:lang w:val="af-ZA"/>
        </w:rPr>
        <w:t>`</w:t>
      </w:r>
      <w:r w:rsidRPr="00AE2768">
        <w:rPr>
          <w:rFonts w:ascii="GHEA Grapalat" w:hAnsi="GHEA Grapalat"/>
          <w:sz w:val="20"/>
          <w:lang w:val="af-ZA"/>
        </w:rPr>
        <w:t xml:space="preserve"> «</w:t>
      </w:r>
      <w:r w:rsidRPr="00AE2768">
        <w:rPr>
          <w:rFonts w:ascii="GHEA Grapalat" w:hAnsi="GHEA Grapalat" w:cs="Sylfaen"/>
          <w:sz w:val="20"/>
        </w:rPr>
        <w:t>Գնումներիմասին</w:t>
      </w:r>
      <w:r w:rsidRPr="00AE2768">
        <w:rPr>
          <w:rFonts w:ascii="GHEA Grapalat" w:hAnsi="GHEA Grapalat"/>
          <w:sz w:val="20"/>
          <w:lang w:val="af-ZA"/>
        </w:rPr>
        <w:t xml:space="preserve">» </w:t>
      </w:r>
      <w:r w:rsidRPr="00AE2768">
        <w:rPr>
          <w:rFonts w:ascii="GHEA Grapalat" w:hAnsi="GHEA Grapalat" w:cs="Sylfaen"/>
          <w:sz w:val="20"/>
        </w:rPr>
        <w:t>ՀՀօրենքի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Օրենք</w:t>
      </w:r>
      <w:r w:rsidRPr="00AE2768">
        <w:rPr>
          <w:rFonts w:ascii="GHEA Grapalat" w:hAnsi="GHEA Grapalat" w:cs="Times Armenian"/>
          <w:sz w:val="20"/>
          <w:lang w:val="af-ZA"/>
        </w:rPr>
        <w:t xml:space="preserve">), </w:t>
      </w:r>
      <w:r w:rsidRPr="00AE2768">
        <w:rPr>
          <w:rFonts w:ascii="GHEA Grapalat" w:hAnsi="GHEA Grapalat" w:cs="Sylfaen"/>
          <w:sz w:val="20"/>
        </w:rPr>
        <w:t>ՀՀկառավարության</w:t>
      </w:r>
      <w:r w:rsidRPr="00AE2768">
        <w:rPr>
          <w:rFonts w:ascii="GHEA Grapalat" w:hAnsi="GHEA Grapalat" w:cs="Times Armenian"/>
          <w:sz w:val="20"/>
          <w:lang w:val="af-ZA"/>
        </w:rPr>
        <w:t xml:space="preserve"> 2017</w:t>
      </w:r>
      <w:r w:rsidRPr="00AE2768">
        <w:rPr>
          <w:rFonts w:ascii="GHEA Grapalat" w:hAnsi="GHEA Grapalat" w:cs="Sylfaen"/>
          <w:sz w:val="20"/>
        </w:rPr>
        <w:t>թ</w:t>
      </w:r>
      <w:r w:rsidRPr="00AE2768">
        <w:rPr>
          <w:rFonts w:ascii="GHEA Grapalat" w:hAnsi="GHEA Grapalat" w:cs="Times Armenian"/>
          <w:sz w:val="20"/>
          <w:lang w:val="af-ZA"/>
        </w:rPr>
        <w:t>. մայիսի 4-ի N 526-</w:t>
      </w:r>
      <w:r w:rsidRPr="00AE2768">
        <w:rPr>
          <w:rFonts w:ascii="GHEA Grapalat" w:hAnsi="GHEA Grapalat" w:cs="Sylfaen"/>
          <w:sz w:val="20"/>
        </w:rPr>
        <w:t>Նորոշմամբհաստատված</w:t>
      </w:r>
      <w:r w:rsidRPr="00AE2768">
        <w:rPr>
          <w:rFonts w:ascii="GHEA Grapalat" w:hAnsi="GHEA Grapalat" w:cs="Times Armenian"/>
          <w:sz w:val="20"/>
          <w:lang w:val="af-ZA"/>
        </w:rPr>
        <w:t xml:space="preserve"> «</w:t>
      </w:r>
      <w:r w:rsidRPr="00AE2768">
        <w:rPr>
          <w:rFonts w:ascii="GHEA Grapalat" w:hAnsi="GHEA Grapalat" w:cs="Sylfaen"/>
          <w:sz w:val="20"/>
        </w:rPr>
        <w:t>Գնումների</w:t>
      </w:r>
      <w:r w:rsidRPr="00AE2768">
        <w:rPr>
          <w:rFonts w:ascii="GHEA Grapalat" w:hAnsi="GHEA Grapalat" w:cs="Times Armenian"/>
          <w:sz w:val="20"/>
        </w:rPr>
        <w:t>գ</w:t>
      </w:r>
      <w:r w:rsidRPr="00AE2768">
        <w:rPr>
          <w:rFonts w:ascii="GHEA Grapalat" w:hAnsi="GHEA Grapalat" w:cs="Sylfaen"/>
          <w:sz w:val="20"/>
        </w:rPr>
        <w:t>ործընթացիկազմակերպման</w:t>
      </w:r>
      <w:r w:rsidRPr="00AE2768">
        <w:rPr>
          <w:rFonts w:ascii="GHEA Grapalat" w:hAnsi="GHEA Grapalat"/>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Sylfaen"/>
          <w:sz w:val="20"/>
        </w:rPr>
        <w:t>ի</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Կար</w:t>
      </w:r>
      <w:r w:rsidRPr="00AE2768">
        <w:rPr>
          <w:rFonts w:ascii="GHEA Grapalat" w:hAnsi="GHEA Grapalat" w:cs="Times Armenian"/>
          <w:sz w:val="20"/>
        </w:rPr>
        <w:t>գ</w:t>
      </w:r>
      <w:r w:rsidRPr="00AE2768">
        <w:rPr>
          <w:rFonts w:ascii="GHEA Grapalat" w:hAnsi="GHEA Grapalat" w:cs="Times Armenian"/>
          <w:sz w:val="20"/>
          <w:lang w:val="af-ZA"/>
        </w:rPr>
        <w:t xml:space="preserve">) </w:t>
      </w:r>
      <w:r w:rsidRPr="00AE2768">
        <w:rPr>
          <w:rFonts w:ascii="GHEA Grapalat" w:hAnsi="GHEA Grapalat" w:cs="Sylfaen"/>
          <w:sz w:val="20"/>
        </w:rPr>
        <w:t>ևայլիրավականակտերիպահանջներինհամապատասխանևնպատակունի</w:t>
      </w:r>
      <w:r w:rsidRPr="003C03F0">
        <w:rPr>
          <w:rFonts w:ascii="GHEA Grapalat" w:hAnsi="GHEA Grapalat"/>
          <w:color w:val="FF0000"/>
          <w:sz w:val="20"/>
          <w:lang w:val="af-ZA"/>
        </w:rPr>
        <w:t>«</w:t>
      </w:r>
      <w:r w:rsidRPr="003C03F0">
        <w:rPr>
          <w:rFonts w:ascii="GHEA Grapalat" w:hAnsi="GHEA Grapalat" w:cs="Sylfaen"/>
          <w:color w:val="FF0000"/>
          <w:sz w:val="20"/>
        </w:rPr>
        <w:t>ՀայաստանիՀանրապետությանՇիրակիմարզիԳյումրիհամայնքի</w:t>
      </w:r>
      <w:r w:rsidR="002A707D">
        <w:rPr>
          <w:rFonts w:ascii="GHEA Grapalat" w:hAnsi="GHEA Grapalat" w:cs="Sylfaen"/>
          <w:color w:val="FF0000"/>
          <w:sz w:val="20"/>
        </w:rPr>
        <w:t>ՍուրբՄարիամ</w:t>
      </w:r>
      <w:r w:rsidR="002A707D" w:rsidRPr="002A707D">
        <w:rPr>
          <w:rFonts w:ascii="GHEA Grapalat" w:hAnsi="GHEA Grapalat" w:cs="Sylfaen"/>
          <w:color w:val="FF0000"/>
          <w:sz w:val="20"/>
          <w:lang w:val="af-ZA"/>
        </w:rPr>
        <w:t xml:space="preserve"> – </w:t>
      </w:r>
      <w:r w:rsidR="002A707D">
        <w:rPr>
          <w:rFonts w:ascii="GHEA Grapalat" w:hAnsi="GHEA Grapalat" w:cs="Sylfaen"/>
          <w:color w:val="FF0000"/>
          <w:sz w:val="20"/>
        </w:rPr>
        <w:t>մսուրմանկապարտեզ</w:t>
      </w:r>
      <w:r w:rsidRPr="003C03F0">
        <w:rPr>
          <w:rFonts w:ascii="GHEA Grapalat" w:hAnsi="GHEA Grapalat" w:cs="Sylfaen"/>
          <w:color w:val="FF0000"/>
          <w:sz w:val="20"/>
          <w:lang w:val="af-ZA"/>
        </w:rPr>
        <w:t xml:space="preserve">» </w:t>
      </w:r>
      <w:r w:rsidRPr="003C03F0">
        <w:rPr>
          <w:rFonts w:ascii="GHEA Grapalat" w:hAnsi="GHEA Grapalat" w:cs="Sylfaen"/>
          <w:color w:val="FF0000"/>
          <w:sz w:val="20"/>
        </w:rPr>
        <w:t>ՀՈԱԿ</w:t>
      </w:r>
      <w:r w:rsidRPr="003C03F0">
        <w:rPr>
          <w:rFonts w:ascii="GHEA Grapalat" w:hAnsi="GHEA Grapalat"/>
          <w:color w:val="FF0000"/>
          <w:sz w:val="20"/>
          <w:lang w:val="af-ZA"/>
        </w:rPr>
        <w:t>»-</w:t>
      </w:r>
      <w:r w:rsidRPr="00AE2768">
        <w:rPr>
          <w:rFonts w:ascii="GHEA Grapalat" w:hAnsi="GHEA Grapalat"/>
          <w:sz w:val="20"/>
        </w:rPr>
        <w:t>ի</w:t>
      </w:r>
      <w:r w:rsidRPr="00AE2768">
        <w:rPr>
          <w:rFonts w:ascii="GHEA Grapalat" w:hAnsi="GHEA Grapalat" w:cs="Times Armenian"/>
          <w:sz w:val="20"/>
          <w:lang w:val="af-ZA"/>
        </w:rPr>
        <w:t>(</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պատվիրատու</w:t>
      </w:r>
      <w:r w:rsidRPr="00AE2768">
        <w:rPr>
          <w:rFonts w:ascii="GHEA Grapalat" w:hAnsi="GHEA Grapalat" w:cs="Times Armenian"/>
          <w:sz w:val="20"/>
          <w:lang w:val="af-ZA"/>
        </w:rPr>
        <w:t xml:space="preserve">) </w:t>
      </w:r>
      <w:r w:rsidRPr="00AE2768">
        <w:rPr>
          <w:rFonts w:ascii="GHEA Grapalat" w:hAnsi="GHEA Grapalat" w:cs="Sylfaen"/>
          <w:sz w:val="20"/>
        </w:rPr>
        <w:t>կողմիցհայտարարվածընթացակար</w:t>
      </w:r>
      <w:r w:rsidRPr="00AE2768">
        <w:rPr>
          <w:rFonts w:ascii="GHEA Grapalat" w:hAnsi="GHEA Grapalat" w:cs="Times Armenian"/>
          <w:sz w:val="20"/>
        </w:rPr>
        <w:t>գ</w:t>
      </w:r>
      <w:r w:rsidRPr="00AE2768">
        <w:rPr>
          <w:rFonts w:ascii="GHEA Grapalat" w:hAnsi="GHEA Grapalat" w:cs="Sylfaen"/>
          <w:sz w:val="20"/>
        </w:rPr>
        <w:t>ինմասնակցելումտադրությունունեցողանձանց</w:t>
      </w:r>
      <w:r w:rsidRPr="00AE2768">
        <w:rPr>
          <w:rFonts w:ascii="GHEA Grapalat" w:hAnsi="GHEA Grapalat" w:cs="Times Armenian"/>
          <w:sz w:val="20"/>
          <w:lang w:val="af-ZA"/>
        </w:rPr>
        <w:t xml:space="preserve"> (</w:t>
      </w:r>
      <w:r w:rsidRPr="00AE2768">
        <w:rPr>
          <w:rFonts w:ascii="GHEA Grapalat" w:hAnsi="GHEA Grapalat" w:cs="Sylfaen"/>
          <w:sz w:val="20"/>
        </w:rPr>
        <w:t>այսուհետ</w:t>
      </w:r>
      <w:r w:rsidRPr="00AE2768">
        <w:rPr>
          <w:rFonts w:ascii="GHEA Grapalat" w:hAnsi="GHEA Grapalat" w:cs="Times Armenian"/>
          <w:sz w:val="20"/>
          <w:lang w:val="af-ZA"/>
        </w:rPr>
        <w:t xml:space="preserve">`  </w:t>
      </w:r>
      <w:r w:rsidRPr="00AE2768">
        <w:rPr>
          <w:rFonts w:ascii="GHEA Grapalat" w:hAnsi="GHEA Grapalat" w:cs="Sylfaen"/>
          <w:sz w:val="20"/>
        </w:rPr>
        <w:t>մասնակից</w:t>
      </w:r>
      <w:r w:rsidRPr="00AE2768">
        <w:rPr>
          <w:rFonts w:ascii="GHEA Grapalat" w:hAnsi="GHEA Grapalat" w:cs="Times Armenian"/>
          <w:sz w:val="20"/>
          <w:lang w:val="af-ZA"/>
        </w:rPr>
        <w:t xml:space="preserve">) </w:t>
      </w:r>
      <w:r w:rsidRPr="00AE2768">
        <w:rPr>
          <w:rFonts w:ascii="GHEA Grapalat" w:hAnsi="GHEA Grapalat" w:cs="Sylfaen"/>
          <w:sz w:val="20"/>
        </w:rPr>
        <w:t>տեղեկացնելուընթացակար</w:t>
      </w:r>
      <w:r w:rsidRPr="00AE2768">
        <w:rPr>
          <w:rFonts w:ascii="GHEA Grapalat" w:hAnsi="GHEA Grapalat" w:cs="Times Armenian"/>
          <w:sz w:val="20"/>
        </w:rPr>
        <w:t>գ</w:t>
      </w:r>
      <w:r w:rsidRPr="00AE2768">
        <w:rPr>
          <w:rFonts w:ascii="GHEA Grapalat" w:hAnsi="GHEA Grapalat" w:cs="Sylfaen"/>
          <w:sz w:val="20"/>
        </w:rPr>
        <w:t>իպայմանների</w:t>
      </w:r>
      <w:r w:rsidRPr="00AE2768">
        <w:rPr>
          <w:rFonts w:ascii="GHEA Grapalat" w:hAnsi="GHEA Grapalat" w:cs="Times Armenian"/>
          <w:sz w:val="20"/>
          <w:lang w:val="af-ZA"/>
        </w:rPr>
        <w:t xml:space="preserve">` </w:t>
      </w:r>
      <w:r w:rsidRPr="00AE2768">
        <w:rPr>
          <w:rFonts w:ascii="GHEA Grapalat" w:hAnsi="GHEA Grapalat" w:cs="Times Armenian"/>
          <w:sz w:val="20"/>
        </w:rPr>
        <w:t>գ</w:t>
      </w:r>
      <w:r w:rsidRPr="00AE2768">
        <w:rPr>
          <w:rFonts w:ascii="GHEA Grapalat" w:hAnsi="GHEA Grapalat" w:cs="Sylfaen"/>
          <w:sz w:val="20"/>
        </w:rPr>
        <w:t>նմանառարկայի</w:t>
      </w:r>
      <w:r w:rsidRPr="00AE2768">
        <w:rPr>
          <w:rFonts w:ascii="GHEA Grapalat" w:hAnsi="GHEA Grapalat" w:cs="Times Armenian"/>
          <w:sz w:val="20"/>
          <w:lang w:val="af-ZA"/>
        </w:rPr>
        <w:t xml:space="preserve">, </w:t>
      </w:r>
      <w:r w:rsidRPr="00AE2768">
        <w:rPr>
          <w:rFonts w:ascii="GHEA Grapalat" w:hAnsi="GHEA Grapalat" w:cs="Sylfaen"/>
          <w:sz w:val="20"/>
        </w:rPr>
        <w:t>ընթացակար</w:t>
      </w:r>
      <w:r w:rsidRPr="00AE2768">
        <w:rPr>
          <w:rFonts w:ascii="GHEA Grapalat" w:hAnsi="GHEA Grapalat" w:cs="Times Armenian"/>
          <w:sz w:val="20"/>
        </w:rPr>
        <w:t>գ</w:t>
      </w:r>
      <w:r w:rsidRPr="00AE2768">
        <w:rPr>
          <w:rFonts w:ascii="GHEA Grapalat" w:hAnsi="GHEA Grapalat" w:cs="Sylfaen"/>
          <w:sz w:val="20"/>
        </w:rPr>
        <w:t>իանցկացման</w:t>
      </w:r>
      <w:r w:rsidRPr="00AE2768">
        <w:rPr>
          <w:rFonts w:ascii="GHEA Grapalat" w:hAnsi="GHEA Grapalat" w:cs="Times Armenian"/>
          <w:sz w:val="20"/>
          <w:lang w:val="af-ZA"/>
        </w:rPr>
        <w:t xml:space="preserve">, </w:t>
      </w:r>
      <w:r w:rsidRPr="00AE2768">
        <w:rPr>
          <w:rFonts w:ascii="GHEA Grapalat" w:hAnsi="GHEA Grapalat" w:cs="Sylfaen"/>
          <w:sz w:val="20"/>
          <w:lang w:val="hy-AM"/>
        </w:rPr>
        <w:t>ընտրված մասնակցին</w:t>
      </w:r>
      <w:r w:rsidRPr="00AE2768">
        <w:rPr>
          <w:rFonts w:ascii="GHEA Grapalat" w:hAnsi="GHEA Grapalat" w:cs="Sylfaen"/>
          <w:sz w:val="20"/>
        </w:rPr>
        <w:t>որոշելուևնրահետպայմանա</w:t>
      </w:r>
      <w:r w:rsidRPr="00AE2768">
        <w:rPr>
          <w:rFonts w:ascii="GHEA Grapalat" w:hAnsi="GHEA Grapalat" w:cs="Times Armenian"/>
          <w:sz w:val="20"/>
        </w:rPr>
        <w:t>գ</w:t>
      </w:r>
      <w:r w:rsidRPr="00AE2768">
        <w:rPr>
          <w:rFonts w:ascii="GHEA Grapalat" w:hAnsi="GHEA Grapalat" w:cs="Sylfaen"/>
          <w:sz w:val="20"/>
        </w:rPr>
        <w:t>իրկնքելումասին</w:t>
      </w:r>
      <w:r w:rsidRPr="00AE2768">
        <w:rPr>
          <w:rFonts w:ascii="GHEA Grapalat" w:hAnsi="GHEA Grapalat" w:cs="Times Armenian"/>
          <w:sz w:val="20"/>
          <w:lang w:val="af-ZA"/>
        </w:rPr>
        <w:t xml:space="preserve">, </w:t>
      </w:r>
      <w:r w:rsidRPr="00AE2768">
        <w:rPr>
          <w:rFonts w:ascii="GHEA Grapalat" w:hAnsi="GHEA Grapalat" w:cs="Sylfaen"/>
          <w:sz w:val="20"/>
        </w:rPr>
        <w:t>ինչպեսնաևօժանդակելուընթացակար</w:t>
      </w:r>
      <w:r w:rsidRPr="00AE2768">
        <w:rPr>
          <w:rFonts w:ascii="GHEA Grapalat" w:hAnsi="GHEA Grapalat" w:cs="Times Armenian"/>
          <w:sz w:val="20"/>
        </w:rPr>
        <w:t>գ</w:t>
      </w:r>
      <w:r w:rsidRPr="00AE2768">
        <w:rPr>
          <w:rFonts w:ascii="GHEA Grapalat" w:hAnsi="GHEA Grapalat" w:cs="Sylfaen"/>
          <w:sz w:val="20"/>
        </w:rPr>
        <w:t>իհայտըպատրաստելիս</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sz w:val="20"/>
          <w:lang w:val="af-ZA"/>
        </w:rPr>
      </w:pPr>
      <w:r w:rsidRPr="00AE2768">
        <w:rPr>
          <w:rFonts w:ascii="GHEA Grapalat" w:hAnsi="GHEA Grapalat" w:cs="Sylfaen"/>
          <w:sz w:val="20"/>
        </w:rPr>
        <w:t>Հայտերկարողեններկայացնելբոլորանձիք</w:t>
      </w:r>
      <w:r w:rsidRPr="00AE2768">
        <w:rPr>
          <w:rFonts w:ascii="GHEA Grapalat" w:hAnsi="GHEA Grapalat" w:cs="Times Armenian"/>
          <w:sz w:val="20"/>
          <w:lang w:val="af-ZA"/>
        </w:rPr>
        <w:t xml:space="preserve">, </w:t>
      </w:r>
      <w:r w:rsidRPr="00AE2768">
        <w:rPr>
          <w:rFonts w:ascii="GHEA Grapalat" w:hAnsi="GHEA Grapalat" w:cs="Sylfaen"/>
          <w:sz w:val="20"/>
        </w:rPr>
        <w:t>անկախնրանց</w:t>
      </w:r>
      <w:r w:rsidRPr="00AE2768">
        <w:rPr>
          <w:rFonts w:ascii="GHEA Grapalat" w:hAnsi="GHEA Grapalat" w:cs="Times Armenian"/>
          <w:sz w:val="20"/>
          <w:lang w:val="af-ZA"/>
        </w:rPr>
        <w:t xml:space="preserve">` </w:t>
      </w:r>
      <w:r w:rsidRPr="00AE2768">
        <w:rPr>
          <w:rFonts w:ascii="GHEA Grapalat" w:hAnsi="GHEA Grapalat" w:cs="Sylfaen"/>
          <w:sz w:val="20"/>
        </w:rPr>
        <w:t>օտարերկրյաֆիզիկականանձ</w:t>
      </w:r>
      <w:r w:rsidRPr="00AE2768">
        <w:rPr>
          <w:rFonts w:ascii="GHEA Grapalat" w:hAnsi="GHEA Grapalat" w:cs="Times Armenian"/>
          <w:sz w:val="20"/>
          <w:lang w:val="af-ZA"/>
        </w:rPr>
        <w:t xml:space="preserve">, </w:t>
      </w:r>
      <w:r w:rsidRPr="00AE2768">
        <w:rPr>
          <w:rFonts w:ascii="GHEA Grapalat" w:hAnsi="GHEA Grapalat" w:cs="Sylfaen"/>
          <w:sz w:val="20"/>
        </w:rPr>
        <w:t>կազմակերպություն</w:t>
      </w:r>
      <w:r w:rsidRPr="00AE2768">
        <w:rPr>
          <w:rFonts w:ascii="GHEA Grapalat" w:hAnsi="GHEA Grapalat" w:cs="Times Armenian"/>
          <w:sz w:val="20"/>
          <w:lang w:val="af-ZA"/>
        </w:rPr>
        <w:t xml:space="preserve">, </w:t>
      </w:r>
      <w:r w:rsidRPr="00AE2768">
        <w:rPr>
          <w:rFonts w:ascii="GHEA Grapalat" w:hAnsi="GHEA Grapalat" w:cs="Sylfaen"/>
          <w:sz w:val="20"/>
        </w:rPr>
        <w:t>քաղաքացիությունչունեցողանձլինելուհան</w:t>
      </w:r>
      <w:r w:rsidRPr="00AE2768">
        <w:rPr>
          <w:rFonts w:ascii="GHEA Grapalat" w:hAnsi="GHEA Grapalat" w:cs="Times Armenian"/>
          <w:sz w:val="20"/>
        </w:rPr>
        <w:t>գ</w:t>
      </w:r>
      <w:r w:rsidRPr="00AE2768">
        <w:rPr>
          <w:rFonts w:ascii="GHEA Grapalat" w:hAnsi="GHEA Grapalat" w:cs="Sylfaen"/>
          <w:sz w:val="20"/>
        </w:rPr>
        <w:t>ամանքից</w:t>
      </w:r>
      <w:r w:rsidRPr="00AE2768">
        <w:rPr>
          <w:rFonts w:ascii="GHEA Grapalat" w:hAnsi="GHEA Grapalat" w:cs="Times Armenian"/>
          <w:sz w:val="20"/>
          <w:lang w:val="af-ZA"/>
        </w:rPr>
        <w:t>։</w:t>
      </w:r>
    </w:p>
    <w:p w:rsidR="004167A4" w:rsidRPr="00AE2768" w:rsidRDefault="004167A4" w:rsidP="004167A4">
      <w:pPr>
        <w:ind w:firstLine="567"/>
        <w:jc w:val="both"/>
        <w:rPr>
          <w:rFonts w:ascii="GHEA Grapalat" w:hAnsi="GHEA Grapalat" w:cs="Times Armenian"/>
          <w:sz w:val="20"/>
          <w:lang w:val="af-ZA"/>
        </w:rPr>
      </w:pP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իհետկապվածհարաբերություններինկատմամբկիրառվումէՀայաստանիՀանրապետությանիրավունքը</w:t>
      </w:r>
      <w:r w:rsidRPr="00AE2768">
        <w:rPr>
          <w:rFonts w:ascii="GHEA Grapalat" w:hAnsi="GHEA Grapalat" w:cs="Times Armenian"/>
          <w:sz w:val="20"/>
          <w:lang w:val="af-ZA"/>
        </w:rPr>
        <w:t xml:space="preserve">։ </w:t>
      </w:r>
      <w:r w:rsidRPr="00AE2768">
        <w:rPr>
          <w:rFonts w:ascii="GHEA Grapalat" w:hAnsi="GHEA Grapalat" w:cs="Sylfaen"/>
          <w:sz w:val="20"/>
        </w:rPr>
        <w:t>Սույնընթացակար</w:t>
      </w:r>
      <w:r w:rsidRPr="00AE2768">
        <w:rPr>
          <w:rFonts w:ascii="GHEA Grapalat" w:hAnsi="GHEA Grapalat" w:cs="Times Armenian"/>
          <w:sz w:val="20"/>
        </w:rPr>
        <w:t>գ</w:t>
      </w:r>
      <w:r w:rsidRPr="00AE2768">
        <w:rPr>
          <w:rFonts w:ascii="GHEA Grapalat" w:hAnsi="GHEA Grapalat" w:cs="Sylfaen"/>
          <w:sz w:val="20"/>
        </w:rPr>
        <w:t>իհետկապվածվեճերըենթակաենքննությանՀայաստանիՀանրապետությանդատարաններում</w:t>
      </w:r>
      <w:r w:rsidRPr="00AE2768">
        <w:rPr>
          <w:rFonts w:ascii="GHEA Grapalat" w:hAnsi="GHEA Grapalat" w:cs="Times Armenian"/>
          <w:sz w:val="20"/>
          <w:lang w:val="af-ZA"/>
        </w:rPr>
        <w:t xml:space="preserve">։ </w:t>
      </w:r>
    </w:p>
    <w:p w:rsidR="004167A4" w:rsidRPr="00AE2768" w:rsidRDefault="004167A4" w:rsidP="004167A4">
      <w:pPr>
        <w:pStyle w:val="23"/>
        <w:spacing w:line="240" w:lineRule="auto"/>
        <w:ind w:firstLine="567"/>
        <w:rPr>
          <w:rFonts w:ascii="GHEA Grapalat" w:hAnsi="GHEA Grapalat"/>
          <w:szCs w:val="22"/>
        </w:rPr>
      </w:pPr>
      <w:r w:rsidRPr="00AE2768">
        <w:rPr>
          <w:rFonts w:ascii="GHEA Grapalat" w:hAnsi="GHEA Grapalat"/>
        </w:rPr>
        <w:t xml:space="preserve">Գնահատող հանձնաժողովի քարտուղարի էլեկտրոնային փոստի հասցեն է` </w:t>
      </w:r>
      <w:r w:rsidRPr="003C03F0">
        <w:rPr>
          <w:rFonts w:ascii="GHEA Grapalat" w:hAnsi="GHEA Grapalat"/>
          <w:color w:val="FF0000"/>
          <w:sz w:val="24"/>
          <w:szCs w:val="24"/>
        </w:rPr>
        <w:t>«</w:t>
      </w:r>
      <w:r w:rsidRPr="003C03F0">
        <w:rPr>
          <w:rFonts w:ascii="GHEA Grapalat" w:hAnsi="GHEA Grapalat"/>
          <w:color w:val="FF0000"/>
        </w:rPr>
        <w:t>arm.sargsyan1992@gmail.com</w:t>
      </w:r>
      <w:r w:rsidRPr="003C03F0">
        <w:rPr>
          <w:rFonts w:ascii="GHEA Grapalat" w:hAnsi="GHEA Grapalat"/>
          <w:color w:val="FF0000"/>
          <w:sz w:val="24"/>
          <w:szCs w:val="24"/>
        </w:rPr>
        <w:t>»</w:t>
      </w:r>
      <w:r w:rsidRPr="00AE2768">
        <w:rPr>
          <w:rFonts w:ascii="GHEA Grapalat" w:hAnsi="GHEA Grapalat"/>
          <w:sz w:val="16"/>
          <w:szCs w:val="16"/>
        </w:rPr>
        <w:br w:type="page"/>
      </w:r>
      <w:r w:rsidRPr="00AE2768">
        <w:rPr>
          <w:rFonts w:ascii="GHEA Grapalat" w:hAnsi="GHEA Grapalat" w:cs="Sylfaen"/>
          <w:szCs w:val="22"/>
        </w:rPr>
        <w:lastRenderedPageBreak/>
        <w:t>ՄԱՍ</w:t>
      </w:r>
      <w:r w:rsidRPr="00AE2768">
        <w:rPr>
          <w:rFonts w:ascii="GHEA Grapalat" w:hAnsi="GHEA Grapalat" w:cs="Times Armenian"/>
          <w:szCs w:val="22"/>
        </w:rPr>
        <w:t xml:space="preserve">  I</w:t>
      </w:r>
    </w:p>
    <w:p w:rsidR="004167A4" w:rsidRPr="00AE2768" w:rsidRDefault="004167A4" w:rsidP="004167A4">
      <w:pPr>
        <w:pStyle w:val="3"/>
        <w:spacing w:line="240" w:lineRule="auto"/>
        <w:ind w:firstLine="567"/>
        <w:rPr>
          <w:rFonts w:ascii="GHEA Grapalat" w:hAnsi="GHEA Grapalat"/>
          <w:sz w:val="24"/>
          <w:szCs w:val="22"/>
          <w:lang w:val="af-ZA"/>
        </w:rPr>
      </w:pPr>
    </w:p>
    <w:p w:rsidR="004167A4" w:rsidRPr="00AE2768" w:rsidRDefault="004167A4" w:rsidP="00B225D7">
      <w:pPr>
        <w:numPr>
          <w:ilvl w:val="0"/>
          <w:numId w:val="1"/>
        </w:numPr>
        <w:jc w:val="center"/>
        <w:rPr>
          <w:rFonts w:ascii="GHEA Grapalat" w:hAnsi="GHEA Grapalat" w:cs="Sylfaen"/>
          <w:b/>
          <w:sz w:val="20"/>
        </w:rPr>
      </w:pPr>
      <w:r w:rsidRPr="00AE2768">
        <w:rPr>
          <w:rFonts w:ascii="GHEA Grapalat" w:hAnsi="GHEA Grapalat" w:cs="Sylfaen"/>
          <w:b/>
          <w:sz w:val="20"/>
        </w:rPr>
        <w:t>ԳՆՄԱՆ  ԱՌԱՐԿԱՅԻ  ԲՆՈՒԹԱԳԻՐԸ</w:t>
      </w:r>
    </w:p>
    <w:p w:rsidR="004167A4" w:rsidRPr="00AE2768" w:rsidRDefault="004167A4" w:rsidP="004167A4">
      <w:pPr>
        <w:ind w:left="360"/>
        <w:jc w:val="center"/>
        <w:rPr>
          <w:rFonts w:ascii="GHEA Grapalat" w:hAnsi="GHEA Grapalat" w:cs="Sylfaen"/>
          <w:b/>
          <w:sz w:val="20"/>
        </w:rPr>
      </w:pPr>
    </w:p>
    <w:p w:rsidR="002B6991" w:rsidRDefault="004167A4" w:rsidP="00BF50C1">
      <w:pPr>
        <w:pStyle w:val="3"/>
        <w:spacing w:line="240" w:lineRule="auto"/>
        <w:ind w:firstLine="567"/>
        <w:jc w:val="both"/>
        <w:rPr>
          <w:rFonts w:ascii="GHEA Grapalat" w:hAnsi="GHEA Grapalat" w:cs="Sylfaen"/>
          <w:i w:val="0"/>
          <w:sz w:val="18"/>
          <w:lang w:val="af-ZA" w:eastAsia="ru-RU"/>
        </w:rPr>
      </w:pPr>
      <w:r w:rsidRPr="00AE2768">
        <w:rPr>
          <w:rFonts w:ascii="GHEA Grapalat" w:hAnsi="GHEA Grapalat" w:cs="Sylfaen"/>
          <w:i w:val="0"/>
        </w:rPr>
        <w:t xml:space="preserve">1.1 </w:t>
      </w:r>
      <w:r w:rsidRPr="00131E9C">
        <w:rPr>
          <w:rFonts w:ascii="GHEA Grapalat" w:hAnsi="GHEA Grapalat" w:cs="Sylfaen"/>
          <w:i w:val="0"/>
        </w:rPr>
        <w:t>Գնմանառարկաէհանդիսանում</w:t>
      </w:r>
      <w:r w:rsidRPr="00131E9C">
        <w:rPr>
          <w:rFonts w:ascii="GHEA Grapalat" w:hAnsi="GHEA Grapalat" w:cs="Sylfaen"/>
          <w:lang w:val="af-ZA"/>
        </w:rPr>
        <w:t>«</w:t>
      </w:r>
      <w:r>
        <w:rPr>
          <w:rFonts w:ascii="GHEA Grapalat" w:hAnsi="GHEA Grapalat"/>
          <w:lang w:val="af-ZA"/>
        </w:rPr>
        <w:t>Շիրակի մարզի Գյումրի համայնքի &lt;&lt;</w:t>
      </w:r>
      <w:r w:rsidR="00AE7066">
        <w:rPr>
          <w:rFonts w:ascii="GHEA Grapalat" w:hAnsi="GHEA Grapalat"/>
          <w:lang w:val="af-ZA"/>
        </w:rPr>
        <w:t>Արևիկ</w:t>
      </w:r>
      <w:r w:rsidR="002A707D">
        <w:rPr>
          <w:rFonts w:ascii="GHEA Grapalat" w:hAnsi="GHEA Grapalat"/>
          <w:lang w:val="af-ZA"/>
        </w:rPr>
        <w:t xml:space="preserve">  մանկապարտեզ</w:t>
      </w:r>
      <w:r>
        <w:rPr>
          <w:rFonts w:ascii="GHEA Grapalat" w:hAnsi="GHEA Grapalat"/>
          <w:lang w:val="af-ZA"/>
        </w:rPr>
        <w:t>&gt;&gt; ՀՈԱԿ</w:t>
      </w:r>
      <w:r w:rsidRPr="00131E9C">
        <w:rPr>
          <w:rFonts w:ascii="GHEA Grapalat" w:hAnsi="GHEA Grapalat" w:cs="Sylfaen"/>
          <w:i w:val="0"/>
        </w:rPr>
        <w:t xml:space="preserve"> կարիքներիհամար</w:t>
      </w:r>
      <w:r w:rsidRPr="00131E9C">
        <w:rPr>
          <w:rFonts w:ascii="GHEA Grapalat" w:hAnsi="GHEA Grapalat" w:cs="Times Armenian"/>
          <w:i w:val="0"/>
          <w:lang w:val="af-ZA"/>
        </w:rPr>
        <w:t xml:space="preserve">` </w:t>
      </w:r>
      <w:r w:rsidRPr="00131E9C">
        <w:rPr>
          <w:rFonts w:ascii="GHEA Grapalat" w:hAnsi="GHEA Grapalat" w:cs="Sylfaen"/>
          <w:lang w:val="af-ZA"/>
        </w:rPr>
        <w:t>«</w:t>
      </w:r>
      <w:r>
        <w:rPr>
          <w:rFonts w:ascii="Sylfaen" w:hAnsi="Sylfaen"/>
          <w:lang w:val="af-ZA"/>
        </w:rPr>
        <w:t>Սննդամթերք</w:t>
      </w:r>
      <w:r w:rsidRPr="00131E9C">
        <w:rPr>
          <w:rFonts w:ascii="GHEA Grapalat" w:hAnsi="GHEA Grapalat" w:cs="Sylfaen"/>
          <w:lang w:val="af-ZA"/>
        </w:rPr>
        <w:t>»</w:t>
      </w:r>
      <w:r>
        <w:rPr>
          <w:rFonts w:ascii="GHEA Grapalat" w:hAnsi="GHEA Grapalat" w:cs="Sylfaen"/>
          <w:lang w:val="af-ZA"/>
        </w:rPr>
        <w:t xml:space="preserve">-ի </w:t>
      </w:r>
      <w:r w:rsidRPr="00131E9C">
        <w:rPr>
          <w:rFonts w:ascii="GHEA Grapalat" w:hAnsi="GHEA Grapalat"/>
          <w:i w:val="0"/>
        </w:rPr>
        <w:t>ձեռքբերումը (այսուհետ` նաև ապրանք)</w:t>
      </w:r>
      <w:r w:rsidRPr="00131E9C">
        <w:rPr>
          <w:rFonts w:ascii="GHEA Grapalat" w:hAnsi="GHEA Grapalat"/>
          <w:i w:val="0"/>
          <w:lang w:val="af-ZA"/>
        </w:rPr>
        <w:t xml:space="preserve">, </w:t>
      </w:r>
      <w:r>
        <w:rPr>
          <w:rFonts w:ascii="GHEA Grapalat" w:hAnsi="GHEA Grapalat"/>
          <w:i w:val="0"/>
        </w:rPr>
        <w:t>որոնք</w:t>
      </w:r>
      <w:r w:rsidRPr="00131E9C">
        <w:rPr>
          <w:rFonts w:ascii="GHEA Grapalat" w:hAnsi="GHEA Grapalat"/>
          <w:i w:val="0"/>
        </w:rPr>
        <w:t>խմբավորված</w:t>
      </w:r>
      <w:r>
        <w:rPr>
          <w:rFonts w:ascii="GHEA Grapalat" w:hAnsi="GHEA Grapalat"/>
          <w:i w:val="0"/>
        </w:rPr>
        <w:t>են</w:t>
      </w:r>
      <w:r w:rsidRPr="00131E9C">
        <w:rPr>
          <w:rFonts w:ascii="GHEA Grapalat" w:hAnsi="GHEA Grapalat"/>
          <w:i w:val="0"/>
          <w:lang w:val="af-ZA"/>
        </w:rPr>
        <w:t xml:space="preserve"> «</w:t>
      </w:r>
      <w:r w:rsidR="00BF018D">
        <w:rPr>
          <w:rFonts w:ascii="GHEA Grapalat" w:hAnsi="GHEA Grapalat"/>
          <w:i w:val="0"/>
          <w:lang w:val="en-US"/>
        </w:rPr>
        <w:t>7</w:t>
      </w:r>
      <w:r w:rsidR="00BF018D">
        <w:rPr>
          <w:rFonts w:ascii="GHEA Grapalat" w:hAnsi="GHEA Grapalat"/>
          <w:i w:val="0"/>
          <w:lang w:val="hy-AM"/>
        </w:rPr>
        <w:t>5</w:t>
      </w:r>
      <w:r w:rsidRPr="00F51E2F">
        <w:rPr>
          <w:rFonts w:ascii="GHEA Grapalat" w:hAnsi="GHEA Grapalat"/>
          <w:i w:val="0"/>
        </w:rPr>
        <w:t xml:space="preserve"> /</w:t>
      </w:r>
      <w:r w:rsidR="00B4302F">
        <w:rPr>
          <w:rFonts w:ascii="GHEA Grapalat" w:hAnsi="GHEA Grapalat"/>
          <w:i w:val="0"/>
          <w:lang w:val="hy-AM"/>
        </w:rPr>
        <w:t>յոթանասունյ</w:t>
      </w:r>
      <w:r w:rsidR="00BF018D">
        <w:rPr>
          <w:rFonts w:ascii="GHEA Grapalat" w:hAnsi="GHEA Grapalat"/>
          <w:i w:val="0"/>
          <w:lang w:val="hy-AM"/>
        </w:rPr>
        <w:t>հինգ</w:t>
      </w:r>
      <w:bookmarkStart w:id="2" w:name="_GoBack"/>
      <w:bookmarkEnd w:id="2"/>
      <w:r w:rsidRPr="001069CC">
        <w:rPr>
          <w:rFonts w:ascii="GHEA Grapalat" w:hAnsi="GHEA Grapalat"/>
          <w:i w:val="0"/>
        </w:rPr>
        <w:t>/</w:t>
      </w:r>
      <w:r w:rsidRPr="00131E9C">
        <w:rPr>
          <w:rFonts w:ascii="GHEA Grapalat" w:hAnsi="GHEA Grapalat"/>
          <w:i w:val="0"/>
          <w:lang w:val="af-ZA"/>
        </w:rPr>
        <w:t xml:space="preserve">» </w:t>
      </w:r>
      <w:r>
        <w:rPr>
          <w:rFonts w:ascii="GHEA Grapalat" w:hAnsi="GHEA Grapalat" w:cs="Sylfaen"/>
          <w:i w:val="0"/>
        </w:rPr>
        <w:t>չափաբաժիններ</w:t>
      </w:r>
      <w:r w:rsidRPr="00131E9C">
        <w:rPr>
          <w:rFonts w:ascii="GHEA Grapalat" w:hAnsi="GHEA Grapalat" w:cs="Sylfaen"/>
          <w:i w:val="0"/>
        </w:rPr>
        <w:t>ում</w:t>
      </w:r>
      <w:r w:rsidRPr="00131E9C">
        <w:rPr>
          <w:rFonts w:ascii="GHEA Grapalat" w:hAnsi="GHEA Grapalat" w:cs="Times Armenian"/>
          <w:i w:val="0"/>
          <w:lang w:val="af-ZA"/>
        </w:rPr>
        <w:t>`</w:t>
      </w:r>
    </w:p>
    <w:p w:rsidR="00561FCA" w:rsidRPr="00A71D81" w:rsidRDefault="00561FCA" w:rsidP="00561FCA">
      <w:pPr>
        <w:pStyle w:val="aa"/>
        <w:spacing w:after="0"/>
        <w:ind w:right="-7" w:firstLine="567"/>
        <w:jc w:val="right"/>
        <w:rPr>
          <w:rFonts w:ascii="GHEA Grapalat" w:hAnsi="GHEA Grapalat" w:cs="Sylfaen"/>
          <w:i/>
          <w:sz w:val="18"/>
          <w:szCs w:val="20"/>
          <w:lang w:val="af-ZA" w:eastAsia="ru-RU"/>
        </w:rPr>
      </w:pPr>
    </w:p>
    <w:p w:rsidR="00096865" w:rsidRPr="00A71D81" w:rsidRDefault="00096865" w:rsidP="00EF3662">
      <w:pPr>
        <w:pStyle w:val="3"/>
        <w:spacing w:line="240" w:lineRule="auto"/>
        <w:ind w:firstLine="567"/>
        <w:jc w:val="both"/>
        <w:rPr>
          <w:rFonts w:ascii="GHEA Grapalat" w:hAnsi="GHEA Grapalat"/>
          <w:i w:val="0"/>
          <w:lang w:val="af-ZA"/>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rsidTr="00405746">
        <w:trPr>
          <w:trHeight w:val="480"/>
        </w:trPr>
        <w:tc>
          <w:tcPr>
            <w:tcW w:w="3119" w:type="dxa"/>
            <w:gridSpan w:val="2"/>
            <w:vAlign w:val="center"/>
          </w:tcPr>
          <w:p w:rsidR="006675F2" w:rsidRPr="00A71D81" w:rsidRDefault="006675F2" w:rsidP="00405746">
            <w:pPr>
              <w:pStyle w:val="23"/>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Չափաբաժինների</w:t>
            </w:r>
          </w:p>
        </w:tc>
        <w:tc>
          <w:tcPr>
            <w:tcW w:w="7231" w:type="dxa"/>
            <w:vMerge w:val="restart"/>
            <w:vAlign w:val="center"/>
          </w:tcPr>
          <w:p w:rsidR="006675F2" w:rsidRPr="00A71D81" w:rsidRDefault="006675F2" w:rsidP="00405746">
            <w:pPr>
              <w:pStyle w:val="23"/>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rsidTr="00405746">
        <w:trPr>
          <w:trHeight w:val="292"/>
        </w:trPr>
        <w:tc>
          <w:tcPr>
            <w:tcW w:w="1701" w:type="dxa"/>
            <w:vAlign w:val="center"/>
          </w:tcPr>
          <w:p w:rsidR="006675F2" w:rsidRPr="00A71D81" w:rsidRDefault="00D30C7A" w:rsidP="00405746">
            <w:pPr>
              <w:pStyle w:val="23"/>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rsidR="006675F2" w:rsidRPr="00A71D81" w:rsidRDefault="00D30C7A" w:rsidP="00405746">
            <w:pPr>
              <w:pStyle w:val="23"/>
              <w:spacing w:line="240" w:lineRule="auto"/>
              <w:jc w:val="center"/>
              <w:rPr>
                <w:rFonts w:ascii="GHEA Grapalat" w:hAnsi="GHEA Grapalat"/>
                <w:b/>
                <w:bCs/>
                <w:i/>
                <w:iCs/>
                <w:sz w:val="14"/>
                <w:szCs w:val="14"/>
              </w:rPr>
            </w:pPr>
            <w:r>
              <w:rPr>
                <w:rFonts w:ascii="GHEA Grapalat" w:hAnsi="GHEA Grapalat"/>
                <w:b/>
                <w:bCs/>
                <w:i/>
                <w:iCs/>
                <w:sz w:val="14"/>
                <w:szCs w:val="14"/>
                <w:lang w:val="hy-AM"/>
              </w:rPr>
              <w:t>գնման գինը</w:t>
            </w:r>
          </w:p>
        </w:tc>
        <w:tc>
          <w:tcPr>
            <w:tcW w:w="7231" w:type="dxa"/>
            <w:vMerge/>
            <w:vAlign w:val="center"/>
          </w:tcPr>
          <w:p w:rsidR="006675F2" w:rsidRPr="00A71D81" w:rsidRDefault="006675F2" w:rsidP="00405746">
            <w:pPr>
              <w:pStyle w:val="23"/>
              <w:spacing w:line="240" w:lineRule="auto"/>
              <w:ind w:firstLine="0"/>
              <w:jc w:val="center"/>
              <w:rPr>
                <w:rFonts w:ascii="GHEA Grapalat" w:hAnsi="GHEA Grapalat"/>
                <w:b/>
                <w:bCs/>
                <w:i/>
                <w:iCs/>
              </w:rPr>
            </w:pPr>
          </w:p>
        </w:tc>
      </w:tr>
      <w:tr w:rsidR="00EA16D9" w:rsidRPr="004167A4"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sz w:val="16"/>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520000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Հաց</w:t>
            </w:r>
          </w:p>
        </w:tc>
      </w:tr>
      <w:tr w:rsidR="00EA16D9" w:rsidRPr="004167A4"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sz w:val="16"/>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88000</w:t>
            </w:r>
          </w:p>
        </w:tc>
        <w:tc>
          <w:tcPr>
            <w:tcW w:w="7231" w:type="dxa"/>
            <w:vAlign w:val="center"/>
          </w:tcPr>
          <w:p w:rsidR="00EA16D9" w:rsidRPr="002F6332" w:rsidRDefault="00EA16D9" w:rsidP="002F6332">
            <w:pPr>
              <w:rPr>
                <w:rFonts w:ascii="GHEA Grapalat" w:hAnsi="GHEA Grapalat" w:cs="Calibri"/>
                <w:sz w:val="16"/>
                <w:szCs w:val="16"/>
                <w:lang w:val="hy-AM"/>
              </w:rPr>
            </w:pPr>
            <w:r w:rsidRPr="002F6332">
              <w:rPr>
                <w:rFonts w:ascii="GHEA Grapalat" w:hAnsi="GHEA Grapalat" w:cs="Calibri"/>
                <w:sz w:val="16"/>
                <w:szCs w:val="16"/>
              </w:rPr>
              <w:t>Հաց</w:t>
            </w:r>
          </w:p>
          <w:p w:rsidR="00EA16D9" w:rsidRPr="002F6332" w:rsidRDefault="00EA16D9" w:rsidP="002F6332">
            <w:pPr>
              <w:rPr>
                <w:rFonts w:ascii="GHEA Grapalat" w:hAnsi="GHEA Grapalat" w:cs="Calibri"/>
                <w:sz w:val="16"/>
                <w:szCs w:val="16"/>
                <w:lang w:val="hy-AM"/>
              </w:rPr>
            </w:pPr>
            <w:r w:rsidRPr="002F6332">
              <w:rPr>
                <w:rFonts w:ascii="GHEA Grapalat" w:hAnsi="GHEA Grapalat" w:cs="Calibri"/>
                <w:sz w:val="16"/>
                <w:szCs w:val="16"/>
                <w:lang w:val="hy-AM"/>
              </w:rPr>
              <w:t>ամբողջահատիկ ցորենից</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960000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Տավարի միս</w:t>
            </w:r>
          </w:p>
        </w:tc>
      </w:tr>
      <w:tr w:rsidR="00EA16D9" w:rsidRPr="00A71D81" w:rsidTr="00D432DA">
        <w:trPr>
          <w:trHeight w:val="145"/>
        </w:trPr>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950000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Թռչնամիս /Հավի կրծքամիս/</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180000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Բուսական յուղ /ձեթ/</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689000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Կարագ</w:t>
            </w:r>
          </w:p>
          <w:p w:rsidR="00EA16D9" w:rsidRPr="002F6332" w:rsidRDefault="00EA16D9" w:rsidP="002F6332">
            <w:pPr>
              <w:rPr>
                <w:rFonts w:ascii="GHEA Grapalat" w:hAnsi="GHEA Grapalat" w:cs="Calibri"/>
                <w:b/>
                <w:sz w:val="16"/>
                <w:szCs w:val="16"/>
              </w:rPr>
            </w:pPr>
            <w:r w:rsidRPr="002F6332">
              <w:rPr>
                <w:rFonts w:ascii="GHEA Grapalat" w:hAnsi="GHEA Grapalat" w:cs="Calibri"/>
                <w:b/>
                <w:sz w:val="16"/>
                <w:szCs w:val="16"/>
              </w:rPr>
              <w:t>յուղայնությունը՝ 82,9%</w:t>
            </w:r>
          </w:p>
          <w:p w:rsidR="00EA16D9" w:rsidRPr="002F6332" w:rsidRDefault="00EA16D9" w:rsidP="002F6332">
            <w:pPr>
              <w:rPr>
                <w:rFonts w:ascii="GHEA Grapalat" w:hAnsi="GHEA Grapalat" w:cs="Calibri"/>
                <w:sz w:val="16"/>
                <w:szCs w:val="16"/>
              </w:rPr>
            </w:pP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383500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Կարագ</w:t>
            </w:r>
          </w:p>
          <w:p w:rsidR="00EA16D9" w:rsidRPr="002F6332" w:rsidRDefault="00EA16D9" w:rsidP="002F6332">
            <w:pPr>
              <w:rPr>
                <w:rFonts w:ascii="GHEA Grapalat" w:hAnsi="GHEA Grapalat" w:cs="Calibri"/>
                <w:b/>
                <w:sz w:val="16"/>
                <w:szCs w:val="16"/>
              </w:rPr>
            </w:pPr>
            <w:r>
              <w:rPr>
                <w:rFonts w:ascii="GHEA Grapalat" w:hAnsi="GHEA Grapalat" w:cs="Calibri"/>
                <w:b/>
                <w:sz w:val="16"/>
                <w:szCs w:val="16"/>
              </w:rPr>
              <w:t>յուղայնությունը՝ 82,</w:t>
            </w:r>
            <w:r>
              <w:rPr>
                <w:rFonts w:ascii="GHEA Grapalat" w:hAnsi="GHEA Grapalat" w:cs="Calibri"/>
                <w:b/>
                <w:sz w:val="16"/>
                <w:szCs w:val="16"/>
                <w:lang w:val="ru-RU"/>
              </w:rPr>
              <w:t>5</w:t>
            </w:r>
            <w:r w:rsidRPr="002F6332">
              <w:rPr>
                <w:rFonts w:ascii="GHEA Grapalat" w:hAnsi="GHEA Grapalat" w:cs="Calibri"/>
                <w:b/>
                <w:sz w:val="16"/>
                <w:szCs w:val="16"/>
              </w:rPr>
              <w:t>%</w:t>
            </w:r>
          </w:p>
          <w:p w:rsidR="00EA16D9" w:rsidRPr="002F6332" w:rsidRDefault="00EA16D9" w:rsidP="002F6332">
            <w:pPr>
              <w:rPr>
                <w:rFonts w:ascii="GHEA Grapalat" w:hAnsi="GHEA Grapalat" w:cs="Calibri"/>
                <w:sz w:val="16"/>
                <w:szCs w:val="16"/>
              </w:rPr>
            </w:pP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460000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Պանիր /Լոռի/</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468000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Մածուն</w:t>
            </w:r>
          </w:p>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2,5% յուղայնությամբ</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468000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Կաթ</w:t>
            </w:r>
          </w:p>
          <w:p w:rsidR="00EA16D9" w:rsidRPr="002F6332" w:rsidRDefault="00EA16D9" w:rsidP="002F6332">
            <w:pPr>
              <w:rPr>
                <w:rFonts w:ascii="GHEA Grapalat" w:hAnsi="GHEA Grapalat" w:cs="Calibri"/>
                <w:sz w:val="16"/>
                <w:szCs w:val="16"/>
              </w:rPr>
            </w:pPr>
            <w:r w:rsidRPr="002F6332">
              <w:rPr>
                <w:rFonts w:ascii="GHEA Grapalat" w:hAnsi="GHEA Grapalat" w:cs="Calibri"/>
                <w:b/>
                <w:sz w:val="16"/>
                <w:szCs w:val="16"/>
              </w:rPr>
              <w:t>յուղի զանգվածային մասը 2,5%</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165000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Կաթնաշոռ</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260000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Թթվասեր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90000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Շաքարավազ</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126000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մեղր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150000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Հավի ձու</w:t>
            </w:r>
          </w:p>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02 կարգի</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78000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Ալյուր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94500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Վարսակի փաթիլներ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66000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Մակարոնեղեն</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79800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Հնդկաձավար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56400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Լոբի հատիկավոր/կարմիր/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37400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Ոլոռ</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60800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Սիսեռ</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100700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Ոսպ</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36800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Բլղուր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69300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Ցորենաձավար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36800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Հաճարաձավար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154000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Բրինձ</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378000</w:t>
            </w:r>
          </w:p>
        </w:tc>
        <w:tc>
          <w:tcPr>
            <w:tcW w:w="7231" w:type="dxa"/>
            <w:vAlign w:val="center"/>
          </w:tcPr>
          <w:p w:rsidR="00EA16D9" w:rsidRPr="002F6332" w:rsidRDefault="00EA16D9" w:rsidP="002F6332">
            <w:pPr>
              <w:rPr>
                <w:rFonts w:ascii="GHEA Grapalat" w:hAnsi="GHEA Grapalat" w:cs="Calibri"/>
                <w:sz w:val="16"/>
                <w:szCs w:val="16"/>
                <w:lang w:val="hy-AM"/>
              </w:rPr>
            </w:pPr>
            <w:r w:rsidRPr="002F6332">
              <w:rPr>
                <w:rFonts w:ascii="GHEA Grapalat" w:hAnsi="GHEA Grapalat" w:cs="Calibri"/>
                <w:sz w:val="16"/>
                <w:szCs w:val="16"/>
                <w:lang w:val="hy-AM"/>
              </w:rPr>
              <w:t xml:space="preserve">Կարտոֆիլ </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64750</w:t>
            </w:r>
          </w:p>
        </w:tc>
        <w:tc>
          <w:tcPr>
            <w:tcW w:w="7231" w:type="dxa"/>
            <w:vAlign w:val="center"/>
          </w:tcPr>
          <w:p w:rsidR="00EA16D9" w:rsidRPr="002F6332" w:rsidRDefault="00EA16D9" w:rsidP="002F6332">
            <w:pPr>
              <w:rPr>
                <w:rFonts w:ascii="GHEA Grapalat" w:hAnsi="GHEA Grapalat" w:cs="Calibri"/>
                <w:sz w:val="16"/>
                <w:szCs w:val="16"/>
                <w:lang w:val="hy-AM"/>
              </w:rPr>
            </w:pPr>
            <w:r w:rsidRPr="002F6332">
              <w:rPr>
                <w:rFonts w:ascii="GHEA Grapalat" w:hAnsi="GHEA Grapalat" w:cs="Calibri"/>
                <w:sz w:val="16"/>
                <w:szCs w:val="16"/>
                <w:lang w:val="hy-AM"/>
              </w:rPr>
              <w:t>Ծաղկակաղամբ</w:t>
            </w:r>
            <w:r w:rsidRPr="002F6332">
              <w:rPr>
                <w:rFonts w:ascii="GHEA Grapalat" w:hAnsi="GHEA Grapalat" w:cs="Calibri"/>
                <w:sz w:val="16"/>
                <w:szCs w:val="16"/>
                <w:lang w:val="hy-AM"/>
              </w:rPr>
              <w:br/>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48000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Գազար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37500</w:t>
            </w:r>
          </w:p>
        </w:tc>
        <w:tc>
          <w:tcPr>
            <w:tcW w:w="7231" w:type="dxa"/>
            <w:vAlign w:val="center"/>
          </w:tcPr>
          <w:p w:rsidR="00EA16D9" w:rsidRPr="002F6332" w:rsidRDefault="00EA16D9" w:rsidP="002F6332">
            <w:pPr>
              <w:rPr>
                <w:rFonts w:ascii="GHEA Grapalat" w:hAnsi="GHEA Grapalat" w:cs="Calibri"/>
                <w:sz w:val="16"/>
                <w:szCs w:val="16"/>
                <w:lang w:val="hy-AM"/>
              </w:rPr>
            </w:pPr>
            <w:r w:rsidRPr="002F6332">
              <w:rPr>
                <w:rFonts w:ascii="GHEA Grapalat" w:hAnsi="GHEA Grapalat" w:cs="Calibri"/>
                <w:sz w:val="16"/>
                <w:szCs w:val="16"/>
                <w:lang w:val="hy-AM"/>
              </w:rPr>
              <w:t xml:space="preserve">Վարունգ                       </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48000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lang w:val="hy-AM"/>
              </w:rPr>
              <w:t>Լոլիկ</w:t>
            </w:r>
            <w:r w:rsidRPr="002F6332">
              <w:rPr>
                <w:rFonts w:ascii="GHEA Grapalat" w:hAnsi="GHEA Grapalat" w:cs="Calibri"/>
                <w:sz w:val="16"/>
                <w:szCs w:val="16"/>
                <w:lang w:val="hy-AM"/>
              </w:rPr>
              <w:br/>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46400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Սոխ</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18150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lang w:val="hy-AM"/>
              </w:rPr>
              <w:t>Քաղցր</w:t>
            </w:r>
            <w:r w:rsidRPr="002F6332">
              <w:rPr>
                <w:rFonts w:ascii="GHEA Grapalat" w:hAnsi="GHEA Grapalat" w:cs="Calibri"/>
                <w:sz w:val="16"/>
                <w:szCs w:val="16"/>
              </w:rPr>
              <w:t xml:space="preserve"> տաքդեղ</w:t>
            </w:r>
          </w:p>
          <w:p w:rsidR="00EA16D9" w:rsidRPr="002F6332" w:rsidRDefault="00EA16D9" w:rsidP="002F6332">
            <w:pPr>
              <w:rPr>
                <w:rFonts w:ascii="GHEA Grapalat" w:hAnsi="GHEA Grapalat" w:cs="Calibri"/>
                <w:sz w:val="16"/>
                <w:szCs w:val="16"/>
                <w:lang w:val="hy-AM"/>
              </w:rPr>
            </w:pPr>
            <w:r w:rsidRPr="002F6332">
              <w:rPr>
                <w:rFonts w:ascii="GHEA Grapalat" w:hAnsi="GHEA Grapalat" w:cs="Calibri"/>
                <w:sz w:val="16"/>
                <w:szCs w:val="16"/>
                <w:lang w:val="hy-AM"/>
              </w:rPr>
              <w:t xml:space="preserve"> / կանաչ/</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29900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Սմբուկ</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16100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lang w:val="hy-AM"/>
              </w:rPr>
              <w:t>Դդմիկ</w:t>
            </w:r>
            <w:r w:rsidRPr="002F6332">
              <w:rPr>
                <w:rFonts w:ascii="GHEA Grapalat" w:hAnsi="GHEA Grapalat" w:cs="Calibri"/>
                <w:sz w:val="16"/>
                <w:szCs w:val="16"/>
                <w:lang w:val="hy-AM"/>
              </w:rPr>
              <w:br/>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8700</w:t>
            </w:r>
          </w:p>
        </w:tc>
        <w:tc>
          <w:tcPr>
            <w:tcW w:w="7231" w:type="dxa"/>
            <w:vAlign w:val="center"/>
          </w:tcPr>
          <w:p w:rsidR="00EA16D9" w:rsidRPr="002F6332" w:rsidRDefault="00EA16D9" w:rsidP="002F6332">
            <w:pPr>
              <w:rPr>
                <w:rFonts w:ascii="GHEA Grapalat" w:hAnsi="GHEA Grapalat" w:cs="Calibri"/>
                <w:sz w:val="16"/>
                <w:szCs w:val="16"/>
                <w:lang w:val="hy-AM"/>
              </w:rPr>
            </w:pPr>
            <w:r w:rsidRPr="002F6332">
              <w:rPr>
                <w:rFonts w:ascii="GHEA Grapalat" w:hAnsi="GHEA Grapalat" w:cs="Calibri"/>
                <w:sz w:val="16"/>
                <w:szCs w:val="16"/>
                <w:lang w:val="hy-AM"/>
              </w:rPr>
              <w:t>Դդում/հոկտեմբերից 1-ից դեկտեմբերի 30-ը/</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75000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Հազար /մարոլ/</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58500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Կաղամբ</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42000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Բազուկ</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37500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սպանախ</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75000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Կանաչի</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116000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Խնձոր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23100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Ծիրան</w:t>
            </w:r>
            <w:r w:rsidRPr="002F6332">
              <w:rPr>
                <w:rFonts w:ascii="GHEA Grapalat" w:hAnsi="GHEA Grapalat" w:cs="Calibri"/>
                <w:sz w:val="16"/>
                <w:szCs w:val="16"/>
              </w:rPr>
              <w:br/>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40700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Դեղձ</w:t>
            </w:r>
            <w:r w:rsidRPr="002F6332">
              <w:rPr>
                <w:rFonts w:ascii="GHEA Grapalat" w:hAnsi="GHEA Grapalat" w:cs="Calibri"/>
                <w:sz w:val="16"/>
                <w:szCs w:val="16"/>
              </w:rPr>
              <w:br/>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113400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Նարինջ</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90200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Մանդարին</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146000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Բանան</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29700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Սալոր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60000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հատապտուղ</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81000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Ոլոռ /պահածո/</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66000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եգիպտացորենի /պահածո/</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32100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Տոմատի մածուկ</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27000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Աղ</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50000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կակաո</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181500</w:t>
            </w:r>
          </w:p>
        </w:tc>
        <w:tc>
          <w:tcPr>
            <w:tcW w:w="7231" w:type="dxa"/>
            <w:vAlign w:val="center"/>
          </w:tcPr>
          <w:p w:rsidR="00EA16D9" w:rsidRPr="002F6332" w:rsidRDefault="00EA16D9" w:rsidP="002F6332">
            <w:pPr>
              <w:rPr>
                <w:rFonts w:ascii="GHEA Grapalat" w:hAnsi="GHEA Grapalat" w:cs="Calibri"/>
                <w:sz w:val="16"/>
                <w:szCs w:val="16"/>
                <w:lang w:val="hy-AM"/>
              </w:rPr>
            </w:pPr>
            <w:r w:rsidRPr="002F6332">
              <w:rPr>
                <w:rFonts w:ascii="GHEA Grapalat" w:hAnsi="GHEA Grapalat" w:cs="Calibri"/>
                <w:sz w:val="16"/>
                <w:szCs w:val="16"/>
                <w:lang w:val="hy-AM"/>
              </w:rPr>
              <w:t>Չամիչ</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55000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կարմիր պղպեղ /փոշի/</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25000</w:t>
            </w:r>
          </w:p>
        </w:tc>
        <w:tc>
          <w:tcPr>
            <w:tcW w:w="7231" w:type="dxa"/>
            <w:vAlign w:val="center"/>
          </w:tcPr>
          <w:p w:rsidR="00EA16D9" w:rsidRPr="002F6332" w:rsidRDefault="00EA16D9" w:rsidP="002F6332">
            <w:pPr>
              <w:rPr>
                <w:rFonts w:ascii="GHEA Grapalat" w:hAnsi="GHEA Grapalat" w:cs="Calibri"/>
                <w:sz w:val="16"/>
                <w:szCs w:val="16"/>
                <w:lang w:val="ru-RU"/>
              </w:rPr>
            </w:pPr>
            <w:r w:rsidRPr="002F6332">
              <w:rPr>
                <w:rFonts w:ascii="GHEA Grapalat" w:hAnsi="GHEA Grapalat" w:cs="Calibri"/>
                <w:sz w:val="16"/>
                <w:szCs w:val="16"/>
                <w:lang w:val="ru-RU"/>
              </w:rPr>
              <w:t>փխրեցուցիչ</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18900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Սոդա</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159500</w:t>
            </w:r>
          </w:p>
        </w:tc>
        <w:tc>
          <w:tcPr>
            <w:tcW w:w="7231" w:type="dxa"/>
            <w:vAlign w:val="center"/>
          </w:tcPr>
          <w:p w:rsidR="00EA16D9" w:rsidRPr="002F6332" w:rsidRDefault="00EA16D9" w:rsidP="002F6332">
            <w:pPr>
              <w:rPr>
                <w:rFonts w:ascii="GHEA Grapalat" w:hAnsi="GHEA Grapalat" w:cs="Calibri"/>
                <w:sz w:val="16"/>
                <w:szCs w:val="16"/>
              </w:rPr>
            </w:pPr>
            <w:r w:rsidRPr="002F6332">
              <w:rPr>
                <w:rFonts w:ascii="GHEA Grapalat" w:hAnsi="GHEA Grapalat" w:cs="Calibri"/>
                <w:sz w:val="16"/>
                <w:szCs w:val="16"/>
              </w:rPr>
              <w:t xml:space="preserve">Չոր միրգ </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40000</w:t>
            </w:r>
          </w:p>
        </w:tc>
        <w:tc>
          <w:tcPr>
            <w:tcW w:w="7231" w:type="dxa"/>
            <w:vAlign w:val="center"/>
          </w:tcPr>
          <w:p w:rsidR="00EA16D9" w:rsidRPr="002F6332" w:rsidRDefault="00EA16D9" w:rsidP="002F6332">
            <w:pPr>
              <w:rPr>
                <w:rFonts w:ascii="GHEA Grapalat" w:hAnsi="GHEA Grapalat" w:cs="Calibri"/>
                <w:sz w:val="16"/>
                <w:szCs w:val="16"/>
                <w:lang w:val="ru-RU"/>
              </w:rPr>
            </w:pPr>
            <w:r w:rsidRPr="002F6332">
              <w:rPr>
                <w:rFonts w:ascii="GHEA Grapalat" w:hAnsi="GHEA Grapalat" w:cs="Calibri"/>
                <w:sz w:val="16"/>
                <w:szCs w:val="16"/>
                <w:lang w:val="ru-RU"/>
              </w:rPr>
              <w:t>Մասուրի չիր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36000</w:t>
            </w:r>
          </w:p>
        </w:tc>
        <w:tc>
          <w:tcPr>
            <w:tcW w:w="7231" w:type="dxa"/>
            <w:vAlign w:val="center"/>
          </w:tcPr>
          <w:p w:rsidR="00EA16D9" w:rsidRPr="002F6332" w:rsidRDefault="00EA16D9" w:rsidP="002F6332">
            <w:pPr>
              <w:rPr>
                <w:rFonts w:ascii="GHEA Grapalat" w:hAnsi="GHEA Grapalat"/>
                <w:sz w:val="16"/>
                <w:szCs w:val="16"/>
              </w:rPr>
            </w:pPr>
            <w:r w:rsidRPr="002F6332">
              <w:rPr>
                <w:rFonts w:ascii="GHEA Grapalat" w:hAnsi="GHEA Grapalat" w:cs="Sylfaen"/>
                <w:sz w:val="16"/>
                <w:szCs w:val="16"/>
              </w:rPr>
              <w:t>Գարեձավար</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224000</w:t>
            </w:r>
          </w:p>
        </w:tc>
        <w:tc>
          <w:tcPr>
            <w:tcW w:w="7231" w:type="dxa"/>
            <w:vAlign w:val="center"/>
          </w:tcPr>
          <w:p w:rsidR="00EA16D9" w:rsidRPr="002F6332" w:rsidRDefault="00EA16D9" w:rsidP="00EA16D9">
            <w:pPr>
              <w:rPr>
                <w:rFonts w:ascii="GHEA Grapalat" w:hAnsi="GHEA Grapalat"/>
                <w:sz w:val="18"/>
                <w:szCs w:val="18"/>
              </w:rPr>
            </w:pPr>
            <w:r w:rsidRPr="002F6332">
              <w:rPr>
                <w:rFonts w:ascii="GHEA Grapalat" w:hAnsi="GHEA Grapalat"/>
                <w:sz w:val="18"/>
                <w:szCs w:val="18"/>
                <w:lang w:val="ru-RU"/>
              </w:rPr>
              <w:t>Յուղ հալած</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30250</w:t>
            </w:r>
          </w:p>
        </w:tc>
        <w:tc>
          <w:tcPr>
            <w:tcW w:w="7231" w:type="dxa"/>
            <w:vAlign w:val="center"/>
          </w:tcPr>
          <w:p w:rsidR="00EA16D9" w:rsidRPr="002F6332" w:rsidRDefault="00EA16D9" w:rsidP="002F6332">
            <w:pPr>
              <w:rPr>
                <w:rFonts w:ascii="GHEA Grapalat" w:hAnsi="GHEA Grapalat" w:cs="Sylfaen"/>
                <w:sz w:val="16"/>
                <w:szCs w:val="16"/>
                <w:lang w:val="ru-RU"/>
              </w:rPr>
            </w:pPr>
            <w:r w:rsidRPr="002F6332">
              <w:rPr>
                <w:rFonts w:ascii="GHEA Grapalat" w:hAnsi="GHEA Grapalat" w:cs="Sylfaen"/>
                <w:sz w:val="16"/>
                <w:szCs w:val="16"/>
                <w:lang w:val="ru-RU"/>
              </w:rPr>
              <w:t>Լավաշ</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20250</w:t>
            </w:r>
          </w:p>
        </w:tc>
        <w:tc>
          <w:tcPr>
            <w:tcW w:w="7231" w:type="dxa"/>
            <w:vAlign w:val="center"/>
          </w:tcPr>
          <w:p w:rsidR="00EA16D9" w:rsidRPr="002F6332" w:rsidRDefault="00EA16D9" w:rsidP="002F6332">
            <w:pPr>
              <w:rPr>
                <w:rFonts w:ascii="GHEA Grapalat" w:hAnsi="GHEA Grapalat" w:cs="Sylfaen"/>
                <w:sz w:val="16"/>
                <w:szCs w:val="16"/>
                <w:lang w:val="ru-RU"/>
              </w:rPr>
            </w:pPr>
            <w:r w:rsidRPr="002F6332">
              <w:rPr>
                <w:rFonts w:ascii="GHEA Grapalat" w:hAnsi="GHEA Grapalat" w:cs="Sylfaen"/>
                <w:sz w:val="16"/>
                <w:szCs w:val="16"/>
                <w:lang w:val="ru-RU"/>
              </w:rPr>
              <w:t>Կիտրոն</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138600</w:t>
            </w:r>
          </w:p>
        </w:tc>
        <w:tc>
          <w:tcPr>
            <w:tcW w:w="7231" w:type="dxa"/>
            <w:vAlign w:val="center"/>
          </w:tcPr>
          <w:p w:rsidR="00EA16D9" w:rsidRPr="002F6332" w:rsidRDefault="00EA16D9" w:rsidP="002F6332">
            <w:pPr>
              <w:spacing w:line="360" w:lineRule="auto"/>
              <w:rPr>
                <w:rFonts w:ascii="GHEA Grapalat" w:hAnsi="GHEA Grapalat"/>
                <w:sz w:val="18"/>
                <w:szCs w:val="18"/>
                <w:lang w:val="hy-AM"/>
              </w:rPr>
            </w:pPr>
            <w:r w:rsidRPr="002F6332">
              <w:rPr>
                <w:rFonts w:ascii="GHEA Grapalat" w:hAnsi="GHEA Grapalat"/>
                <w:sz w:val="18"/>
                <w:szCs w:val="18"/>
                <w:lang w:val="hy-AM"/>
              </w:rPr>
              <w:t>Հալվա</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75000</w:t>
            </w:r>
          </w:p>
        </w:tc>
        <w:tc>
          <w:tcPr>
            <w:tcW w:w="7231" w:type="dxa"/>
            <w:vAlign w:val="center"/>
          </w:tcPr>
          <w:p w:rsidR="00EA16D9" w:rsidRPr="002F6332" w:rsidRDefault="00EA16D9" w:rsidP="002F6332">
            <w:pPr>
              <w:rPr>
                <w:rFonts w:ascii="GHEA Grapalat" w:hAnsi="GHEA Grapalat"/>
                <w:sz w:val="18"/>
                <w:szCs w:val="18"/>
              </w:rPr>
            </w:pPr>
            <w:r w:rsidRPr="002F6332">
              <w:rPr>
                <w:rFonts w:ascii="GHEA Grapalat" w:hAnsi="GHEA Grapalat" w:cs="Sylfaen"/>
                <w:sz w:val="18"/>
                <w:szCs w:val="18"/>
              </w:rPr>
              <w:t>զեֆիռ</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150000</w:t>
            </w:r>
          </w:p>
        </w:tc>
        <w:tc>
          <w:tcPr>
            <w:tcW w:w="7231" w:type="dxa"/>
            <w:vAlign w:val="center"/>
          </w:tcPr>
          <w:p w:rsidR="00EA16D9" w:rsidRPr="002F6332" w:rsidRDefault="00EA16D9" w:rsidP="00EA16D9">
            <w:pPr>
              <w:rPr>
                <w:rFonts w:ascii="GHEA Grapalat" w:hAnsi="GHEA Grapalat" w:cs="Calibri"/>
                <w:sz w:val="18"/>
                <w:szCs w:val="18"/>
              </w:rPr>
            </w:pPr>
            <w:r w:rsidRPr="002F6332">
              <w:rPr>
                <w:rFonts w:ascii="GHEA Grapalat" w:hAnsi="GHEA Grapalat" w:cs="Calibri"/>
                <w:sz w:val="18"/>
                <w:szCs w:val="18"/>
              </w:rPr>
              <w:t>Մարմելադ</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200000</w:t>
            </w:r>
          </w:p>
        </w:tc>
        <w:tc>
          <w:tcPr>
            <w:tcW w:w="7231" w:type="dxa"/>
            <w:vAlign w:val="center"/>
          </w:tcPr>
          <w:p w:rsidR="00EA16D9" w:rsidRPr="002F6332" w:rsidRDefault="00EA16D9" w:rsidP="002F6332">
            <w:pPr>
              <w:rPr>
                <w:rFonts w:ascii="GHEA Grapalat" w:hAnsi="GHEA Grapalat"/>
                <w:sz w:val="18"/>
                <w:szCs w:val="18"/>
              </w:rPr>
            </w:pPr>
            <w:r w:rsidRPr="002F6332">
              <w:rPr>
                <w:rFonts w:ascii="GHEA Grapalat" w:hAnsi="GHEA Grapalat" w:cs="Sylfaen"/>
                <w:sz w:val="18"/>
                <w:szCs w:val="18"/>
              </w:rPr>
              <w:t>իրիս</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202500</w:t>
            </w:r>
          </w:p>
        </w:tc>
        <w:tc>
          <w:tcPr>
            <w:tcW w:w="7231" w:type="dxa"/>
            <w:vAlign w:val="center"/>
          </w:tcPr>
          <w:p w:rsidR="00EA16D9" w:rsidRPr="002F6332" w:rsidRDefault="00EA16D9" w:rsidP="00EA16D9">
            <w:pPr>
              <w:rPr>
                <w:rFonts w:ascii="GHEA Grapalat" w:hAnsi="GHEA Grapalat"/>
                <w:sz w:val="18"/>
                <w:szCs w:val="18"/>
                <w:lang w:val="hy-AM"/>
              </w:rPr>
            </w:pPr>
            <w:r w:rsidRPr="002F6332">
              <w:rPr>
                <w:rFonts w:ascii="GHEA Grapalat" w:hAnsi="GHEA Grapalat"/>
                <w:sz w:val="18"/>
                <w:szCs w:val="18"/>
                <w:lang w:val="hy-AM"/>
              </w:rPr>
              <w:t>Կոնֆետեղեն /կարամել/</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99000</w:t>
            </w:r>
          </w:p>
        </w:tc>
        <w:tc>
          <w:tcPr>
            <w:tcW w:w="7231" w:type="dxa"/>
            <w:vAlign w:val="center"/>
          </w:tcPr>
          <w:p w:rsidR="00EA16D9" w:rsidRPr="002F6332" w:rsidRDefault="00EA16D9" w:rsidP="00EA16D9">
            <w:pPr>
              <w:spacing w:line="360" w:lineRule="auto"/>
              <w:rPr>
                <w:rFonts w:ascii="GHEA Grapalat" w:hAnsi="GHEA Grapalat"/>
                <w:sz w:val="18"/>
                <w:szCs w:val="18"/>
                <w:lang w:val="hy-AM"/>
              </w:rPr>
            </w:pPr>
            <w:r w:rsidRPr="002F6332">
              <w:rPr>
                <w:rFonts w:ascii="GHEA Grapalat" w:hAnsi="GHEA Grapalat"/>
                <w:sz w:val="18"/>
                <w:szCs w:val="18"/>
                <w:lang w:val="hy-AM"/>
              </w:rPr>
              <w:t>Ջեմ տեղական</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270000</w:t>
            </w:r>
          </w:p>
        </w:tc>
        <w:tc>
          <w:tcPr>
            <w:tcW w:w="7231" w:type="dxa"/>
            <w:vAlign w:val="center"/>
          </w:tcPr>
          <w:p w:rsidR="00EA16D9" w:rsidRPr="002F6332" w:rsidRDefault="00EA16D9" w:rsidP="00EA16D9">
            <w:pPr>
              <w:spacing w:line="360" w:lineRule="auto"/>
              <w:rPr>
                <w:rFonts w:ascii="GHEA Grapalat" w:hAnsi="GHEA Grapalat"/>
                <w:sz w:val="18"/>
                <w:szCs w:val="18"/>
                <w:lang w:val="hy-AM"/>
              </w:rPr>
            </w:pPr>
            <w:r w:rsidRPr="002F6332">
              <w:rPr>
                <w:rFonts w:ascii="GHEA Grapalat" w:hAnsi="GHEA Grapalat"/>
                <w:sz w:val="18"/>
                <w:szCs w:val="18"/>
                <w:lang w:val="hy-AM"/>
              </w:rPr>
              <w:t>Մրգահյութ</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27500</w:t>
            </w:r>
          </w:p>
        </w:tc>
        <w:tc>
          <w:tcPr>
            <w:tcW w:w="7231" w:type="dxa"/>
            <w:vAlign w:val="center"/>
          </w:tcPr>
          <w:p w:rsidR="00EA16D9" w:rsidRPr="002F6332" w:rsidRDefault="00EA16D9" w:rsidP="002F6332">
            <w:pPr>
              <w:rPr>
                <w:rFonts w:ascii="GHEA Grapalat" w:hAnsi="GHEA Grapalat"/>
                <w:sz w:val="18"/>
                <w:szCs w:val="18"/>
              </w:rPr>
            </w:pPr>
            <w:r w:rsidRPr="002F6332">
              <w:rPr>
                <w:rFonts w:ascii="GHEA Grapalat" w:hAnsi="GHEA Grapalat" w:cs="Sylfaen"/>
                <w:sz w:val="18"/>
                <w:szCs w:val="18"/>
              </w:rPr>
              <w:t>Կանաչ լոբի</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750000</w:t>
            </w:r>
          </w:p>
        </w:tc>
        <w:tc>
          <w:tcPr>
            <w:tcW w:w="7231" w:type="dxa"/>
            <w:vAlign w:val="center"/>
          </w:tcPr>
          <w:p w:rsidR="00EA16D9" w:rsidRPr="002F6332" w:rsidRDefault="00EA16D9" w:rsidP="002F6332">
            <w:pPr>
              <w:rPr>
                <w:rFonts w:ascii="GHEA Grapalat" w:hAnsi="GHEA Grapalat"/>
                <w:sz w:val="18"/>
                <w:szCs w:val="18"/>
              </w:rPr>
            </w:pPr>
            <w:r w:rsidRPr="002F6332">
              <w:rPr>
                <w:rFonts w:ascii="GHEA Grapalat" w:hAnsi="GHEA Grapalat" w:cs="Sylfaen"/>
                <w:sz w:val="18"/>
                <w:szCs w:val="18"/>
              </w:rPr>
              <w:t>Սխտորգլուխ</w:t>
            </w:r>
          </w:p>
        </w:tc>
      </w:tr>
      <w:tr w:rsidR="00EA16D9" w:rsidRPr="00A71D81" w:rsidTr="00D432DA">
        <w:tc>
          <w:tcPr>
            <w:tcW w:w="1701" w:type="dxa"/>
            <w:vAlign w:val="center"/>
          </w:tcPr>
          <w:p w:rsidR="00EA16D9" w:rsidRPr="00A71D81" w:rsidRDefault="00EA16D9" w:rsidP="00405746">
            <w:pPr>
              <w:pStyle w:val="23"/>
              <w:numPr>
                <w:ilvl w:val="0"/>
                <w:numId w:val="12"/>
              </w:numPr>
              <w:spacing w:line="240" w:lineRule="auto"/>
              <w:jc w:val="center"/>
              <w:rPr>
                <w:rFonts w:ascii="GHEA Grapalat" w:hAnsi="GHEA Grapalat"/>
              </w:rPr>
            </w:pPr>
          </w:p>
        </w:tc>
        <w:tc>
          <w:tcPr>
            <w:tcW w:w="1418" w:type="dxa"/>
            <w:vAlign w:val="bottom"/>
          </w:tcPr>
          <w:p w:rsidR="00EA16D9" w:rsidRPr="00EA16D9" w:rsidRDefault="00EA16D9" w:rsidP="00EA16D9">
            <w:pPr>
              <w:rPr>
                <w:rFonts w:ascii="GHEA Grapalat" w:hAnsi="GHEA Grapalat" w:cs="Calibri"/>
                <w:color w:val="000000"/>
                <w:sz w:val="18"/>
                <w:szCs w:val="18"/>
              </w:rPr>
            </w:pPr>
            <w:r w:rsidRPr="00EA16D9">
              <w:rPr>
                <w:rFonts w:ascii="GHEA Grapalat" w:hAnsi="GHEA Grapalat" w:cs="Calibri"/>
                <w:color w:val="000000"/>
                <w:sz w:val="18"/>
                <w:szCs w:val="18"/>
              </w:rPr>
              <w:t>11000</w:t>
            </w:r>
          </w:p>
        </w:tc>
        <w:tc>
          <w:tcPr>
            <w:tcW w:w="7231" w:type="dxa"/>
            <w:vAlign w:val="center"/>
          </w:tcPr>
          <w:p w:rsidR="00EA16D9" w:rsidRPr="002F6332" w:rsidRDefault="00EA16D9" w:rsidP="002F6332">
            <w:pPr>
              <w:rPr>
                <w:rFonts w:ascii="GHEA Grapalat" w:hAnsi="GHEA Grapalat"/>
                <w:sz w:val="18"/>
                <w:szCs w:val="18"/>
              </w:rPr>
            </w:pPr>
            <w:r w:rsidRPr="002F6332">
              <w:rPr>
                <w:rFonts w:ascii="GHEA Grapalat" w:hAnsi="GHEA Grapalat" w:cs="Sylfaen"/>
                <w:sz w:val="18"/>
                <w:szCs w:val="18"/>
              </w:rPr>
              <w:t>սերկևիլ</w:t>
            </w:r>
          </w:p>
        </w:tc>
      </w:tr>
    </w:tbl>
    <w:p w:rsidR="00BF50C1" w:rsidRDefault="00BF50C1" w:rsidP="00EF3662">
      <w:pPr>
        <w:pStyle w:val="23"/>
        <w:spacing w:line="240" w:lineRule="auto"/>
        <w:ind w:firstLine="567"/>
        <w:rPr>
          <w:rFonts w:ascii="GHEA Grapalat" w:hAnsi="GHEA Grapalat"/>
          <w:lang w:val="ru-RU"/>
        </w:rPr>
      </w:pPr>
    </w:p>
    <w:p w:rsidR="00096865" w:rsidRDefault="00816505" w:rsidP="00EF3662">
      <w:pPr>
        <w:pStyle w:val="23"/>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rsidR="00CC049D" w:rsidRPr="00361A8D" w:rsidRDefault="00CC049D" w:rsidP="00CC049D">
      <w:pPr>
        <w:pStyle w:val="23"/>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6F2A6C">
        <w:rPr>
          <w:rFonts w:ascii="GHEA Grapalat" w:hAnsi="GHEA Grapalat"/>
        </w:rPr>
        <w:t xml:space="preserve">N </w:t>
      </w:r>
      <w:r w:rsidR="000D091F" w:rsidRPr="006F2A6C">
        <w:rPr>
          <w:rFonts w:ascii="GHEA Grapalat" w:hAnsi="GHEA Grapalat"/>
          <w:lang w:val="hy-AM"/>
        </w:rPr>
        <w:t>6</w:t>
      </w:r>
      <w:r w:rsidRPr="006F2A6C">
        <w:rPr>
          <w:rFonts w:ascii="GHEA Grapalat" w:hAnsi="GHEA Grapalat"/>
        </w:rPr>
        <w:t xml:space="preserve"> հավելվածում մասնակիցներին ներկայացվում են որպես համարժեք առաջարկվող ապրանքների ֆիրմային</w:t>
      </w:r>
      <w:r w:rsidRPr="00361A8D">
        <w:rPr>
          <w:rFonts w:ascii="GHEA Grapalat" w:hAnsi="GHEA Grapalat"/>
        </w:rPr>
        <w:t xml:space="preserve"> անվանումը, մոդելը և արտադրողը:</w:t>
      </w:r>
    </w:p>
    <w:p w:rsidR="00CC049D" w:rsidRPr="00A71D81" w:rsidRDefault="00CC049D" w:rsidP="00EF3662">
      <w:pPr>
        <w:pStyle w:val="23"/>
        <w:spacing w:line="240" w:lineRule="auto"/>
        <w:ind w:firstLine="567"/>
        <w:rPr>
          <w:rFonts w:ascii="GHEA Grapalat" w:hAnsi="GHEA Grapalat"/>
        </w:rPr>
      </w:pPr>
    </w:p>
    <w:p w:rsidR="0085236E" w:rsidRPr="00A71D81" w:rsidRDefault="00845AA5" w:rsidP="00EF3662">
      <w:pPr>
        <w:pStyle w:val="23"/>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rsidR="006C08B6" w:rsidRPr="00A71D81"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rsidTr="006D1826">
        <w:trPr>
          <w:jc w:val="center"/>
        </w:trPr>
        <w:tc>
          <w:tcPr>
            <w:tcW w:w="6356" w:type="dxa"/>
            <w:gridSpan w:val="2"/>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rsidTr="006D1826">
        <w:trPr>
          <w:jc w:val="center"/>
        </w:trPr>
        <w:tc>
          <w:tcPr>
            <w:tcW w:w="2580"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rsidR="0085236E" w:rsidRPr="00A71D81" w:rsidRDefault="0085236E" w:rsidP="00EF3662">
            <w:pPr>
              <w:pStyle w:val="23"/>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r w:rsidR="0085236E" w:rsidRPr="00A71D81" w:rsidTr="006D1826">
        <w:trPr>
          <w:jc w:val="center"/>
        </w:trPr>
        <w:tc>
          <w:tcPr>
            <w:tcW w:w="2580" w:type="dxa"/>
          </w:tcPr>
          <w:p w:rsidR="0085236E" w:rsidRPr="00A71D81" w:rsidRDefault="0085236E" w:rsidP="00EF3662">
            <w:pPr>
              <w:jc w:val="center"/>
              <w:rPr>
                <w:rFonts w:ascii="GHEA Grapalat" w:hAnsi="GHEA Grapalat"/>
                <w:sz w:val="20"/>
                <w:szCs w:val="20"/>
              </w:rPr>
            </w:pPr>
          </w:p>
        </w:tc>
        <w:tc>
          <w:tcPr>
            <w:tcW w:w="3776" w:type="dxa"/>
          </w:tcPr>
          <w:p w:rsidR="0085236E" w:rsidRPr="00A71D81" w:rsidRDefault="0085236E" w:rsidP="00EF3662">
            <w:pPr>
              <w:jc w:val="center"/>
              <w:rPr>
                <w:rFonts w:ascii="GHEA Grapalat" w:hAnsi="GHEA Grapalat"/>
                <w:sz w:val="20"/>
                <w:szCs w:val="20"/>
              </w:rPr>
            </w:pPr>
          </w:p>
        </w:tc>
      </w:tr>
    </w:tbl>
    <w:p w:rsidR="0085236E" w:rsidRPr="00A71D81" w:rsidRDefault="0085236E" w:rsidP="00EF3662">
      <w:pPr>
        <w:ind w:firstLine="375"/>
        <w:jc w:val="both"/>
        <w:rPr>
          <w:rFonts w:ascii="GHEA Grapalat" w:hAnsi="GHEA Grapalat"/>
        </w:rPr>
      </w:pPr>
    </w:p>
    <w:p w:rsidR="0085236E" w:rsidRPr="00A71D81" w:rsidRDefault="0085236E" w:rsidP="00EF3662">
      <w:pPr>
        <w:pStyle w:val="23"/>
        <w:spacing w:line="240" w:lineRule="auto"/>
        <w:ind w:firstLine="567"/>
        <w:rPr>
          <w:rFonts w:ascii="GHEA Grapalat" w:hAnsi="GHEA Grapalat"/>
        </w:rPr>
      </w:pPr>
      <w:r w:rsidRPr="00A71D81">
        <w:rPr>
          <w:rFonts w:ascii="GHEA Grapalat" w:hAnsi="GHEA Grapalat"/>
        </w:rPr>
        <w:lastRenderedPageBreak/>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rsidR="00096865" w:rsidRPr="00A71D81" w:rsidRDefault="00096865" w:rsidP="00EF3662">
      <w:pPr>
        <w:ind w:firstLine="567"/>
        <w:rPr>
          <w:rFonts w:ascii="GHEA Grapalat" w:hAnsi="GHEA Grapalat" w:cs="Sylfaen"/>
          <w:i/>
          <w:sz w:val="20"/>
          <w:lang w:val="es-ES"/>
        </w:rPr>
      </w:pPr>
    </w:p>
    <w:p w:rsidR="00845AA5" w:rsidRPr="00A71D81" w:rsidRDefault="00845AA5" w:rsidP="00EF3662">
      <w:pPr>
        <w:ind w:firstLine="567"/>
        <w:rPr>
          <w:rFonts w:ascii="GHEA Grapalat" w:hAnsi="GHEA Grapalat" w:cs="Sylfaen"/>
          <w:i/>
          <w:sz w:val="20"/>
          <w:lang w:val="es-ES"/>
        </w:rPr>
      </w:pPr>
    </w:p>
    <w:p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t xml:space="preserve">2.  </w:t>
      </w:r>
      <w:r w:rsidRPr="00A71D81">
        <w:rPr>
          <w:rFonts w:ascii="GHEA Grapalat" w:hAnsi="GHEA Grapalat" w:cs="Sylfaen"/>
          <w:b/>
          <w:sz w:val="20"/>
        </w:rPr>
        <w:t>ՄԱՍՆԱԿՑԻՄԱՍՆԱԿՑՈՒԹՅԱՆԻՐԱՎՈՒՆՔԻՊԱՀԱՆՋՆԵՐԸ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cs="Sylfaen"/>
          <w:b/>
          <w:sz w:val="20"/>
          <w:lang w:val="es-ES"/>
        </w:rPr>
        <w:t>Գ</w:t>
      </w:r>
      <w:r w:rsidRPr="00A71D81">
        <w:rPr>
          <w:rFonts w:ascii="GHEA Grapalat" w:hAnsi="GHEA Grapalat" w:cs="Sylfaen"/>
          <w:b/>
          <w:sz w:val="20"/>
        </w:rPr>
        <w:t>ՆԱՀԱՏՄԱՆԿԱՐ</w:t>
      </w:r>
      <w:r w:rsidRPr="00A71D81">
        <w:rPr>
          <w:rFonts w:ascii="GHEA Grapalat" w:hAnsi="GHEA Grapalat" w:cs="Sylfaen"/>
          <w:b/>
          <w:sz w:val="20"/>
          <w:lang w:val="es-ES"/>
        </w:rPr>
        <w:t>Գ</w:t>
      </w:r>
      <w:r w:rsidRPr="00A71D81">
        <w:rPr>
          <w:rFonts w:ascii="GHEA Grapalat" w:hAnsi="GHEA Grapalat" w:cs="Sylfaen"/>
          <w:b/>
          <w:sz w:val="20"/>
        </w:rPr>
        <w:t>Ը</w:t>
      </w:r>
    </w:p>
    <w:p w:rsidR="00096865" w:rsidRPr="00A71D81" w:rsidRDefault="00096865" w:rsidP="00EF3662">
      <w:pPr>
        <w:ind w:firstLine="567"/>
        <w:jc w:val="both"/>
        <w:rPr>
          <w:rFonts w:ascii="GHEA Grapalat" w:hAnsi="GHEA Grapalat"/>
          <w:szCs w:val="22"/>
          <w:lang w:val="es-ES"/>
        </w:rPr>
      </w:pPr>
    </w:p>
    <w:p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մասնակցելուիրավունքչունենանձինք</w:t>
      </w:r>
      <w:r w:rsidR="00753E6E" w:rsidRPr="006D2E03">
        <w:rPr>
          <w:rFonts w:ascii="GHEA Grapalat" w:hAnsi="GHEA Grapalat" w:cs="Sylfaen"/>
          <w:sz w:val="20"/>
          <w:lang w:val="es-ES"/>
        </w:rPr>
        <w:t>.</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որոնքհայտըներկայացնելուօրվադրությամբդատականկարգովճանաչվելենսնանկ</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որոնքկամորոնց</w:t>
      </w:r>
      <w:r w:rsidRPr="006D2E03">
        <w:rPr>
          <w:rFonts w:ascii="GHEA Grapalat" w:hAnsi="GHEA Grapalat" w:cs="Sylfaen"/>
          <w:sz w:val="20"/>
          <w:szCs w:val="20"/>
        </w:rPr>
        <w:t>գործադիրմարմնիներկայացուցիչըհայտըներկայացնելուօրվաննախորդող</w:t>
      </w:r>
      <w:r w:rsidR="00D30C7A" w:rsidRPr="006D2E03">
        <w:rPr>
          <w:rFonts w:ascii="GHEA Grapalat" w:hAnsi="GHEA Grapalat" w:cs="Sylfaen"/>
          <w:sz w:val="20"/>
          <w:szCs w:val="20"/>
          <w:lang w:val="hy-AM"/>
        </w:rPr>
        <w:t>հինգ</w:t>
      </w:r>
      <w:r w:rsidRPr="006D2E03">
        <w:rPr>
          <w:rFonts w:ascii="GHEA Grapalat" w:hAnsi="GHEA Grapalat" w:cs="Sylfaen"/>
          <w:sz w:val="20"/>
          <w:szCs w:val="20"/>
        </w:rPr>
        <w:t>տարիներիընթացքումդատապարտվածէեղել</w:t>
      </w:r>
      <w:r w:rsidRPr="006D2E03">
        <w:rPr>
          <w:rFonts w:ascii="GHEA Grapalat" w:hAnsi="GHEA Grapalat"/>
          <w:sz w:val="20"/>
          <w:szCs w:val="20"/>
        </w:rPr>
        <w:t>ահաբեկչությանֆինանսավորման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երեխայիշահագործմանկամմարդկայինթրաֆիքինգներառողհանցագործության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հանցավորհամագործակցությունստեղծելուկամդրանմասնակցելու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կաշառքտալուկամկաշառքիմիջնորդությանևօրենքովնախատեսվածտնտեսականգործունեությանդեմուղղվածհանցագործություններիհամար</w:t>
      </w:r>
      <w:r w:rsidRPr="006D2E03">
        <w:rPr>
          <w:rFonts w:ascii="GHEA Grapalat" w:hAnsi="GHEA Grapalat"/>
          <w:sz w:val="20"/>
          <w:szCs w:val="20"/>
          <w:lang w:val="es-ES"/>
        </w:rPr>
        <w:t>,</w:t>
      </w:r>
      <w:r w:rsidRPr="006D2E03">
        <w:rPr>
          <w:rFonts w:ascii="GHEA Grapalat" w:hAnsi="GHEA Grapalat" w:cs="Sylfaen"/>
          <w:sz w:val="20"/>
          <w:szCs w:val="20"/>
        </w:rPr>
        <w:t>բացառությամբայնդեպքերի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երբդատվածությունըօրենքովսահմանվածկարգովմարվածէ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00D30C7A" w:rsidRPr="006D2E03">
        <w:rPr>
          <w:rFonts w:ascii="GHEA Grapalat" w:hAnsi="GHEA Grapalat" w:cs="Sylfaen"/>
          <w:sz w:val="20"/>
          <w:szCs w:val="20"/>
        </w:rPr>
        <w:t>որոնցվերաբերյալգնումներիոլորտումհակամրցակցայինհամաձայնության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դիրքիչարաշահմանկամանբարեխիղճմրցակցությանհամարպատասխանատվությունսահմանողվարչականակտըհայտըներկայացվելուօրվաննախորդողերեքտարվաընթացքումդարձելէ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իսկբողոքարկվածլինելուդեպքումթողնվելէանփոփոխ</w:t>
      </w:r>
      <w:r w:rsidR="00D30C7A" w:rsidRPr="006D2E03">
        <w:rPr>
          <w:rFonts w:ascii="Cambria Math" w:hAnsi="Cambria Math" w:cs="Cambria Math"/>
          <w:sz w:val="20"/>
          <w:szCs w:val="20"/>
          <w:lang w:val="es-ES"/>
        </w:rPr>
        <w:t>․</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հայտըներկայացնելուօրվադրությամբներառվածենԵվրասիականտնտեսականմիությաննանդամակցողերկրներիգնումներիմասինօրենսդրությանհամաձայնհրապարակվածգնումներիգործընթացինմասնակցելուիրավունքչունեցողմասնակիցներիցուցակում</w:t>
      </w:r>
      <w:r w:rsidRPr="006D2E03">
        <w:rPr>
          <w:rFonts w:ascii="GHEA Grapalat" w:hAnsi="GHEA Grapalat" w:cs="Sylfaen"/>
          <w:sz w:val="20"/>
          <w:szCs w:val="20"/>
          <w:lang w:val="es-ES"/>
        </w:rPr>
        <w:t xml:space="preserve">. </w:t>
      </w:r>
    </w:p>
    <w:p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որոնքհայտըներկայացնելուօրվադրությամբ</w:t>
      </w:r>
      <w:r w:rsidRPr="006D2E03">
        <w:rPr>
          <w:rFonts w:ascii="GHEA Grapalat" w:hAnsi="GHEA Grapalat" w:cs="Sylfaen"/>
          <w:sz w:val="20"/>
          <w:szCs w:val="20"/>
        </w:rPr>
        <w:t>ներառվածենգնումներիգործընթացինմասնակցելուիրավունքչունեցողմասնակիցներիցուցակում</w:t>
      </w:r>
      <w:r w:rsidRPr="006D2E03">
        <w:rPr>
          <w:rFonts w:ascii="GHEA Grapalat" w:hAnsi="GHEA Grapalat"/>
          <w:sz w:val="20"/>
          <w:szCs w:val="20"/>
          <w:lang w:val="es-ES"/>
        </w:rPr>
        <w:t>:</w:t>
      </w:r>
    </w:p>
    <w:p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6D2E03" w:rsidRDefault="00DB4EFF" w:rsidP="00B225D7">
      <w:pPr>
        <w:pStyle w:val="aff3"/>
        <w:numPr>
          <w:ilvl w:val="0"/>
          <w:numId w:val="1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DB4EFF" w:rsidRPr="006D2E03" w:rsidRDefault="00DB4EFF" w:rsidP="00EF3662">
      <w:pPr>
        <w:ind w:firstLine="567"/>
        <w:jc w:val="both"/>
        <w:rPr>
          <w:rFonts w:ascii="GHEA Grapalat" w:hAnsi="GHEA Grapalat" w:cs="Sylfaen"/>
          <w:sz w:val="20"/>
          <w:lang w:val="es-ES"/>
        </w:rPr>
      </w:pPr>
    </w:p>
    <w:p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Sylfaen"/>
          <w:sz w:val="20"/>
          <w:lang w:val="es-ES"/>
        </w:rPr>
        <w:t>կետովնախատեսվածգրավորհայտարարություն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Բացիսույնկետովնախատեսվածհայտարարությունիցմասնակցությանիրավունքիգնահատմանհամարմասնակցից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այդթվումընտրվածմասնակցիցայլփաստաթղթերկամհիմնավորումներչենկարողպահանջվել</w:t>
      </w:r>
      <w:r w:rsidR="00EB487B" w:rsidRPr="006D2E03">
        <w:rPr>
          <w:rFonts w:ascii="GHEA Grapalat" w:hAnsi="GHEA Grapalat" w:cs="Sylfaen"/>
          <w:sz w:val="20"/>
          <w:lang w:val="es-ES"/>
        </w:rPr>
        <w:t>:</w:t>
      </w:r>
      <w:r w:rsidR="007A4BB9" w:rsidRPr="006D2E03">
        <w:rPr>
          <w:rFonts w:ascii="GHEA Grapalat" w:hAnsi="GHEA Grapalat" w:cs="Tahoma"/>
          <w:sz w:val="20"/>
        </w:rPr>
        <w:t>Մասնակցիհայտարարությանիսկությունըգնահատողհանձնաժողովը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գնահատումէսույնհրավերովսահմանվածպայմաններով</w:t>
      </w:r>
      <w:r w:rsidR="007A4BB9" w:rsidRPr="006D2E03">
        <w:rPr>
          <w:rFonts w:ascii="GHEA Grapalat" w:hAnsi="GHEA Grapalat" w:cs="Tahoma"/>
          <w:sz w:val="20"/>
          <w:lang w:val="es-ES"/>
        </w:rPr>
        <w:t>:</w:t>
      </w:r>
    </w:p>
    <w:p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րդկետովնախատեսվածցուցակումներառվելը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դրանումգտնվելուժամանակահատվածում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ինքնաբերաբարհանգեցնումէվերջինիսհետփոխկապակցվածանձանցգնումներիգործընթացինմասնակցությանիրավունքիսահմանափակման</w:t>
      </w:r>
      <w:r w:rsidR="00E56508" w:rsidRPr="0041304D">
        <w:rPr>
          <w:rFonts w:ascii="GHEA Grapalat" w:hAnsi="GHEA Grapalat" w:cs="Sylfaen"/>
          <w:sz w:val="20"/>
          <w:szCs w:val="20"/>
          <w:lang w:val="es-ES"/>
        </w:rPr>
        <w:t>:</w:t>
      </w:r>
    </w:p>
    <w:p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Արգելվումէ</w:t>
      </w:r>
      <w:r w:rsidRPr="006D2E03">
        <w:rPr>
          <w:rFonts w:ascii="GHEA Grapalat" w:hAnsi="GHEA Grapalat"/>
          <w:sz w:val="20"/>
          <w:szCs w:val="20"/>
        </w:rPr>
        <w:t>սույնկետովսահմանվածփոխկապակցված</w:t>
      </w:r>
      <w:r w:rsidRPr="00A71D81">
        <w:rPr>
          <w:rFonts w:ascii="GHEA Grapalat" w:hAnsi="GHEA Grapalat"/>
          <w:sz w:val="20"/>
          <w:szCs w:val="20"/>
        </w:rPr>
        <w:t>անձանցև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կողմիցհիմնադրվածկամավելիքանհիսունտոկոսմիևնույնանձի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պատկանողբաժնեմաս</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ունեցողկազմակերպություններիմիաժամանակյամասնակցությունը</w:t>
      </w:r>
      <w:r w:rsidR="00EB487B" w:rsidRPr="00A71D81">
        <w:rPr>
          <w:rFonts w:ascii="GHEA Grapalat" w:hAnsi="GHEA Grapalat"/>
          <w:sz w:val="20"/>
          <w:szCs w:val="20"/>
        </w:rPr>
        <w:t>սույն</w:t>
      </w:r>
      <w:r w:rsidR="0028726A" w:rsidRPr="00A71D81">
        <w:rPr>
          <w:rFonts w:ascii="GHEA Grapalat" w:hAnsi="GHEA Grapalat"/>
          <w:sz w:val="20"/>
          <w:szCs w:val="20"/>
        </w:rPr>
        <w:t>ընթացակարգին</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rPr>
        <w:t>բացառությամբպետությանկամհամայնքներիկողմիցհիմնադրվածկազմակերպություններիև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rPr>
        <w:t>գ</w:t>
      </w:r>
      <w:r w:rsidRPr="00A71D81">
        <w:rPr>
          <w:rFonts w:ascii="GHEA Grapalat" w:hAnsi="GHEA Grapalat" w:cs="Sylfaen"/>
          <w:sz w:val="20"/>
        </w:rPr>
        <w:t>ործունեությանկար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szCs w:val="20"/>
        </w:rPr>
        <w:t>մասնակցությանդեպքերի</w:t>
      </w:r>
      <w:r w:rsidRPr="00A71D81">
        <w:rPr>
          <w:rFonts w:ascii="GHEA Grapalat" w:hAnsi="GHEA Grapalat" w:cs="Sylfaen"/>
          <w:sz w:val="20"/>
          <w:szCs w:val="20"/>
          <w:lang w:val="es-ES"/>
        </w:rPr>
        <w:t>:</w:t>
      </w:r>
    </w:p>
    <w:p w:rsidR="00D5674E" w:rsidRPr="00A71D81" w:rsidRDefault="009F18D0" w:rsidP="00EF3662">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00EB487B" w:rsidRPr="00A71D81">
        <w:rPr>
          <w:rFonts w:ascii="GHEA Grapalat" w:hAnsi="GHEA Grapalat"/>
          <w:sz w:val="20"/>
          <w:szCs w:val="20"/>
        </w:rPr>
        <w:t>կետի</w:t>
      </w:r>
      <w:r w:rsidR="00D5674E" w:rsidRPr="00A71D81">
        <w:rPr>
          <w:rFonts w:ascii="GHEA Grapalat" w:hAnsi="GHEA Grapalat"/>
          <w:sz w:val="20"/>
          <w:szCs w:val="20"/>
          <w:lang w:val="hy-AM"/>
        </w:rPr>
        <w:t>իմաստով`</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lastRenderedPageBreak/>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A71D81"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A71D81" w:rsidRDefault="00D5674E" w:rsidP="00EF3662">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A71D81"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Pr="00A71D81">
        <w:rPr>
          <w:rFonts w:ascii="GHEA Grapalat" w:hAnsi="GHEA Grapalat" w:cs="Sylfaen"/>
          <w:sz w:val="20"/>
          <w:lang w:val="hy-AM"/>
        </w:rPr>
        <w:t>Մասնակիցը</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003A7A32" w:rsidRPr="00A71D81">
        <w:rPr>
          <w:rFonts w:ascii="GHEA Grapalat" w:hAnsi="GHEA Grapalat" w:cs="Arial"/>
          <w:sz w:val="20"/>
          <w:lang w:val="hy-AM"/>
        </w:rPr>
        <w:t xml:space="preserve">: </w:t>
      </w:r>
    </w:p>
    <w:p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իրականացվելգործակալությանպայմանագիրկնքելումիջոցով։</w:t>
      </w:r>
      <w:r w:rsidRPr="00847943">
        <w:rPr>
          <w:rFonts w:ascii="GHEA Grapalat" w:hAnsi="GHEA Grapalat" w:cs="Sylfaen"/>
          <w:sz w:val="20"/>
          <w:szCs w:val="24"/>
          <w:lang w:val="hy-AM" w:eastAsia="en-US"/>
        </w:rPr>
        <w:t>Գործակալությանպայմանագրիկողմչիկարողհանդիսանալսույնընթացակարգին</w:t>
      </w:r>
      <w:r w:rsidR="003A7A32" w:rsidRPr="00A71D81">
        <w:rPr>
          <w:rFonts w:ascii="GHEA Grapalat" w:hAnsi="GHEA Grapalat" w:cs="Sylfaen"/>
          <w:sz w:val="20"/>
          <w:lang w:val="af-ZA"/>
        </w:rPr>
        <w:t>(</w:t>
      </w:r>
      <w:r w:rsidR="003A7A32" w:rsidRPr="00847943">
        <w:rPr>
          <w:rFonts w:ascii="GHEA Grapalat" w:hAnsi="GHEA Grapalat" w:cs="Sylfaen"/>
          <w:sz w:val="20"/>
          <w:lang w:val="hy-AM"/>
        </w:rPr>
        <w:t>միևնույնչափաբաժնին</w:t>
      </w:r>
      <w:r w:rsidR="003A7A32" w:rsidRPr="00A71D81">
        <w:rPr>
          <w:rFonts w:ascii="GHEA Grapalat" w:hAnsi="GHEA Grapalat" w:cs="Sylfaen"/>
          <w:sz w:val="20"/>
          <w:lang w:val="af-ZA"/>
        </w:rPr>
        <w:t xml:space="preserve">) </w:t>
      </w:r>
      <w:r w:rsidRPr="00847943">
        <w:rPr>
          <w:rFonts w:ascii="GHEA Grapalat" w:hAnsi="GHEA Grapalat" w:cs="Sylfaen"/>
          <w:sz w:val="20"/>
          <w:szCs w:val="24"/>
          <w:lang w:val="hy-AM" w:eastAsia="en-US"/>
        </w:rPr>
        <w:t>մասնակցելունպատակովհայտներկայացրածմասնակիցը</w:t>
      </w:r>
      <w:r w:rsidRPr="00A71D81">
        <w:rPr>
          <w:rFonts w:ascii="GHEA Grapalat" w:hAnsi="GHEA Grapalat" w:cs="Sylfaen"/>
          <w:sz w:val="20"/>
          <w:szCs w:val="24"/>
          <w:lang w:val="af-ZA" w:eastAsia="en-US"/>
        </w:rPr>
        <w:t xml:space="preserve">: </w:t>
      </w:r>
    </w:p>
    <w:p w:rsidR="000A6B75" w:rsidRPr="00A71D81" w:rsidRDefault="000A6B75" w:rsidP="00EF3662">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847943">
        <w:rPr>
          <w:rFonts w:ascii="GHEA Grapalat" w:hAnsi="GHEA Grapalat" w:cs="Sylfaen"/>
          <w:szCs w:val="24"/>
          <w:lang w:val="hy-AM"/>
        </w:rPr>
        <w:t>Մասնակիցներըկարողենսույնընթացակարգինմասնակցելհամատեղգործունեությանկարգով</w:t>
      </w:r>
      <w:r w:rsidRPr="00A71D81">
        <w:rPr>
          <w:rFonts w:ascii="GHEA Grapalat" w:hAnsi="GHEA Grapalat" w:cs="Sylfaen"/>
          <w:szCs w:val="24"/>
        </w:rPr>
        <w:t xml:space="preserve"> (</w:t>
      </w:r>
      <w:r w:rsidRPr="00847943">
        <w:rPr>
          <w:rFonts w:ascii="GHEA Grapalat" w:hAnsi="GHEA Grapalat" w:cs="Sylfaen"/>
          <w:szCs w:val="24"/>
          <w:lang w:val="hy-AM"/>
        </w:rPr>
        <w:t>կոնսորցիումով</w:t>
      </w:r>
      <w:r w:rsidRPr="00A71D81">
        <w:rPr>
          <w:rFonts w:ascii="GHEA Grapalat" w:hAnsi="GHEA Grapalat" w:cs="Sylfaen"/>
          <w:szCs w:val="24"/>
        </w:rPr>
        <w:t>)</w:t>
      </w:r>
      <w:r w:rsidRPr="00847943">
        <w:rPr>
          <w:rFonts w:ascii="GHEA Grapalat" w:hAnsi="GHEA Grapalat" w:cs="Sylfaen"/>
          <w:szCs w:val="24"/>
          <w:lang w:val="hy-AM"/>
        </w:rPr>
        <w:t>։Նմանդեպքում</w:t>
      </w:r>
      <w:r w:rsidRPr="00A71D81">
        <w:rPr>
          <w:rFonts w:ascii="GHEA Grapalat" w:hAnsi="GHEA Grapalat" w:cs="Sylfaen"/>
          <w:szCs w:val="24"/>
        </w:rPr>
        <w:t>`</w:t>
      </w:r>
    </w:p>
    <w:p w:rsidR="000A6B75" w:rsidRPr="00A71D81" w:rsidRDefault="006265F4" w:rsidP="00EF3662">
      <w:pPr>
        <w:pStyle w:val="23"/>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համատեղգործունեությանպայմանագրիկողմերիցորևէմեկըչիկարողնույնընթացակարգին</w:t>
      </w:r>
      <w:r w:rsidR="003A7A32" w:rsidRPr="00A71D81">
        <w:rPr>
          <w:rFonts w:ascii="GHEA Grapalat" w:hAnsi="GHEA Grapalat" w:cs="Sylfaen"/>
        </w:rPr>
        <w:t>(</w:t>
      </w:r>
      <w:r w:rsidR="003A7A32" w:rsidRPr="00847943">
        <w:rPr>
          <w:rFonts w:ascii="GHEA Grapalat" w:hAnsi="GHEA Grapalat" w:cs="Sylfaen"/>
          <w:lang w:val="hy-AM"/>
        </w:rPr>
        <w:t>միևնույնչափաբաժնին</w:t>
      </w:r>
      <w:r w:rsidR="003A7A32" w:rsidRPr="00A71D81">
        <w:rPr>
          <w:rFonts w:ascii="GHEA Grapalat" w:hAnsi="GHEA Grapalat" w:cs="Sylfaen"/>
        </w:rPr>
        <w:t xml:space="preserve">) </w:t>
      </w:r>
      <w:r w:rsidR="000A6B75" w:rsidRPr="00847943">
        <w:rPr>
          <w:rFonts w:ascii="GHEA Grapalat" w:hAnsi="GHEA Grapalat" w:cs="Sylfaen"/>
          <w:szCs w:val="24"/>
          <w:lang w:val="hy-AM"/>
        </w:rPr>
        <w:t>ներկայացնելառանձինհայտ</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Սույնպարբերությանպահանջիչպահպանմանդեպքում</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հայտերիբացմաննիստումմերժվումենինչպեսհամատեղգործունեությանկարգով</w:t>
      </w:r>
      <w:r w:rsidR="000A6B75" w:rsidRPr="00A71D81">
        <w:rPr>
          <w:rFonts w:ascii="GHEA Grapalat" w:hAnsi="GHEA Grapalat" w:cs="Sylfaen"/>
          <w:szCs w:val="24"/>
        </w:rPr>
        <w:t xml:space="preserve">, </w:t>
      </w:r>
      <w:r w:rsidR="000A6B75" w:rsidRPr="00847943">
        <w:rPr>
          <w:rFonts w:ascii="GHEA Grapalat" w:hAnsi="GHEA Grapalat" w:cs="Sylfaen"/>
          <w:szCs w:val="24"/>
          <w:lang w:val="hy-AM"/>
        </w:rPr>
        <w:t>այնպեսէլառանձիններկայացվածհայտերը</w:t>
      </w:r>
      <w:r w:rsidR="000A6B75" w:rsidRPr="00A71D81">
        <w:rPr>
          <w:rFonts w:ascii="GHEA Grapalat" w:hAnsi="GHEA Grapalat" w:cs="Sylfaen"/>
          <w:szCs w:val="24"/>
        </w:rPr>
        <w:t>.</w:t>
      </w:r>
    </w:p>
    <w:p w:rsidR="000A6B75" w:rsidRPr="00A71D81" w:rsidRDefault="006265F4"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ասնակիցներըկրումենհամատեղևհամապարտպատասխանատվություն</w:t>
      </w:r>
      <w:r w:rsidR="000A6B75" w:rsidRPr="00A71D81">
        <w:rPr>
          <w:rFonts w:ascii="GHEA Grapalat" w:hAnsi="GHEA Grapalat" w:cs="Sylfaen"/>
          <w:szCs w:val="24"/>
        </w:rPr>
        <w:t>:Ընդ որում,</w:t>
      </w:r>
      <w:r w:rsidR="000A6B75" w:rsidRPr="00A71D81">
        <w:rPr>
          <w:rFonts w:ascii="GHEA Grapalat" w:hAnsi="GHEA Grapalat" w:cs="Sylfaen"/>
          <w:szCs w:val="24"/>
          <w:lang w:val="ru-RU"/>
        </w:rPr>
        <w:t>կոնսորցիումիանդամիկոնսորցիումիցդուրսգալուդեպքումկոնսորցիումիհետ</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ատվիրատուիկնքածպայմանագիրըմիակողմանիորենլուծվումէևկոնսորցիումիանդամներինկատմամբկիրառվումենպայմանագրովնախատեսվածպատասխանատվությանմիջոցները</w:t>
      </w:r>
      <w:r w:rsidR="000A6B75" w:rsidRPr="00A71D81">
        <w:rPr>
          <w:rFonts w:ascii="GHEA Grapalat" w:hAnsi="GHEA Grapalat" w:cs="Sylfaen"/>
          <w:szCs w:val="24"/>
          <w:lang w:val="hy-AM"/>
        </w:rPr>
        <w:t>:</w:t>
      </w:r>
    </w:p>
    <w:p w:rsidR="00096865" w:rsidRPr="00A71D81" w:rsidRDefault="00096865" w:rsidP="00EF3662">
      <w:pPr>
        <w:ind w:firstLine="567"/>
        <w:jc w:val="both"/>
        <w:rPr>
          <w:rFonts w:ascii="GHEA Grapalat" w:hAnsi="GHEA Grapalat"/>
          <w:b/>
          <w:sz w:val="20"/>
          <w:lang w:val="af-ZA"/>
        </w:rPr>
      </w:pPr>
    </w:p>
    <w:p w:rsidR="00581DC3" w:rsidRPr="00A71D81" w:rsidRDefault="00581DC3" w:rsidP="00D45BA2">
      <w:pPr>
        <w:jc w:val="both"/>
        <w:rPr>
          <w:rFonts w:ascii="GHEA Grapalat" w:hAnsi="GHEA Grapalat"/>
          <w:b/>
          <w:sz w:val="20"/>
          <w:lang w:val="af-ZA"/>
        </w:rPr>
      </w:pPr>
    </w:p>
    <w:p w:rsidR="00581DC3" w:rsidRPr="00A71D81" w:rsidRDefault="00581DC3" w:rsidP="00EF3662">
      <w:pPr>
        <w:ind w:firstLine="567"/>
        <w:jc w:val="both"/>
        <w:rPr>
          <w:rFonts w:ascii="GHEA Grapalat" w:hAnsi="GHEA Grapalat"/>
          <w:b/>
          <w:sz w:val="20"/>
          <w:lang w:val="af-ZA"/>
        </w:rPr>
      </w:pPr>
    </w:p>
    <w:p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ՀՐԱՎԵՐԻՊԱՐԶԱԲԱՆՈՒՄԸ</w:t>
      </w:r>
      <w:r w:rsidRPr="00A71D81">
        <w:rPr>
          <w:rFonts w:ascii="GHEA Grapalat" w:hAnsi="GHEA Grapalat" w:cs="Arial"/>
          <w:b/>
          <w:sz w:val="20"/>
        </w:rPr>
        <w:t>ԵՎ</w:t>
      </w:r>
      <w:r w:rsidRPr="00A71D81">
        <w:rPr>
          <w:rFonts w:ascii="GHEA Grapalat" w:hAnsi="GHEA Grapalat" w:cs="Sylfaen"/>
          <w:b/>
          <w:sz w:val="20"/>
        </w:rPr>
        <w:t>ՀՐԱՎԵՐՈՒՄՓՈՓՈԽՈՒԹՅՈՒՆԿԱՏԱՐԵԼՈՒԿԱՐԳԸ</w:t>
      </w:r>
    </w:p>
    <w:p w:rsidR="00096865" w:rsidRPr="00A71D81" w:rsidRDefault="00096865" w:rsidP="00EF3662">
      <w:pPr>
        <w:jc w:val="center"/>
        <w:rPr>
          <w:rFonts w:ascii="GHEA Grapalat" w:hAnsi="GHEA Grapalat"/>
          <w:b/>
          <w:sz w:val="20"/>
          <w:lang w:val="af-ZA"/>
        </w:rPr>
      </w:pPr>
    </w:p>
    <w:p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րդհոդվածիհամաձայն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ասնակիցնիրավունքունի</w:t>
      </w:r>
      <w:r w:rsidR="00AE4008" w:rsidRPr="00A71D81">
        <w:rPr>
          <w:rFonts w:ascii="GHEA Grapalat" w:hAnsi="GHEA Grapalat" w:cs="Sylfaen"/>
          <w:sz w:val="20"/>
        </w:rPr>
        <w:t>պ</w:t>
      </w:r>
      <w:r w:rsidRPr="00A71D81">
        <w:rPr>
          <w:rFonts w:ascii="GHEA Grapalat" w:hAnsi="GHEA Grapalat" w:cs="Sylfaen"/>
          <w:sz w:val="20"/>
        </w:rPr>
        <w:t>ատվիրատուիցպահանջելհրավերիպարզաբանում</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Մասնակիցնիրավունքունիհայտերիներկայացմանվերջնաժամկետըլրանալուցառնվազնհինգօրացուցայինօրառաջ</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Pr="00A71D81">
        <w:rPr>
          <w:rFonts w:ascii="GHEA Grapalat" w:hAnsi="GHEA Grapalat" w:cs="Sylfaen"/>
          <w:sz w:val="20"/>
        </w:rPr>
        <w:t>պահանջելուհրավերիպարզաբանում</w:t>
      </w:r>
      <w:r w:rsidR="004D5671" w:rsidRPr="00A71D81">
        <w:rPr>
          <w:rFonts w:ascii="GHEA Grapalat" w:hAnsi="GHEA Grapalat" w:cs="Tahoma"/>
          <w:sz w:val="20"/>
        </w:rPr>
        <w:t>։</w:t>
      </w:r>
      <w:r w:rsidR="000946A3" w:rsidRPr="00A71D81">
        <w:rPr>
          <w:rFonts w:ascii="GHEA Grapalat" w:hAnsi="GHEA Grapalat"/>
          <w:sz w:val="20"/>
        </w:rPr>
        <w:t>Հանձնաժողովը</w:t>
      </w:r>
      <w:r w:rsidR="000946A3" w:rsidRPr="00A71D81">
        <w:rPr>
          <w:rFonts w:ascii="GHEA Grapalat" w:hAnsi="GHEA Grapalat" w:cs="Sylfaen"/>
          <w:sz w:val="20"/>
        </w:rPr>
        <w:t>հարցումը</w:t>
      </w:r>
      <w:r w:rsidRPr="00A71D81">
        <w:rPr>
          <w:rFonts w:ascii="GHEA Grapalat" w:hAnsi="GHEA Grapalat" w:cs="Sylfaen"/>
          <w:sz w:val="20"/>
        </w:rPr>
        <w:t>կատարած</w:t>
      </w:r>
      <w:r w:rsidR="000946A3" w:rsidRPr="00A71D81">
        <w:rPr>
          <w:rFonts w:ascii="GHEA Grapalat" w:hAnsi="GHEA Grapalat" w:cs="Arial"/>
          <w:sz w:val="20"/>
        </w:rPr>
        <w:t>մ</w:t>
      </w:r>
      <w:r w:rsidR="000946A3" w:rsidRPr="00A71D81">
        <w:rPr>
          <w:rFonts w:ascii="GHEA Grapalat" w:hAnsi="GHEA Grapalat" w:cs="Sylfaen"/>
          <w:sz w:val="20"/>
        </w:rPr>
        <w:t>ասնակցին</w:t>
      </w:r>
      <w:r w:rsidRPr="00A71D81">
        <w:rPr>
          <w:rFonts w:ascii="GHEA Grapalat" w:hAnsi="GHEA Grapalat" w:cs="Sylfaen"/>
          <w:sz w:val="20"/>
        </w:rPr>
        <w:t>պարզաբանումըտրամադրումէ</w:t>
      </w:r>
      <w:r w:rsidR="00197D76" w:rsidRPr="00A71D81">
        <w:rPr>
          <w:rFonts w:ascii="GHEA Grapalat" w:hAnsi="GHEA Grapalat" w:cs="Sylfaen"/>
          <w:sz w:val="20"/>
          <w:lang w:val="af-ZA"/>
        </w:rPr>
        <w:t>գրավոր</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Sylfaen"/>
          <w:sz w:val="20"/>
        </w:rPr>
        <w:t>ստանալուօրվանհաջորդողեր</w:t>
      </w:r>
      <w:r w:rsidR="00A93710" w:rsidRPr="00A71D81">
        <w:rPr>
          <w:rFonts w:ascii="GHEA Grapalat" w:hAnsi="GHEA Grapalat" w:cs="Sylfaen"/>
          <w:sz w:val="20"/>
        </w:rPr>
        <w:t>կու</w:t>
      </w:r>
      <w:r w:rsidRPr="00A71D81">
        <w:rPr>
          <w:rFonts w:ascii="GHEA Grapalat" w:hAnsi="GHEA Grapalat" w:cs="Sylfaen"/>
          <w:sz w:val="20"/>
        </w:rPr>
        <w:t>օրացուցայինօրվաընթացքում</w:t>
      </w:r>
      <w:r w:rsidR="004D5671" w:rsidRPr="00A71D81">
        <w:rPr>
          <w:rFonts w:ascii="GHEA Grapalat" w:hAnsi="GHEA Grapalat" w:cs="Tahoma"/>
          <w:sz w:val="20"/>
        </w:rPr>
        <w:t>։</w:t>
      </w:r>
      <w:r w:rsidR="00D45BA2">
        <w:rPr>
          <w:rStyle w:val="af6"/>
          <w:rFonts w:ascii="GHEA Grapalat" w:hAnsi="GHEA Grapalat" w:cs="Tahoma"/>
          <w:sz w:val="20"/>
        </w:rPr>
        <w:footnoteReference w:id="1"/>
      </w:r>
    </w:p>
    <w:p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Հարցմանևպարզաբանումներիբովանդակությանմասինհայտարարությունը</w:t>
      </w:r>
      <w:r w:rsidR="00781688" w:rsidRPr="00A71D81">
        <w:rPr>
          <w:rFonts w:ascii="GHEA Grapalat" w:hAnsi="GHEA Grapalat" w:cs="Arial"/>
          <w:sz w:val="20"/>
        </w:rPr>
        <w:t>պարզաբանումըտրամադրելուօրը</w:t>
      </w:r>
      <w:r w:rsidRPr="00A71D81">
        <w:rPr>
          <w:rFonts w:ascii="GHEA Grapalat" w:hAnsi="GHEA Grapalat" w:cs="Sylfaen"/>
          <w:sz w:val="20"/>
        </w:rPr>
        <w:t>հրապարակվումէ</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rPr>
        <w:t>գործող</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Գնումներիհայտարարություններ</w:t>
      </w:r>
      <w:r w:rsidR="001C76F7" w:rsidRPr="00A71D81">
        <w:rPr>
          <w:rFonts w:ascii="GHEA Grapalat" w:hAnsi="GHEA Grapalat"/>
          <w:lang w:val="af-ZA"/>
        </w:rPr>
        <w:t>»</w:t>
      </w:r>
      <w:r w:rsidR="00051B7F" w:rsidRPr="00A71D81">
        <w:rPr>
          <w:rFonts w:ascii="GHEA Grapalat" w:hAnsi="GHEA Grapalat" w:cs="Sylfaen"/>
          <w:sz w:val="20"/>
        </w:rPr>
        <w:t>բաժնի</w:t>
      </w:r>
      <w:r w:rsidR="001C76F7" w:rsidRPr="00A71D81">
        <w:rPr>
          <w:rFonts w:ascii="GHEA Grapalat" w:hAnsi="GHEA Grapalat"/>
          <w:lang w:val="af-ZA"/>
        </w:rPr>
        <w:t>«</w:t>
      </w:r>
      <w:r w:rsidR="00051B7F" w:rsidRPr="00A71D81">
        <w:rPr>
          <w:rFonts w:ascii="GHEA Grapalat" w:hAnsi="GHEA Grapalat" w:cs="Sylfaen"/>
          <w:sz w:val="20"/>
        </w:rPr>
        <w:t>Հրավերներիպարզաբանումներիվերաբերյալհայտարարություններ</w:t>
      </w:r>
      <w:r w:rsidR="001C76F7" w:rsidRPr="00A71D81">
        <w:rPr>
          <w:rFonts w:ascii="GHEA Grapalat" w:hAnsi="GHEA Grapalat"/>
          <w:lang w:val="af-ZA"/>
        </w:rPr>
        <w:t>»</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Pr="00A71D81">
        <w:rPr>
          <w:rFonts w:ascii="GHEA Grapalat" w:hAnsi="GHEA Grapalat" w:cs="Sylfaen"/>
          <w:sz w:val="20"/>
        </w:rPr>
        <w:t>առանցնշելուհարցումըկատարած</w:t>
      </w:r>
      <w:r w:rsidR="00051B7F" w:rsidRPr="00A71D81">
        <w:rPr>
          <w:rFonts w:ascii="GHEA Grapalat" w:hAnsi="GHEA Grapalat" w:cs="Arial"/>
          <w:sz w:val="20"/>
        </w:rPr>
        <w:t>մ</w:t>
      </w:r>
      <w:r w:rsidRPr="00A71D81">
        <w:rPr>
          <w:rFonts w:ascii="GHEA Grapalat" w:hAnsi="GHEA Grapalat" w:cs="Sylfaen"/>
          <w:sz w:val="20"/>
        </w:rPr>
        <w:t>ասնակցիտվյալները</w:t>
      </w:r>
      <w:r w:rsidR="004D5671" w:rsidRPr="00A71D81">
        <w:rPr>
          <w:rFonts w:ascii="GHEA Grapalat" w:hAnsi="GHEA Grapalat" w:cs="Tahoma"/>
          <w:sz w:val="20"/>
        </w:rPr>
        <w:t>։</w:t>
      </w:r>
    </w:p>
    <w:p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Պարզաբանումչիտրամադրվում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եթեհարցումըկատարվելէսույն</w:t>
      </w:r>
      <w:r w:rsidRPr="00A71D81">
        <w:rPr>
          <w:rFonts w:ascii="GHEA Grapalat" w:hAnsi="GHEA Grapalat" w:cs="Sylfaen"/>
          <w:sz w:val="20"/>
        </w:rPr>
        <w:t>բաժն</w:t>
      </w:r>
      <w:r w:rsidRPr="00A71D81">
        <w:rPr>
          <w:rFonts w:ascii="GHEA Grapalat" w:hAnsi="GHEA Grapalat" w:cs="Sylfaen"/>
          <w:sz w:val="20"/>
          <w:lang w:val="ru-RU"/>
        </w:rPr>
        <w:t>ովսահմանվածժամկետիխախտմամբ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եթեհարցումըդուրսէ</w:t>
      </w:r>
      <w:r w:rsidR="009A73D5" w:rsidRPr="00A71D81">
        <w:rPr>
          <w:rFonts w:ascii="GHEA Grapalat" w:hAnsi="GHEA Grapalat" w:cs="Arial Unicode"/>
          <w:sz w:val="20"/>
        </w:rPr>
        <w:t>սույն</w:t>
      </w:r>
      <w:r w:rsidRPr="00A71D81">
        <w:rPr>
          <w:rFonts w:ascii="GHEA Grapalat" w:hAnsi="GHEA Grapalat" w:cs="Sylfaen"/>
          <w:sz w:val="20"/>
          <w:lang w:val="ru-RU"/>
        </w:rPr>
        <w:t>հրավերիբովանդակությանշրջանակից</w:t>
      </w:r>
      <w:r w:rsidR="005A16C6" w:rsidRPr="00A71D81">
        <w:rPr>
          <w:rFonts w:ascii="GHEA Grapalat" w:hAnsi="GHEA Grapalat" w:cs="Sylfaen"/>
          <w:sz w:val="20"/>
          <w:lang w:val="ru-RU"/>
        </w:rPr>
        <w:t>կամեթեհարցումըվերաբերումէվերջինիսկողմիցառաջարկվելիքապրանքներիտեխնիկականբնութագրերի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սույնհրավերովնախատեսվածտեխնիկականբնութագրերինհամարժեքությանհամա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00A4729F" w:rsidRPr="00A71D81">
        <w:rPr>
          <w:rFonts w:ascii="GHEA Grapalat" w:hAnsi="GHEA Grapalat"/>
          <w:sz w:val="20"/>
          <w:szCs w:val="20"/>
        </w:rPr>
        <w:t>Ընդորում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ասնակիցըգրավործանուցվումէպարզաբանումչտրամադրելուհիմքերիմասին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հարցումըստանալուօրվանհաջորդողերկուօրացուցայինօրվաընթացքում</w:t>
      </w:r>
      <w:r w:rsidR="00A4729F" w:rsidRPr="00A71D81">
        <w:rPr>
          <w:rFonts w:ascii="GHEA Grapalat" w:hAnsi="GHEA Grapalat"/>
          <w:sz w:val="20"/>
          <w:szCs w:val="20"/>
          <w:lang w:val="af-ZA"/>
        </w:rPr>
        <w:t>:</w:t>
      </w:r>
    </w:p>
    <w:p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Հայտերիներկայացմանվերջնաժամկետըլրանալուցառնվազնհինգօրացուցայինօրառաջհրավերումկարողենկատարվելփոփոխություններ</w:t>
      </w:r>
      <w:r w:rsidR="004D5671" w:rsidRPr="00A71D81">
        <w:rPr>
          <w:rFonts w:ascii="GHEA Grapalat" w:hAnsi="GHEA Grapalat" w:cs="Tahoma"/>
          <w:sz w:val="20"/>
        </w:rPr>
        <w:t>։</w:t>
      </w:r>
      <w:r w:rsidRPr="00A71D81">
        <w:rPr>
          <w:rFonts w:ascii="GHEA Grapalat" w:hAnsi="GHEA Grapalat" w:cs="Sylfaen"/>
          <w:sz w:val="20"/>
        </w:rPr>
        <w:t>Փ</w:t>
      </w:r>
      <w:r w:rsidRPr="00A71D81">
        <w:rPr>
          <w:rFonts w:ascii="GHEA Grapalat" w:hAnsi="GHEA Grapalat" w:cs="Sylfaen"/>
          <w:sz w:val="20"/>
          <w:lang w:val="ru-RU"/>
        </w:rPr>
        <w:t>ոփոխությունկատարելուօրվանհաջորդողերեքօրացուցայինօրվաընթացքումփոփոխությունկատարելուևդրանքտրամադրելուպայմաններիմասինհայտարարությունէհրապարակվումտեղեկագրում</w:t>
      </w:r>
      <w:r w:rsidR="004D5671" w:rsidRPr="00A71D81">
        <w:rPr>
          <w:rFonts w:ascii="GHEA Grapalat" w:hAnsi="GHEA Grapalat" w:cs="Tahoma"/>
          <w:sz w:val="20"/>
        </w:rPr>
        <w:t>։</w:t>
      </w:r>
    </w:p>
    <w:p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rsidR="00096865" w:rsidRPr="00D45BA2" w:rsidRDefault="00096865" w:rsidP="00EF3662">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004D5671" w:rsidRPr="00A71D81">
        <w:rPr>
          <w:rFonts w:ascii="GHEA Grapalat" w:hAnsi="GHEA Grapalat" w:cs="Tahoma"/>
          <w:sz w:val="20"/>
          <w:lang w:val="hy-AM"/>
        </w:rPr>
        <w:t>։</w:t>
      </w:r>
    </w:p>
    <w:p w:rsidR="006C778B" w:rsidRPr="00A71D81" w:rsidRDefault="006C778B" w:rsidP="008E5C09">
      <w:pPr>
        <w:ind w:firstLine="567"/>
        <w:jc w:val="both"/>
        <w:rPr>
          <w:rFonts w:ascii="GHEA Grapalat" w:hAnsi="GHEA Grapalat" w:cs="Sylfaen"/>
          <w:sz w:val="20"/>
          <w:lang w:val="af-ZA"/>
        </w:rPr>
      </w:pPr>
    </w:p>
    <w:p w:rsidR="00B051BE" w:rsidRPr="00A71D81" w:rsidRDefault="00B051BE" w:rsidP="00EF3662">
      <w:pPr>
        <w:jc w:val="center"/>
        <w:rPr>
          <w:rFonts w:ascii="GHEA Grapalat" w:hAnsi="GHEA Grapalat"/>
          <w:b/>
          <w:sz w:val="20"/>
          <w:lang w:val="hy-AM"/>
        </w:rPr>
      </w:pPr>
    </w:p>
    <w:p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ՀԱՅՏԸՆԵՐԿԱՅԱՑՆԵԼՈՒԿԱՐԳԸ</w:t>
      </w:r>
    </w:p>
    <w:p w:rsidR="00096865" w:rsidRPr="00A71D81" w:rsidRDefault="00096865" w:rsidP="00EF3662">
      <w:pPr>
        <w:jc w:val="center"/>
        <w:rPr>
          <w:rFonts w:ascii="GHEA Grapalat" w:hAnsi="GHEA Grapalat"/>
          <w:b/>
          <w:sz w:val="20"/>
          <w:lang w:val="hy-AM"/>
        </w:rPr>
      </w:pPr>
    </w:p>
    <w:p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rsidR="00486B55"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rPr>
        <w:lastRenderedPageBreak/>
        <w:t>Մասնակիցըկարող</w:t>
      </w:r>
      <w:r w:rsidR="000946A3" w:rsidRPr="00A71D81">
        <w:rPr>
          <w:rFonts w:ascii="GHEA Grapalat" w:hAnsi="GHEA Grapalat" w:cs="Sylfaen"/>
        </w:rPr>
        <w:t>է</w:t>
      </w:r>
      <w:r w:rsidRPr="00A71D81">
        <w:rPr>
          <w:rFonts w:ascii="GHEA Grapalat" w:hAnsi="GHEA Grapalat" w:cs="Sylfaen"/>
        </w:rPr>
        <w:t>հայտներկայացնելինչպեսյուրաքանչյուրչափաբաժնի</w:t>
      </w:r>
      <w:r w:rsidRPr="00A71D81">
        <w:rPr>
          <w:rFonts w:ascii="GHEA Grapalat" w:hAnsi="GHEA Grapalat"/>
          <w:lang w:val="hy-AM"/>
        </w:rPr>
        <w:t xml:space="preserve">, </w:t>
      </w:r>
      <w:r w:rsidRPr="00A71D81">
        <w:rPr>
          <w:rFonts w:ascii="GHEA Grapalat" w:hAnsi="GHEA Grapalat" w:cs="Sylfaen"/>
        </w:rPr>
        <w:t>այնպեսէլմիքանիկամբոլորչափաբաժիններիհամար</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rsidR="00096865" w:rsidRPr="00A71D81" w:rsidRDefault="000946A3"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002A707D">
        <w:rPr>
          <w:rFonts w:ascii="GHEA Grapalat" w:hAnsi="GHEA Grapalat" w:cs="Sylfaen"/>
          <w:szCs w:val="24"/>
          <w:lang w:val="hy-AM"/>
        </w:rPr>
        <w:t>ԳՀ</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rsidR="00A232D9" w:rsidRPr="00A71D81" w:rsidRDefault="00096865"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Pr="00A71D81">
        <w:rPr>
          <w:rFonts w:ascii="GHEA Grapalat" w:hAnsi="GHEA Grapalat" w:cs="Sylfaen"/>
          <w:szCs w:val="24"/>
          <w:lang w:val="hy-AM"/>
        </w:rPr>
        <w:t xml:space="preserve">հաշված </w:t>
      </w:r>
      <w:r w:rsidR="00A76C15" w:rsidRPr="00A71D81">
        <w:rPr>
          <w:rFonts w:ascii="GHEA Grapalat" w:hAnsi="GHEA Grapalat" w:cs="Sylfaen"/>
          <w:szCs w:val="24"/>
          <w:lang w:val="hy-AM"/>
        </w:rPr>
        <w:t>«</w:t>
      </w:r>
      <w:r w:rsidR="00B2167F" w:rsidRPr="00B2167F">
        <w:rPr>
          <w:rFonts w:ascii="GHEA Grapalat" w:hAnsi="GHEA Grapalat" w:cs="Sylfaen"/>
          <w:szCs w:val="24"/>
          <w:lang w:val="hy-AM"/>
        </w:rPr>
        <w:t>7</w:t>
      </w:r>
      <w:r w:rsidR="00A76C15" w:rsidRPr="00A71D81">
        <w:rPr>
          <w:rFonts w:ascii="GHEA Grapalat" w:hAnsi="GHEA Grapalat" w:cs="Sylfaen"/>
          <w:szCs w:val="24"/>
          <w:lang w:val="hy-AM"/>
        </w:rPr>
        <w:t>»</w:t>
      </w:r>
      <w:r w:rsidRPr="00A71D81">
        <w:rPr>
          <w:rFonts w:ascii="GHEA Grapalat" w:hAnsi="GHEA Grapalat" w:cs="Sylfaen"/>
          <w:szCs w:val="24"/>
          <w:lang w:val="hy-AM"/>
        </w:rPr>
        <w:t xml:space="preserve">րդ օրվա ժամը </w:t>
      </w:r>
      <w:r w:rsidR="00A76C15" w:rsidRPr="00A71D81">
        <w:rPr>
          <w:rFonts w:ascii="GHEA Grapalat" w:hAnsi="GHEA Grapalat" w:cs="Sylfaen"/>
          <w:szCs w:val="24"/>
          <w:lang w:val="hy-AM"/>
        </w:rPr>
        <w:t>«</w:t>
      </w:r>
      <w:r w:rsidR="00BF018D">
        <w:rPr>
          <w:rFonts w:ascii="GHEA Grapalat" w:hAnsi="GHEA Grapalat" w:cs="Sylfaen"/>
          <w:lang w:val="hy-AM"/>
        </w:rPr>
        <w:t>15:00</w:t>
      </w:r>
      <w:r w:rsidR="00A76C15" w:rsidRPr="00A71D81">
        <w:rPr>
          <w:rFonts w:ascii="GHEA Grapalat" w:hAnsi="GHEA Grapalat" w:cs="Sylfaen"/>
          <w:szCs w:val="24"/>
          <w:lang w:val="hy-AM"/>
        </w:rPr>
        <w:t>»</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B2167F">
        <w:rPr>
          <w:rFonts w:ascii="GHEA Grapalat" w:hAnsi="GHEA Grapalat"/>
          <w:i/>
          <w:color w:val="FF0000"/>
        </w:rPr>
        <w:t xml:space="preserve">Շիրակի մարզի ք. Գյումրի, </w:t>
      </w:r>
      <w:r w:rsidR="00AE7066">
        <w:rPr>
          <w:rFonts w:ascii="GHEA Grapalat" w:hAnsi="GHEA Grapalat"/>
          <w:i/>
          <w:color w:val="FF0000"/>
        </w:rPr>
        <w:t>Լազոյի 1</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p>
    <w:p w:rsidR="00A232D9" w:rsidRPr="00A71D81" w:rsidRDefault="00A232D9" w:rsidP="00A232D9">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B2167F" w:rsidRPr="00B2167F">
        <w:rPr>
          <w:rFonts w:ascii="GHEA Grapalat" w:hAnsi="GHEA Grapalat" w:cs="Sylfaen"/>
          <w:sz w:val="16"/>
          <w:szCs w:val="16"/>
          <w:lang w:val="hy-AM"/>
        </w:rPr>
        <w:t>Գ.Սարգսյանին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A71D81" w:rsidRDefault="00B67CCD"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rsidR="003850A0" w:rsidRPr="00A71D81" w:rsidRDefault="003850A0" w:rsidP="003850A0">
      <w:pPr>
        <w:pStyle w:val="23"/>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p>
    <w:p w:rsidR="003850A0" w:rsidRPr="00A71D81" w:rsidRDefault="003850A0" w:rsidP="003850A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59404D" w:rsidRPr="00A71D81" w:rsidRDefault="003850A0" w:rsidP="003850A0">
      <w:pPr>
        <w:pStyle w:val="23"/>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r w:rsidR="00B4746C">
        <w:rPr>
          <w:rStyle w:val="af6"/>
          <w:rFonts w:ascii="Cambria Math" w:hAnsi="Cambria Math" w:cs="Sylfaen"/>
          <w:sz w:val="20"/>
          <w:lang w:val="hy-AM"/>
        </w:rPr>
        <w:footnoteReference w:id="2"/>
      </w:r>
    </w:p>
    <w:p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D45BA2">
        <w:rPr>
          <w:rStyle w:val="af6"/>
          <w:rFonts w:ascii="GHEA Grapalat" w:hAnsi="GHEA Grapalat" w:cs="Sylfaen"/>
          <w:sz w:val="20"/>
          <w:lang w:val="hy-AM"/>
        </w:rPr>
        <w:footnoteReference w:id="3"/>
      </w:r>
    </w:p>
    <w:bookmarkEnd w:id="4"/>
    <w:p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A71D81" w:rsidRDefault="00E410D5" w:rsidP="00B225D7">
      <w:pPr>
        <w:pStyle w:val="norm"/>
        <w:numPr>
          <w:ilvl w:val="0"/>
          <w:numId w:val="5"/>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w:t>
      </w:r>
      <w:r w:rsidRPr="00A71D81">
        <w:rPr>
          <w:rFonts w:ascii="GHEA Grapalat" w:hAnsi="GHEA Grapalat" w:cs="Sylfaen"/>
          <w:sz w:val="20"/>
          <w:szCs w:val="24"/>
          <w:lang w:val="hy-AM" w:eastAsia="en-US"/>
        </w:rPr>
        <w:lastRenderedPageBreak/>
        <w:t>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rsidR="00037DDE" w:rsidRPr="00A71D81" w:rsidRDefault="00037DDE" w:rsidP="00EF3662">
      <w:pPr>
        <w:pStyle w:val="norm"/>
        <w:spacing w:line="240" w:lineRule="auto"/>
        <w:rPr>
          <w:rFonts w:ascii="GHEA Grapalat" w:hAnsi="GHEA Grapalat" w:cs="Sylfaen"/>
          <w:sz w:val="20"/>
          <w:szCs w:val="24"/>
          <w:lang w:val="hy-AM" w:eastAsia="en-US"/>
        </w:rPr>
      </w:pPr>
    </w:p>
    <w:p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ՀԱՅՏԻԳՆԱՅԻՆԱՌԱՋԱՐԿԸ</w:t>
      </w:r>
    </w:p>
    <w:p w:rsidR="00A45946" w:rsidRPr="00A71D81" w:rsidRDefault="00A45946" w:rsidP="00EF3662">
      <w:pPr>
        <w:jc w:val="center"/>
        <w:rPr>
          <w:rFonts w:ascii="GHEA Grapalat" w:hAnsi="GHEA Grapalat" w:cs="Arial"/>
          <w:b/>
          <w:sz w:val="20"/>
          <w:lang w:val="es-ES"/>
        </w:rPr>
      </w:pPr>
    </w:p>
    <w:p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Առաջարկվողգինըապրանքիարժեքիցբացիներառումէփոխադրման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այլվճարումներիգծովծախսերըևչիկարողպակասլինելդրանցինքնարժեքից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Առաջարկվողգնիհաշվարկըպետքէներկայացվիհայտով</w:t>
      </w:r>
      <w:r w:rsidR="00A45946" w:rsidRPr="00A71D81">
        <w:rPr>
          <w:rFonts w:ascii="GHEA Grapalat" w:hAnsi="GHEA Grapalat"/>
          <w:sz w:val="20"/>
          <w:lang w:val="es-ES"/>
        </w:rPr>
        <w:t>:</w:t>
      </w:r>
    </w:p>
    <w:p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ru-RU"/>
        </w:rPr>
        <w:t>գնայինառաջարկում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p>
    <w:p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rsidR="00096865" w:rsidRPr="00A71D81" w:rsidRDefault="00096865" w:rsidP="00EF3662">
      <w:pPr>
        <w:pStyle w:val="23"/>
        <w:spacing w:line="240" w:lineRule="auto"/>
        <w:ind w:firstLine="567"/>
        <w:rPr>
          <w:rFonts w:ascii="GHEA Grapalat" w:hAnsi="GHEA Grapalat"/>
          <w:lang w:val="es-ES"/>
        </w:rPr>
      </w:pPr>
    </w:p>
    <w:p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ՀԱՅՏԻԳՈՐԾՈՂՈՒԹՅԱՆԺԱՄԿԵՏԸ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ՀԱՅՏԵՐՈՒՄՓՈՓՈԽՈՒԹՅՈՒՆԿԱՏԱՐԵԼՈՒ</w:t>
      </w:r>
    </w:p>
    <w:p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ԵՎԴՐԱՆՔՀԵՏՎԵՐՑՆԵԼՈՒԿԱՐԳԸ</w:t>
      </w:r>
    </w:p>
    <w:p w:rsidR="00096865" w:rsidRPr="00A71D81" w:rsidRDefault="00096865" w:rsidP="00EF3662">
      <w:pPr>
        <w:pStyle w:val="a3"/>
        <w:spacing w:line="240" w:lineRule="auto"/>
        <w:ind w:firstLine="567"/>
        <w:rPr>
          <w:rFonts w:ascii="GHEA Grapalat" w:hAnsi="GHEA Grapalat"/>
          <w:b/>
          <w:lang w:val="af-ZA"/>
        </w:rPr>
      </w:pP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հայտըվավերէմինչևՕրենքինհամապատասխանպայմանագրիկնքումը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ասնակցիկողմիցհայտիհետվերցնելը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հայտիմերժումըկամ</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ընթացակարգըչկայացածհայտարարվելը</w:t>
      </w:r>
      <w:r w:rsidR="004D5671" w:rsidRPr="00A71D81">
        <w:rPr>
          <w:rFonts w:ascii="GHEA Grapalat" w:hAnsi="GHEA Grapalat" w:cs="Sylfaen"/>
          <w:i w:val="0"/>
          <w:szCs w:val="24"/>
          <w:lang w:val="ru-RU"/>
        </w:rPr>
        <w:t>։</w:t>
      </w:r>
    </w:p>
    <w:p w:rsidR="00096865" w:rsidRPr="00A71D81" w:rsidRDefault="00220C7C"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096865" w:rsidRPr="00A71D81">
        <w:rPr>
          <w:rFonts w:ascii="GHEA Grapalat" w:hAnsi="GHEA Grapalat" w:cs="Sylfaen"/>
          <w:i w:val="0"/>
          <w:szCs w:val="24"/>
          <w:lang w:val="ru-RU"/>
        </w:rPr>
        <w:t>Օրենքի</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րդհոդվածիհամաձայն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մինչևսույնհրավերի</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հայտերիներկայացմանվերջնաժամկետը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կարողէփոփոխելկամհետվերցնելիրհայտը</w:t>
      </w:r>
      <w:r w:rsidR="004D5671" w:rsidRPr="00A71D81">
        <w:rPr>
          <w:rFonts w:ascii="GHEA Grapalat" w:hAnsi="GHEA Grapalat" w:cs="Sylfaen"/>
          <w:i w:val="0"/>
          <w:szCs w:val="24"/>
          <w:lang w:val="ru-RU"/>
        </w:rPr>
        <w:t>։</w:t>
      </w:r>
    </w:p>
    <w:p w:rsidR="00FA0E41" w:rsidRPr="00A71D81" w:rsidRDefault="00FA0E41" w:rsidP="00EF3662">
      <w:pPr>
        <w:ind w:firstLine="567"/>
        <w:jc w:val="center"/>
        <w:rPr>
          <w:rFonts w:ascii="GHEA Grapalat" w:hAnsi="GHEA Grapalat"/>
          <w:b/>
          <w:sz w:val="20"/>
          <w:lang w:val="af-ZA"/>
        </w:rPr>
      </w:pPr>
    </w:p>
    <w:p w:rsidR="006F2A6C" w:rsidRDefault="006F2A6C" w:rsidP="006F2A6C">
      <w:pPr>
        <w:rPr>
          <w:rFonts w:ascii="GHEA Grapalat" w:hAnsi="GHEA Grapalat"/>
          <w:b/>
          <w:sz w:val="20"/>
          <w:lang w:val="af-ZA"/>
        </w:rPr>
      </w:pPr>
    </w:p>
    <w:p w:rsidR="00096865" w:rsidRPr="006D2E03" w:rsidRDefault="000D701E" w:rsidP="006F2A6C">
      <w:pPr>
        <w:rPr>
          <w:rFonts w:ascii="GHEA Grapalat" w:hAnsi="GHEA Grapalat"/>
          <w:b/>
          <w:sz w:val="20"/>
          <w:lang w:val="af-ZA"/>
        </w:rPr>
      </w:pPr>
      <w:r w:rsidRPr="006D2E03">
        <w:rPr>
          <w:rFonts w:ascii="GHEA Grapalat" w:hAnsi="GHEA Grapalat"/>
          <w:b/>
          <w:sz w:val="20"/>
          <w:lang w:val="af-ZA"/>
        </w:rPr>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ՀԱՅՏԻԱՊԱՀՈՎՈՒՄԸ</w:t>
      </w:r>
    </w:p>
    <w:p w:rsidR="00096865" w:rsidRPr="006D2E03" w:rsidRDefault="00096865" w:rsidP="00EF3662">
      <w:pPr>
        <w:ind w:firstLine="567"/>
        <w:jc w:val="both"/>
        <w:rPr>
          <w:rFonts w:ascii="GHEA Grapalat" w:hAnsi="GHEA Grapalat"/>
          <w:b/>
          <w:sz w:val="20"/>
          <w:lang w:val="af-ZA"/>
        </w:rPr>
      </w:pPr>
    </w:p>
    <w:p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սույնհրավերովսահմանված</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ներկայացնումէհայտիապահովում</w:t>
      </w:r>
      <w:r w:rsidR="00AE3822" w:rsidRPr="006D2E03">
        <w:rPr>
          <w:rFonts w:ascii="GHEA Grapalat" w:hAnsi="GHEA Grapalat" w:cs="Sylfaen"/>
          <w:bCs/>
          <w:sz w:val="20"/>
          <w:szCs w:val="20"/>
          <w:lang w:val="af-ZA"/>
        </w:rPr>
        <w:t>:</w:t>
      </w:r>
    </w:p>
    <w:p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այտիապահովումըներկայացվումէբանկայիներաշխիքի</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կամկանխիկփողիձևով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որիչափըհավասարէ</w:t>
      </w:r>
      <w:r w:rsidR="00074278" w:rsidRPr="006D2E03">
        <w:rPr>
          <w:rFonts w:ascii="GHEA Grapalat" w:hAnsi="GHEA Grapalat" w:cs="Sylfaen"/>
          <w:sz w:val="20"/>
          <w:szCs w:val="20"/>
          <w:lang w:val="hy-AM"/>
        </w:rPr>
        <w:t xml:space="preserve"> գնման գնի</w:t>
      </w:r>
      <w:r w:rsidR="00AE3822" w:rsidRPr="006D2E03">
        <w:rPr>
          <w:rFonts w:ascii="GHEA Grapalat" w:hAnsi="GHEA Grapalat" w:cs="Sylfaen"/>
          <w:sz w:val="20"/>
          <w:szCs w:val="20"/>
        </w:rPr>
        <w:t>հինգտոկոսին</w:t>
      </w:r>
      <w:r w:rsidR="00903898" w:rsidRPr="006D2E03">
        <w:rPr>
          <w:rFonts w:ascii="GHEA Grapalat" w:hAnsi="GHEA Grapalat" w:cs="Sylfaen"/>
          <w:sz w:val="20"/>
          <w:szCs w:val="20"/>
          <w:lang w:val="af-ZA"/>
        </w:rPr>
        <w:t>:</w:t>
      </w:r>
      <w:r w:rsidR="00074278" w:rsidRPr="006D2E03">
        <w:rPr>
          <w:rFonts w:ascii="GHEA Grapalat" w:hAnsi="GHEA Grapalat" w:cs="Sylfaen"/>
          <w:bCs/>
          <w:sz w:val="20"/>
          <w:szCs w:val="20"/>
        </w:rPr>
        <w:t>Եթեմասնակցիգնայինառաջարկըգերազանցումէգնմանգինը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ապահայտիապահովմանչափըհավասարէգնայինառաջարկիհինգտոկոսին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lastRenderedPageBreak/>
        <w:t>եթեմասնակիցըհայտիապահովումըներկայացրելէսույնկետովսահմանվածչափիցավել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ապահայտըհամարվումէհրավերիպահանջներինբավարարողևենթակաչէմերժման</w:t>
      </w:r>
      <w:r w:rsidR="00AE3822" w:rsidRPr="006D2E03">
        <w:rPr>
          <w:rFonts w:ascii="GHEA Grapalat" w:hAnsi="GHEA Grapalat" w:cs="Sylfaen"/>
          <w:sz w:val="20"/>
          <w:szCs w:val="20"/>
          <w:lang w:val="af-ZA"/>
        </w:rPr>
        <w:t>:</w:t>
      </w:r>
    </w:p>
    <w:p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Կանխիկփողիձևովներկայացվածհայտիապահովումը</w:t>
      </w:r>
      <w:r w:rsidR="00712311" w:rsidRPr="006D2E03">
        <w:rPr>
          <w:rFonts w:ascii="GHEA Grapalat" w:hAnsi="GHEA Grapalat"/>
          <w:sz w:val="20"/>
          <w:szCs w:val="20"/>
        </w:rPr>
        <w:t>պետքէփոխանցվիԿենտրոնականգանձապետարանում</w:t>
      </w:r>
      <w:r w:rsidRPr="006D2E03">
        <w:rPr>
          <w:rFonts w:ascii="GHEA Grapalat" w:hAnsi="GHEA Grapalat"/>
          <w:sz w:val="20"/>
          <w:szCs w:val="20"/>
        </w:rPr>
        <w:t>լիազորվածմարմնիանվամբբացված</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Pr="006D2E03">
        <w:rPr>
          <w:rFonts w:ascii="GHEA Grapalat" w:hAnsi="GHEA Grapalat"/>
          <w:sz w:val="20"/>
          <w:szCs w:val="20"/>
        </w:rPr>
        <w:t>գանձապետականհաշվ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որըենթակաէվերադարձման</w:t>
      </w:r>
      <w:r w:rsidR="002032CE" w:rsidRPr="006D2E03">
        <w:rPr>
          <w:rFonts w:ascii="GHEA Grapalat" w:hAnsi="GHEA Grapalat"/>
          <w:sz w:val="20"/>
          <w:szCs w:val="20"/>
        </w:rPr>
        <w:t>այններկայացրածմասնակցին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բացառությամբսույնհրավերի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ինմասի</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կետովնախատեսվածդեպքերի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Ընդորումհայտիապահովումըվերադարձվումէպայմանագիրըկնքվելուօրվանհաջորդողհինգաշխատանքայինօրվաընթացքում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Գնմանընթացակարգըչկայացածհայտարարվելուդեպքումհայտիապահովումըվերադարձվումէանգործությանժամկետնավարտվելունհաջորդողհինգաշխատանքայինօրվաընթացքում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եթեգնմանընթացակարգիարդյունքներըբողոքարկվածչեն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առկայությանդեպքումհայտիապահովումըվերադարձվումէգնմանընթացակարգըչկայացածհայտարարելումասինգնահատողհանձնաժողովիորոշումնանփոփոխթողնելումասինդատարանիեզրափակիչդատականակտնօրինականուժիմեջմտնելուօրվանհաջորդողհինգաշխատանքայինօրվաընթացքում</w:t>
      </w:r>
      <w:r w:rsidR="007D17DA" w:rsidRPr="006D2E03">
        <w:rPr>
          <w:rFonts w:ascii="GHEA Grapalat" w:hAnsi="GHEA Grapalat"/>
          <w:sz w:val="20"/>
          <w:szCs w:val="20"/>
          <w:lang w:val="af-ZA"/>
        </w:rPr>
        <w:t>:</w:t>
      </w:r>
    </w:p>
    <w:p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Եթեգնմանընթացակարգըկազմակերպվումէ</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րդհոդվածի</w:t>
      </w:r>
      <w:r w:rsidRPr="0041304D">
        <w:rPr>
          <w:rFonts w:ascii="GHEA Grapalat" w:hAnsi="GHEA Grapalat"/>
          <w:sz w:val="20"/>
          <w:szCs w:val="20"/>
          <w:lang w:val="af-ZA"/>
        </w:rPr>
        <w:t xml:space="preserve"> 6-</w:t>
      </w:r>
      <w:r w:rsidRPr="0041304D">
        <w:rPr>
          <w:rFonts w:ascii="GHEA Grapalat" w:hAnsi="GHEA Grapalat"/>
          <w:sz w:val="20"/>
          <w:szCs w:val="20"/>
        </w:rPr>
        <w:t>րդմասի</w:t>
      </w:r>
      <w:r w:rsidRPr="0041304D">
        <w:rPr>
          <w:rFonts w:ascii="GHEA Grapalat" w:hAnsi="GHEA Grapalat"/>
          <w:sz w:val="20"/>
          <w:szCs w:val="20"/>
          <w:lang w:val="af-ZA"/>
        </w:rPr>
        <w:t xml:space="preserve"> 2-</w:t>
      </w:r>
      <w:r w:rsidRPr="0041304D">
        <w:rPr>
          <w:rFonts w:ascii="GHEA Grapalat" w:hAnsi="GHEA Grapalat"/>
          <w:sz w:val="20"/>
          <w:szCs w:val="20"/>
        </w:rPr>
        <w:t>րդկետիհիմանվրա</w:t>
      </w:r>
      <w:r w:rsidRPr="0041304D">
        <w:rPr>
          <w:rFonts w:ascii="GHEA Grapalat" w:hAnsi="GHEA Grapalat"/>
          <w:sz w:val="20"/>
          <w:szCs w:val="20"/>
          <w:lang w:val="af-ZA"/>
        </w:rPr>
        <w:t xml:space="preserve">, </w:t>
      </w:r>
      <w:r w:rsidRPr="0041304D">
        <w:rPr>
          <w:rFonts w:ascii="GHEA Grapalat" w:hAnsi="GHEA Grapalat"/>
          <w:sz w:val="20"/>
          <w:szCs w:val="20"/>
        </w:rPr>
        <w:t>հայտիապահովումըպայմանագիրըկնքածանձինվերադարձվումէֆինանսականմիջոցներնախատեսվածլինելուվերաբերյալկողմերիմիջևհամաձայնագիրըկնքվելուօրվանհաջորդողհինգաշխատանքայինօրվաընթացքում</w:t>
      </w:r>
      <w:r w:rsidRPr="00F913EC">
        <w:rPr>
          <w:rFonts w:ascii="GHEA Grapalat" w:hAnsi="GHEA Grapalat"/>
          <w:sz w:val="20"/>
          <w:szCs w:val="20"/>
          <w:lang w:val="af-ZA"/>
        </w:rPr>
        <w:t xml:space="preserve">: </w:t>
      </w:r>
      <w:r w:rsidRPr="00154FCB">
        <w:rPr>
          <w:rFonts w:ascii="GHEA Grapalat" w:hAnsi="GHEA Grapalat"/>
          <w:sz w:val="20"/>
          <w:szCs w:val="20"/>
        </w:rPr>
        <w:t>Եթեպայմանագիրկնքելուօրվանհաջորդողվեցամսվաընթացքումպայմանագրիկատարմանհամարֆինանսականմիջոցներչեննախատեսվումևպայմանագիրըլուծվումէ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5306F3">
        <w:rPr>
          <w:rFonts w:ascii="GHEA Grapalat" w:hAnsi="GHEA Grapalat"/>
          <w:sz w:val="20"/>
          <w:szCs w:val="20"/>
        </w:rPr>
        <w:t>հայտիապահովումըվերադարձվումէ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հաջորդողհինգաշխատանքայինօրվաընթացքում</w:t>
      </w:r>
      <w:r w:rsidRPr="005306F3">
        <w:rPr>
          <w:rFonts w:ascii="GHEA Grapalat" w:hAnsi="GHEA Grapalat"/>
          <w:sz w:val="20"/>
          <w:szCs w:val="20"/>
          <w:lang w:val="hy-AM"/>
        </w:rPr>
        <w:t>:</w:t>
      </w:r>
      <w:r w:rsidR="004F5893">
        <w:rPr>
          <w:rStyle w:val="af6"/>
          <w:rFonts w:ascii="GHEA Grapalat" w:hAnsi="GHEA Grapalat"/>
          <w:sz w:val="20"/>
          <w:szCs w:val="20"/>
          <w:lang w:val="hy-AM"/>
        </w:rPr>
        <w:footnoteReference w:id="4"/>
      </w:r>
    </w:p>
    <w:p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ըչափաբաժիններովկազմակերպվելուդեպքում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p>
    <w:p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00712311" w:rsidRPr="004167A4">
        <w:rPr>
          <w:rFonts w:ascii="GHEA Grapalat" w:hAnsi="GHEA Grapalat"/>
          <w:sz w:val="20"/>
          <w:szCs w:val="20"/>
          <w:lang w:val="hy-AM"/>
        </w:rPr>
        <w:t>մասնակիցը</w:t>
      </w:r>
      <w:r w:rsidRPr="004167A4">
        <w:rPr>
          <w:rFonts w:ascii="GHEA Grapalat" w:hAnsi="GHEA Grapalat"/>
          <w:sz w:val="20"/>
          <w:szCs w:val="20"/>
          <w:lang w:val="hy-AM"/>
        </w:rPr>
        <w:t>հայտներկայացնումէմեկիցավելչափաբաժիններիհամար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ապա</w:t>
      </w:r>
      <w:r w:rsidR="00712311" w:rsidRPr="004167A4">
        <w:rPr>
          <w:rFonts w:ascii="GHEA Grapalat" w:hAnsi="GHEA Grapalat"/>
          <w:sz w:val="20"/>
          <w:szCs w:val="20"/>
          <w:lang w:val="hy-AM"/>
        </w:rPr>
        <w:t>հայտիապահովումը</w:t>
      </w:r>
      <w:r w:rsidRPr="004167A4">
        <w:rPr>
          <w:rFonts w:ascii="GHEA Grapalat" w:hAnsi="GHEA Grapalat"/>
          <w:sz w:val="20"/>
          <w:szCs w:val="20"/>
          <w:lang w:val="hy-AM"/>
        </w:rPr>
        <w:t>կարողէներկայացնելինչպեսյուրաքանչյուրչափաբաժնիհամարառանձին</w:t>
      </w:r>
      <w:r w:rsidRPr="006D2E03">
        <w:rPr>
          <w:rFonts w:ascii="GHEA Grapalat" w:hAnsi="GHEA Grapalat"/>
          <w:sz w:val="20"/>
          <w:szCs w:val="20"/>
          <w:lang w:val="af-ZA"/>
        </w:rPr>
        <w:t xml:space="preserve">, </w:t>
      </w:r>
      <w:r w:rsidRPr="004167A4">
        <w:rPr>
          <w:rFonts w:ascii="GHEA Grapalat" w:hAnsi="GHEA Grapalat"/>
          <w:sz w:val="20"/>
          <w:szCs w:val="20"/>
          <w:lang w:val="hy-AM"/>
        </w:rPr>
        <w:t>այնպեսէլմեկհայտիապահովում</w:t>
      </w:r>
      <w:r w:rsidRPr="006D2E03">
        <w:rPr>
          <w:rFonts w:ascii="GHEA Grapalat" w:hAnsi="GHEA Grapalat"/>
          <w:sz w:val="20"/>
          <w:szCs w:val="20"/>
          <w:lang w:val="af-ZA"/>
        </w:rPr>
        <w:t xml:space="preserve">` </w:t>
      </w:r>
      <w:r w:rsidRPr="004167A4">
        <w:rPr>
          <w:rFonts w:ascii="GHEA Grapalat" w:hAnsi="GHEA Grapalat"/>
          <w:sz w:val="20"/>
          <w:szCs w:val="20"/>
          <w:lang w:val="hy-AM"/>
        </w:rPr>
        <w:t>բոլորչափաբաժիններիհամար</w:t>
      </w:r>
      <w:r w:rsidRPr="006D2E03">
        <w:rPr>
          <w:rFonts w:ascii="GHEA Grapalat" w:hAnsi="GHEA Grapalat"/>
          <w:sz w:val="20"/>
          <w:szCs w:val="20"/>
          <w:lang w:val="af-ZA"/>
        </w:rPr>
        <w:t xml:space="preserve">: </w:t>
      </w:r>
      <w:r w:rsidRPr="004167A4">
        <w:rPr>
          <w:rFonts w:ascii="GHEA Grapalat" w:hAnsi="GHEA Grapalat"/>
          <w:sz w:val="20"/>
          <w:szCs w:val="20"/>
          <w:lang w:val="hy-AM"/>
        </w:rPr>
        <w:t>Մեկհայտիապահովումներկայացվելուդեպքում</w:t>
      </w:r>
      <w:r w:rsidRPr="006D2E03">
        <w:rPr>
          <w:rFonts w:ascii="GHEA Grapalat" w:hAnsi="GHEA Grapalat"/>
          <w:sz w:val="20"/>
          <w:szCs w:val="20"/>
          <w:lang w:val="af-ZA"/>
        </w:rPr>
        <w:t xml:space="preserve">, </w:t>
      </w:r>
      <w:r w:rsidRPr="004167A4">
        <w:rPr>
          <w:rFonts w:ascii="GHEA Grapalat" w:hAnsi="GHEA Grapalat"/>
          <w:sz w:val="20"/>
          <w:szCs w:val="20"/>
          <w:lang w:val="hy-AM"/>
        </w:rPr>
        <w:t>դրագումարըհաշվարկվումէներկայացվածչափաբաժինների</w:t>
      </w:r>
      <w:r w:rsidR="00074278" w:rsidRPr="006D2E03">
        <w:rPr>
          <w:rFonts w:ascii="GHEA Grapalat" w:hAnsi="GHEA Grapalat"/>
          <w:sz w:val="20"/>
          <w:szCs w:val="20"/>
          <w:lang w:val="hy-AM"/>
        </w:rPr>
        <w:t>գնման գներիիսկգնայինառաջարկներըգնմանգներըգերազանցելուդեպքում՝գնայինառաջարկներիհանրագումարինկատմամբ՝հաշվիառնելովԿարգի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պարբերությանպահանջները</w:t>
      </w:r>
      <w:r w:rsidR="00074278" w:rsidRPr="006D2E03">
        <w:rPr>
          <w:rFonts w:ascii="GHEA Grapalat" w:hAnsi="GHEA Grapalat"/>
          <w:sz w:val="20"/>
          <w:szCs w:val="20"/>
          <w:lang w:val="af-ZA"/>
        </w:rPr>
        <w:t>,</w:t>
      </w:r>
    </w:p>
    <w:p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s="Sylfaen"/>
          <w:sz w:val="20"/>
          <w:lang w:val="hy-AM"/>
        </w:rPr>
        <w:t>Մասնակիցըզրկվումէպայմանագիրկնքելուիրավունքիցորևէչափաբաժնիմասով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ապահայտիապահովումըվճարվումէմիայնայդչափաբաժնինկատմամբհաշվարկվածապահովմանչափով</w:t>
      </w:r>
      <w:r w:rsidRPr="006D2E03">
        <w:rPr>
          <w:rFonts w:ascii="GHEA Grapalat" w:hAnsi="GHEA Grapalat"/>
          <w:sz w:val="20"/>
          <w:szCs w:val="20"/>
          <w:lang w:val="af-ZA"/>
        </w:rPr>
        <w:t>:</w:t>
      </w:r>
      <w:r w:rsidR="004F5893">
        <w:rPr>
          <w:rStyle w:val="af6"/>
          <w:rFonts w:ascii="GHEA Grapalat" w:hAnsi="GHEA Grapalat"/>
          <w:sz w:val="20"/>
          <w:szCs w:val="20"/>
          <w:lang w:val="af-ZA"/>
        </w:rPr>
        <w:footnoteReference w:id="5"/>
      </w:r>
    </w:p>
    <w:p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9771B9" w:rsidRPr="004167A4">
        <w:rPr>
          <w:rFonts w:ascii="GHEA Grapalat" w:hAnsi="GHEA Grapalat" w:cs="Sylfaen"/>
          <w:sz w:val="20"/>
          <w:lang w:val="hy-AM"/>
        </w:rPr>
        <w:t>Մասնակիցըվճարումէհայտիապահովումը</w:t>
      </w:r>
      <w:r w:rsidR="009771B9" w:rsidRPr="006D2E03">
        <w:rPr>
          <w:rFonts w:ascii="GHEA Grapalat" w:hAnsi="GHEA Grapalat" w:cs="Sylfaen"/>
          <w:sz w:val="20"/>
          <w:lang w:val="af-ZA"/>
        </w:rPr>
        <w:t xml:space="preserve">, </w:t>
      </w:r>
      <w:r w:rsidR="009771B9" w:rsidRPr="004167A4">
        <w:rPr>
          <w:rFonts w:ascii="GHEA Grapalat" w:hAnsi="GHEA Grapalat" w:cs="Sylfaen"/>
          <w:sz w:val="20"/>
          <w:lang w:val="hy-AM"/>
        </w:rPr>
        <w:t>եթենա</w:t>
      </w:r>
      <w:r w:rsidR="009771B9"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հայտարարվելէընտրվածմասնակից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սակայնհրաժարվումկամզրկվումէպայմանագիրկնքելուիրավունքից</w:t>
      </w:r>
      <w:r w:rsidRPr="006D2E03">
        <w:rPr>
          <w:rFonts w:ascii="GHEA Grapalat" w:hAnsi="GHEA Grapalat" w:cs="Sylfaen"/>
          <w:sz w:val="20"/>
          <w:lang w:val="af-ZA"/>
        </w:rPr>
        <w:t>.</w:t>
      </w:r>
    </w:p>
    <w:p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խախտելէգնմանգործընթացիշրջանակումստանձնածպարտավորություն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որըհանգեցրելէգործընթացինտվյալ</w:t>
      </w:r>
      <w:r w:rsidR="00EB602D" w:rsidRPr="006D2E03">
        <w:rPr>
          <w:rFonts w:ascii="GHEA Grapalat" w:hAnsi="GHEA Grapalat" w:cs="Sylfaen"/>
          <w:sz w:val="20"/>
        </w:rPr>
        <w:t>Մ</w:t>
      </w:r>
      <w:r w:rsidRPr="006D2E03">
        <w:rPr>
          <w:rFonts w:ascii="GHEA Grapalat" w:hAnsi="GHEA Grapalat" w:cs="Sylfaen"/>
          <w:sz w:val="20"/>
          <w:lang w:val="ru-RU"/>
        </w:rPr>
        <w:t>ասնակցիհետագամասնակցությանդադարեցմանը</w:t>
      </w:r>
      <w:r w:rsidRPr="006D2E03">
        <w:rPr>
          <w:rFonts w:ascii="GHEA Grapalat" w:hAnsi="GHEA Grapalat" w:cs="Sylfaen"/>
          <w:sz w:val="20"/>
          <w:lang w:val="af-ZA"/>
        </w:rPr>
        <w:t>.</w:t>
      </w:r>
    </w:p>
    <w:p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096865" w:rsidRPr="006D2E03">
        <w:rPr>
          <w:rFonts w:ascii="GHEA Grapalat" w:hAnsi="GHEA Grapalat" w:cs="Sylfaen"/>
          <w:sz w:val="20"/>
          <w:lang w:val="ru-RU"/>
        </w:rPr>
        <w:t>Հայտիապահով</w:t>
      </w:r>
      <w:r w:rsidR="0093460D" w:rsidRPr="006D2E03">
        <w:rPr>
          <w:rFonts w:ascii="GHEA Grapalat" w:hAnsi="GHEA Grapalat" w:cs="Sylfaen"/>
          <w:sz w:val="20"/>
        </w:rPr>
        <w:t>ումը</w:t>
      </w:r>
      <w:r w:rsidR="00E43CEB" w:rsidRPr="006D2E03">
        <w:rPr>
          <w:rFonts w:ascii="GHEA Grapalat" w:hAnsi="GHEA Grapalat" w:cs="Sylfaen"/>
          <w:sz w:val="20"/>
        </w:rPr>
        <w:t>պետքէ</w:t>
      </w:r>
      <w:r w:rsidR="00C23B1B" w:rsidRPr="006D2E03">
        <w:rPr>
          <w:rFonts w:ascii="GHEA Grapalat" w:hAnsi="GHEA Grapalat" w:cs="Sylfaen"/>
          <w:sz w:val="20"/>
        </w:rPr>
        <w:t>վավեր</w:t>
      </w:r>
      <w:r w:rsidR="00E43CEB" w:rsidRPr="006D2E03">
        <w:rPr>
          <w:rFonts w:ascii="GHEA Grapalat" w:hAnsi="GHEA Grapalat" w:cs="Sylfaen"/>
          <w:sz w:val="20"/>
        </w:rPr>
        <w:t>լինի</w:t>
      </w:r>
      <w:r w:rsidR="00C813A9" w:rsidRPr="006D2E03">
        <w:rPr>
          <w:rFonts w:ascii="GHEA Grapalat" w:hAnsi="GHEA Grapalat" w:cs="Sylfaen"/>
          <w:sz w:val="20"/>
        </w:rPr>
        <w:t>հայտըներկայացվելուօրվանիցհաշված</w:t>
      </w:r>
      <w:r w:rsidR="00A27FAF" w:rsidRPr="006D2E03">
        <w:rPr>
          <w:rFonts w:ascii="GHEA Grapalat" w:hAnsi="GHEA Grapalat" w:cs="Sylfaen"/>
          <w:sz w:val="20"/>
          <w:lang w:val="af-ZA"/>
        </w:rPr>
        <w:t>90</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1A4EF7" w:rsidRPr="006D2E03">
        <w:rPr>
          <w:rFonts w:ascii="GHEA Grapalat" w:hAnsi="GHEA Grapalat" w:cs="Sylfaen"/>
          <w:sz w:val="20"/>
        </w:rPr>
        <w:t>աշխատանքայինօր</w:t>
      </w:r>
      <w:r w:rsidR="0093460D" w:rsidRPr="006D2E03">
        <w:rPr>
          <w:rFonts w:ascii="GHEA Grapalat" w:hAnsi="GHEA Grapalat"/>
          <w:sz w:val="20"/>
          <w:szCs w:val="20"/>
          <w:lang w:val="af-ZA"/>
        </w:rPr>
        <w:t>:</w:t>
      </w:r>
      <w:r w:rsidR="004F5893">
        <w:rPr>
          <w:rStyle w:val="af6"/>
          <w:rFonts w:ascii="GHEA Grapalat" w:hAnsi="GHEA Grapalat"/>
          <w:sz w:val="20"/>
          <w:szCs w:val="20"/>
          <w:lang w:val="af-ZA"/>
        </w:rPr>
        <w:footnoteReference w:id="6"/>
      </w:r>
    </w:p>
    <w:p w:rsidR="00FC035C" w:rsidRPr="00FC035C" w:rsidRDefault="00FC035C" w:rsidP="00FC035C">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Մասնակցիհայտըենթակաէմերժման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եթեդրանումբացակայումէհայտիապահովումը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կամեթեայններկայացվածէհրավերիպահանջներինանհամապատասխան</w:t>
      </w:r>
      <w:r w:rsidRPr="006D2E03">
        <w:rPr>
          <w:rFonts w:ascii="GHEA Grapalat" w:hAnsi="GHEA Grapalat" w:cs="Sylfaen"/>
          <w:sz w:val="20"/>
          <w:lang w:val="af-ZA"/>
        </w:rPr>
        <w:t>:</w:t>
      </w:r>
    </w:p>
    <w:p w:rsidR="00074278" w:rsidRPr="006D2E03" w:rsidRDefault="00074278" w:rsidP="00EF3662">
      <w:pPr>
        <w:ind w:firstLine="567"/>
        <w:jc w:val="both"/>
        <w:rPr>
          <w:rFonts w:ascii="GHEA Grapalat" w:hAnsi="GHEA Grapalat" w:cs="Sylfaen"/>
          <w:sz w:val="20"/>
          <w:szCs w:val="20"/>
          <w:lang w:val="af-ZA"/>
        </w:rPr>
      </w:pPr>
    </w:p>
    <w:p w:rsidR="00096865" w:rsidRPr="006D2E03" w:rsidRDefault="00096865" w:rsidP="00EF3662">
      <w:pPr>
        <w:ind w:firstLine="567"/>
        <w:jc w:val="both"/>
        <w:rPr>
          <w:rFonts w:ascii="GHEA Grapalat" w:hAnsi="GHEA Grapalat" w:cs="Sylfaen"/>
          <w:sz w:val="20"/>
          <w:lang w:val="af-ZA"/>
        </w:rPr>
      </w:pPr>
    </w:p>
    <w:p w:rsidR="00096865" w:rsidRPr="006D2E03" w:rsidRDefault="00096865" w:rsidP="00EF3662">
      <w:pPr>
        <w:ind w:firstLine="567"/>
        <w:jc w:val="both"/>
        <w:rPr>
          <w:rFonts w:ascii="GHEA Grapalat" w:hAnsi="GHEA Grapalat" w:cs="Sylfaen"/>
          <w:sz w:val="20"/>
          <w:lang w:val="af-ZA"/>
        </w:rPr>
      </w:pPr>
    </w:p>
    <w:p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p>
    <w:p w:rsidR="00096865" w:rsidRPr="006D2E03" w:rsidRDefault="00096865" w:rsidP="00EF3662">
      <w:pPr>
        <w:ind w:firstLine="567"/>
        <w:jc w:val="both"/>
        <w:rPr>
          <w:rFonts w:ascii="GHEA Grapalat" w:hAnsi="GHEA Grapalat"/>
          <w:b/>
          <w:sz w:val="20"/>
          <w:lang w:val="af-ZA"/>
        </w:rPr>
      </w:pPr>
    </w:p>
    <w:p w:rsidR="004348F9" w:rsidRPr="006D2E03" w:rsidRDefault="00FD2748" w:rsidP="004348F9">
      <w:pPr>
        <w:pStyle w:val="23"/>
        <w:spacing w:line="240" w:lineRule="auto"/>
        <w:ind w:firstLine="567"/>
        <w:rPr>
          <w:rFonts w:ascii="GHEA Grapalat" w:hAnsi="GHEA Grapalat" w:cs="Tahoma"/>
        </w:rPr>
      </w:pPr>
      <w:r w:rsidRPr="006D2E03">
        <w:rPr>
          <w:rFonts w:ascii="GHEA Grapalat" w:hAnsi="GHEA Grapalat"/>
        </w:rPr>
        <w:lastRenderedPageBreak/>
        <w:t>8</w:t>
      </w:r>
      <w:r w:rsidR="00096865" w:rsidRPr="006D2E03">
        <w:rPr>
          <w:rFonts w:ascii="GHEA Grapalat" w:hAnsi="GHEA Grapalat"/>
        </w:rPr>
        <w:t xml:space="preserve">.1 </w:t>
      </w:r>
      <w:r w:rsidR="002C3CAA" w:rsidRPr="004167A4">
        <w:rPr>
          <w:rFonts w:ascii="GHEA Grapalat" w:hAnsi="GHEA Grapalat" w:cs="Sylfaen"/>
          <w:lang w:val="hy-AM"/>
        </w:rPr>
        <w:t>Հայտերիբացումըկկատարվի</w:t>
      </w:r>
      <w:r w:rsidR="004348F9" w:rsidRPr="006D2E03">
        <w:rPr>
          <w:rFonts w:ascii="GHEA Grapalat" w:hAnsi="GHEA Grapalat" w:cs="Sylfaen"/>
        </w:rPr>
        <w:t xml:space="preserve">հանձնաժողովի՝ հայտերի բացման և գնահատման նիստում՝ </w:t>
      </w:r>
      <w:r w:rsidR="004348F9" w:rsidRPr="004167A4">
        <w:rPr>
          <w:rFonts w:ascii="GHEA Grapalat" w:hAnsi="GHEA Grapalat" w:cs="Sylfaen"/>
          <w:szCs w:val="24"/>
          <w:lang w:val="hy-AM"/>
        </w:rPr>
        <w:t>սույնընթացակարգիհայտարարությունըևհրավերը</w:t>
      </w:r>
      <w:r w:rsidR="00627351" w:rsidRPr="004167A4">
        <w:rPr>
          <w:rFonts w:ascii="GHEA Grapalat" w:hAnsi="GHEA Grapalat" w:cs="Sylfaen"/>
          <w:szCs w:val="24"/>
          <w:lang w:val="hy-AM"/>
        </w:rPr>
        <w:t>տեղեկագրում</w:t>
      </w:r>
      <w:r w:rsidR="004348F9" w:rsidRPr="004167A4">
        <w:rPr>
          <w:rFonts w:ascii="GHEA Grapalat" w:hAnsi="GHEA Grapalat" w:cs="Sylfaen"/>
          <w:szCs w:val="24"/>
          <w:lang w:val="hy-AM"/>
        </w:rPr>
        <w:t>հրապարակվելուօրվանիցհաշված</w:t>
      </w:r>
      <w:r w:rsidR="004348F9" w:rsidRPr="006D2E03">
        <w:rPr>
          <w:rFonts w:ascii="GHEA Grapalat" w:hAnsi="GHEA Grapalat" w:cs="Sylfaen"/>
          <w:szCs w:val="24"/>
        </w:rPr>
        <w:t xml:space="preserve"> «</w:t>
      </w:r>
      <w:r w:rsidR="00B2167F" w:rsidRPr="00B2167F">
        <w:rPr>
          <w:rFonts w:ascii="GHEA Grapalat" w:hAnsi="GHEA Grapalat" w:cs="Sylfaen"/>
          <w:szCs w:val="24"/>
        </w:rPr>
        <w:t>7</w:t>
      </w:r>
      <w:r w:rsidR="004348F9" w:rsidRPr="006D2E03">
        <w:rPr>
          <w:rFonts w:ascii="GHEA Grapalat" w:hAnsi="GHEA Grapalat" w:cs="Sylfaen"/>
          <w:szCs w:val="24"/>
        </w:rPr>
        <w:t>»</w:t>
      </w:r>
      <w:r w:rsidR="004348F9" w:rsidRPr="004167A4">
        <w:rPr>
          <w:rFonts w:ascii="GHEA Grapalat" w:hAnsi="GHEA Grapalat" w:cs="Sylfaen"/>
          <w:szCs w:val="24"/>
          <w:lang w:val="hy-AM"/>
        </w:rPr>
        <w:t>րդօրվաժամը</w:t>
      </w:r>
      <w:r w:rsidR="004348F9" w:rsidRPr="006D2E03">
        <w:rPr>
          <w:rFonts w:ascii="GHEA Grapalat" w:hAnsi="GHEA Grapalat" w:cs="Sylfaen"/>
          <w:szCs w:val="24"/>
        </w:rPr>
        <w:t xml:space="preserve"> «</w:t>
      </w:r>
      <w:r w:rsidR="00BF018D">
        <w:rPr>
          <w:rFonts w:ascii="GHEA Grapalat" w:hAnsi="GHEA Grapalat" w:cs="Sylfaen"/>
        </w:rPr>
        <w:t>15:00</w:t>
      </w:r>
      <w:r w:rsidR="004348F9" w:rsidRPr="006D2E03">
        <w:rPr>
          <w:rFonts w:ascii="GHEA Grapalat" w:hAnsi="GHEA Grapalat" w:cs="Sylfaen"/>
          <w:szCs w:val="24"/>
        </w:rPr>
        <w:t>»-</w:t>
      </w:r>
      <w:r w:rsidR="004348F9" w:rsidRPr="004167A4">
        <w:rPr>
          <w:rFonts w:ascii="GHEA Grapalat" w:hAnsi="GHEA Grapalat" w:cs="Sylfaen"/>
          <w:szCs w:val="24"/>
          <w:lang w:val="hy-AM"/>
        </w:rPr>
        <w:t>ին։</w:t>
      </w:r>
    </w:p>
    <w:p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Հայտերիբացման</w:t>
      </w:r>
      <w:r w:rsidRPr="006D2E03">
        <w:rPr>
          <w:rFonts w:ascii="GHEA Grapalat" w:hAnsi="GHEA Grapalat" w:cs="Sylfaen"/>
          <w:sz w:val="20"/>
        </w:rPr>
        <w:t>ևգնահատման</w:t>
      </w:r>
      <w:r w:rsidRPr="006D2E03">
        <w:rPr>
          <w:rFonts w:ascii="GHEA Grapalat" w:hAnsi="GHEA Grapalat" w:cs="Sylfaen"/>
          <w:sz w:val="20"/>
          <w:lang w:val="ru-RU"/>
        </w:rPr>
        <w:t>նիստում</w:t>
      </w:r>
      <w:r w:rsidRPr="006D2E03">
        <w:rPr>
          <w:rFonts w:ascii="GHEA Grapalat" w:hAnsi="GHEA Grapalat" w:cs="Sylfaen"/>
          <w:sz w:val="20"/>
        </w:rPr>
        <w:t>՝</w:t>
      </w:r>
    </w:p>
    <w:p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նիստըհայտարարումէբացվածևհրապա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rPr>
        <w:t>սույնընթացակարգիշրջանակումգնվելիքապրանքների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hy-AM"/>
        </w:rPr>
        <w:t>գինը՝մեկթվովարտահայտված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ինչպեսնաև</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ինենթակետումնշվածփաստաթղթերընախագահին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փոխանցվելուցհետոհանձնաժողովըգնահատումէ</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հայտերպարունակողծրարներըկազմելուևներկայացնելուհամապատասխանությունըսահմանվածկարգինևբացումհամապատասխանողգնահատվածհայտերը</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բացվածյուրաքանչյուրծրարումպահանջվող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փաստաթղթերիառկայությունըևդրանցկազմմանհամապատասխանությունըհրավերովսահմանվածվավերապայմաններին</w:t>
      </w:r>
      <w:r w:rsidRPr="00A71D81">
        <w:rPr>
          <w:rFonts w:ascii="GHEA Grapalat" w:hAnsi="GHEA Grapalat"/>
          <w:sz w:val="20"/>
          <w:szCs w:val="20"/>
          <w:lang w:val="hy-AM"/>
        </w:rPr>
        <w:t>.</w:t>
      </w:r>
    </w:p>
    <w:p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հանձնաժողովինախագահըհայտարարումէհայտերներկայացրածմասնակիցներիգնայինառաջարկները՝մեկթվովարտահայտված,հիմքընդունելովտառերովգրվածը:</w:t>
      </w:r>
    </w:p>
    <w:p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F61898" w:rsidRPr="00A71D81">
        <w:rPr>
          <w:rFonts w:ascii="GHEA Grapalat" w:hAnsi="GHEA Grapalat" w:cs="Sylfaen"/>
          <w:sz w:val="20"/>
          <w:lang w:val="hy-AM"/>
        </w:rPr>
        <w:t>Հայտերըգնահատվումենսույնհրավերովսահմանվածկարգով</w:t>
      </w:r>
      <w:r w:rsidR="00152564" w:rsidRPr="00A71D81">
        <w:rPr>
          <w:rFonts w:ascii="GHEA Grapalat" w:hAnsi="GHEA Grapalat" w:cs="Sylfaen"/>
          <w:sz w:val="20"/>
          <w:lang w:val="af-ZA"/>
        </w:rPr>
        <w:t>:</w:t>
      </w:r>
    </w:p>
    <w:p w:rsidR="009A796C" w:rsidRPr="00A71D81" w:rsidRDefault="00F7009A" w:rsidP="00F7009A">
      <w:pPr>
        <w:ind w:firstLine="567"/>
        <w:jc w:val="both"/>
        <w:rPr>
          <w:rFonts w:ascii="GHEA Grapalat" w:hAnsi="GHEA Grapalat" w:cs="Sylfaen"/>
          <w:sz w:val="20"/>
          <w:lang w:val="af-ZA"/>
        </w:rPr>
      </w:pPr>
      <w:r w:rsidRPr="004167A4">
        <w:rPr>
          <w:rFonts w:ascii="GHEA Grapalat" w:hAnsi="GHEA Grapalat" w:cs="Sylfaen"/>
          <w:sz w:val="20"/>
          <w:lang w:val="hy-AM"/>
        </w:rPr>
        <w:t>Գնմանընթացակարգիչափաբաժիններիքանակըյոթանասունհինգըչգերազանցելուդեպքումհ</w:t>
      </w:r>
      <w:r w:rsidR="009A796C" w:rsidRPr="004167A4">
        <w:rPr>
          <w:rFonts w:ascii="GHEA Grapalat" w:hAnsi="GHEA Grapalat" w:cs="Sylfaen"/>
          <w:sz w:val="20"/>
          <w:lang w:val="hy-AM"/>
        </w:rPr>
        <w:t>այտերիգնահատումնիրականացվումէդրանցներկայացմանվերջնաժամկետըլրանալուօրվանիցհաշվածտաս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4167A4">
        <w:rPr>
          <w:rFonts w:ascii="GHEA Grapalat" w:hAnsi="GHEA Grapalat" w:cs="Sylfaen"/>
          <w:sz w:val="20"/>
          <w:lang w:val="hy-AM"/>
        </w:rPr>
        <w:t>իսկգերազանցելուդեպքում՝</w:t>
      </w:r>
      <w:r w:rsidR="00880C5E">
        <w:rPr>
          <w:rFonts w:ascii="GHEA Grapalat" w:hAnsi="GHEA Grapalat" w:cs="Sylfaen"/>
          <w:sz w:val="20"/>
          <w:lang w:val="hy-AM"/>
        </w:rPr>
        <w:t>քսան</w:t>
      </w:r>
      <w:r w:rsidR="009A796C" w:rsidRPr="004167A4">
        <w:rPr>
          <w:rFonts w:ascii="GHEA Grapalat" w:hAnsi="GHEA Grapalat" w:cs="Sylfaen"/>
          <w:sz w:val="20"/>
          <w:lang w:val="hy-AM"/>
        </w:rPr>
        <w:t>աշխատանքայինօրվաընթացքում</w:t>
      </w:r>
      <w:r w:rsidR="009A796C" w:rsidRPr="00A71D81">
        <w:rPr>
          <w:rFonts w:ascii="GHEA Grapalat" w:hAnsi="GHEA Grapalat" w:cs="Sylfaen"/>
          <w:sz w:val="20"/>
          <w:lang w:val="af-ZA"/>
        </w:rPr>
        <w:t>:</w:t>
      </w:r>
    </w:p>
    <w:p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Բավարարենգնահատվումսույնհրավերովնախատեսվածպայմաններինհամապատասխանողհայտերը</w:t>
      </w:r>
      <w:r w:rsidRPr="00A71D81">
        <w:rPr>
          <w:rFonts w:ascii="GHEA Grapalat" w:hAnsi="GHEA Grapalat" w:cs="Sylfaen"/>
          <w:sz w:val="20"/>
          <w:lang w:val="af-ZA"/>
        </w:rPr>
        <w:t xml:space="preserve">, </w:t>
      </w:r>
      <w:r w:rsidRPr="00A71D81">
        <w:rPr>
          <w:rFonts w:ascii="GHEA Grapalat" w:hAnsi="GHEA Grapalat" w:cs="Sylfaen"/>
          <w:sz w:val="20"/>
        </w:rPr>
        <w:t>հակառակդեպքումհայտերըգնահատվումենանբավարարևմերժվումեն</w:t>
      </w:r>
      <w:r w:rsidR="00F20DA5" w:rsidRPr="00A71D81">
        <w:rPr>
          <w:rFonts w:ascii="GHEA Grapalat" w:hAnsi="GHEA Grapalat" w:cs="Sylfaen"/>
          <w:sz w:val="20"/>
          <w:lang w:val="af-ZA"/>
        </w:rPr>
        <w:t>:</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ED6836" w:rsidRPr="00A71D81">
        <w:rPr>
          <w:rFonts w:ascii="GHEA Grapalat" w:hAnsi="GHEA Grapalat" w:cs="Sylfaen"/>
          <w:sz w:val="20"/>
        </w:rPr>
        <w:t>բացակայում</w:t>
      </w:r>
      <w:r w:rsidR="00880C5E">
        <w:rPr>
          <w:rFonts w:ascii="GHEA Grapalat" w:hAnsi="GHEA Grapalat" w:cs="Sylfaen"/>
          <w:sz w:val="20"/>
          <w:lang w:val="hy-AM"/>
        </w:rPr>
        <w:t>են</w:t>
      </w:r>
      <w:r w:rsidR="00ED6836" w:rsidRPr="00A71D81">
        <w:rPr>
          <w:rFonts w:ascii="GHEA Grapalat" w:hAnsi="GHEA Grapalat" w:cs="Sylfaen"/>
          <w:sz w:val="20"/>
        </w:rPr>
        <w:t>գնայինառաջարկ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Pr>
          <w:rFonts w:ascii="GHEA Grapalat" w:hAnsi="GHEA Grapalat" w:cs="Sylfaen"/>
          <w:sz w:val="20"/>
          <w:lang w:val="hy-AM"/>
        </w:rPr>
        <w:t>և/կամ հայտի ապահովումը</w:t>
      </w:r>
      <w:r w:rsidR="00ED6836" w:rsidRPr="00A71D81">
        <w:rPr>
          <w:rFonts w:ascii="GHEA Grapalat" w:hAnsi="GHEA Grapalat" w:cs="Sylfaen"/>
          <w:sz w:val="20"/>
        </w:rPr>
        <w:t>կամ</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ներկայացվածենհրավերիպահանջներինանհամապատասխան</w:t>
      </w:r>
      <w:r w:rsidR="004348F9" w:rsidRPr="00A71D81">
        <w:rPr>
          <w:rFonts w:ascii="GHEA Grapalat" w:hAnsi="GHEA Grapalat" w:cs="Sylfaen"/>
          <w:sz w:val="20"/>
          <w:lang w:val="af-ZA"/>
        </w:rPr>
        <w:t>:</w:t>
      </w:r>
    </w:p>
    <w:p w:rsidR="00B514E8" w:rsidRPr="00A71D81" w:rsidRDefault="00FD2748" w:rsidP="00EF3662">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ru-RU"/>
        </w:rPr>
        <w:t>մասնակիցըորոշվումէ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բավարարգնահատվածհայտերներկայացրածմասնակիցներիթվից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նվազագույնգնայինառաջարկներկայացրած</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B514E8" w:rsidRPr="00A71D81">
        <w:rPr>
          <w:rFonts w:ascii="GHEA Grapalat" w:hAnsi="GHEA Grapalat" w:cs="Sylfaen"/>
          <w:szCs w:val="24"/>
          <w:lang w:val="ru-RU"/>
        </w:rPr>
        <w:t>նախապատվությունտալուսկզբունքով։Ընդորում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հանձնաժողովիկողմից</w:t>
      </w:r>
      <w:r w:rsidR="00A85E5D" w:rsidRPr="00A71D81">
        <w:rPr>
          <w:rFonts w:ascii="GHEA Grapalat" w:hAnsi="GHEA Grapalat" w:cs="Sylfaen"/>
          <w:szCs w:val="24"/>
          <w:lang w:val="hy-AM"/>
        </w:rPr>
        <w:t>ընտրված</w:t>
      </w:r>
      <w:r w:rsidR="00B514E8" w:rsidRPr="00A71D81">
        <w:rPr>
          <w:rFonts w:ascii="GHEA Grapalat" w:hAnsi="GHEA Grapalat" w:cs="Sylfaen"/>
          <w:szCs w:val="24"/>
          <w:lang w:val="en-US"/>
        </w:rPr>
        <w:t>և</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մասնակիցներինորոշելիսգնայինառաջարկների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համեմատումնիրականացվումէառանցսույնհրավերի</w:t>
      </w:r>
      <w:r w:rsidR="00AE4008" w:rsidRPr="00A71D81">
        <w:rPr>
          <w:rFonts w:ascii="GHEA Grapalat" w:hAnsi="GHEA Grapalat" w:cs="Sylfaen"/>
          <w:szCs w:val="24"/>
        </w:rPr>
        <w:t>1-ին</w:t>
      </w:r>
      <w:r w:rsidR="00B514E8" w:rsidRPr="00A71D81">
        <w:rPr>
          <w:rFonts w:ascii="GHEA Grapalat" w:hAnsi="GHEA Grapalat" w:cs="Sylfaen"/>
          <w:szCs w:val="24"/>
          <w:lang w:val="ru-RU"/>
        </w:rPr>
        <w:t>մասի</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lang w:val="ru-RU"/>
        </w:rPr>
        <w:t>կետումնշվածհարկիգումարիհաշվարկման</w:t>
      </w:r>
      <w:r w:rsidR="00F61898" w:rsidRPr="00A71D81">
        <w:rPr>
          <w:rFonts w:ascii="GHEA Grapalat" w:hAnsi="GHEA Grapalat" w:cs="Sylfaen"/>
          <w:lang w:val="hy-AM"/>
        </w:rPr>
        <w:t>:</w:t>
      </w:r>
    </w:p>
    <w:p w:rsidR="00096865" w:rsidRPr="00A71D81" w:rsidRDefault="00FD2748" w:rsidP="00EF3662">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096865" w:rsidRPr="00A71D81">
        <w:rPr>
          <w:rFonts w:ascii="GHEA Grapalat" w:hAnsi="GHEA Grapalat" w:cs="Sylfaen"/>
          <w:i w:val="0"/>
          <w:szCs w:val="24"/>
          <w:lang w:val="hy-AM"/>
        </w:rPr>
        <w:t>Եթեհայտումանհամապատասխանությունէտեղգտելտառերովևթվերովգրվածգումարներիմիջև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ապահիմքէընդունվումտառերովգրվածգումարը</w:t>
      </w:r>
      <w:r w:rsidR="004D5671" w:rsidRPr="00A71D81">
        <w:rPr>
          <w:rFonts w:ascii="GHEA Grapalat" w:hAnsi="GHEA Grapalat" w:cs="Sylfaen"/>
          <w:i w:val="0"/>
          <w:szCs w:val="24"/>
          <w:lang w:val="hy-AM"/>
        </w:rPr>
        <w:t>։</w:t>
      </w:r>
      <w:r w:rsidR="00096865" w:rsidRPr="004167A4">
        <w:rPr>
          <w:rFonts w:ascii="GHEA Grapalat" w:hAnsi="GHEA Grapalat" w:cs="Sylfaen"/>
          <w:i w:val="0"/>
          <w:szCs w:val="24"/>
          <w:lang w:val="hy-AM"/>
        </w:rPr>
        <w:t>Եթեառաջարկվողգներըներկայացվածեներկուկամավելիարժույթներով</w:t>
      </w:r>
      <w:r w:rsidR="00096865" w:rsidRPr="00A71D81">
        <w:rPr>
          <w:rFonts w:ascii="GHEA Grapalat" w:hAnsi="GHEA Grapalat" w:cs="Sylfaen"/>
          <w:i w:val="0"/>
          <w:szCs w:val="24"/>
          <w:lang w:val="af-ZA"/>
        </w:rPr>
        <w:t xml:space="preserve">, </w:t>
      </w:r>
      <w:r w:rsidR="00096865" w:rsidRPr="004167A4">
        <w:rPr>
          <w:rFonts w:ascii="GHEA Grapalat" w:hAnsi="GHEA Grapalat" w:cs="Sylfaen"/>
          <w:i w:val="0"/>
          <w:szCs w:val="24"/>
          <w:lang w:val="hy-AM"/>
        </w:rPr>
        <w:t>ապադրանքհամեմատվումենՀայաստանիՀանրապետությանդրամով</w:t>
      </w:r>
      <w:r w:rsidR="00096865" w:rsidRPr="00A71D81">
        <w:rPr>
          <w:rFonts w:ascii="GHEA Grapalat" w:hAnsi="GHEA Grapalat" w:cs="Sylfaen"/>
          <w:i w:val="0"/>
          <w:szCs w:val="24"/>
          <w:lang w:val="af-ZA"/>
        </w:rPr>
        <w:t xml:space="preserve">` </w:t>
      </w:r>
      <w:r w:rsidR="00F11794" w:rsidRPr="00A71D81">
        <w:rPr>
          <w:rFonts w:ascii="GHEA Grapalat" w:hAnsi="GHEA Grapalat" w:cs="Sylfaen"/>
          <w:i w:val="0"/>
          <w:szCs w:val="24"/>
          <w:lang w:val="af-ZA"/>
        </w:rPr>
        <w:t>------------</w:t>
      </w:r>
      <w:r w:rsidR="0028748F">
        <w:rPr>
          <w:rStyle w:val="af6"/>
          <w:rFonts w:ascii="GHEA Grapalat" w:hAnsi="GHEA Grapalat" w:cs="Sylfaen"/>
          <w:i w:val="0"/>
          <w:szCs w:val="24"/>
          <w:lang w:val="af-ZA"/>
        </w:rPr>
        <w:footnoteReference w:id="7"/>
      </w:r>
      <w:r w:rsidR="00096865" w:rsidRPr="004167A4">
        <w:rPr>
          <w:rFonts w:ascii="GHEA Grapalat" w:hAnsi="GHEA Grapalat" w:cs="Sylfaen"/>
          <w:i w:val="0"/>
          <w:szCs w:val="24"/>
          <w:lang w:val="hy-AM"/>
        </w:rPr>
        <w:t>փոխարժեքով</w:t>
      </w:r>
      <w:r w:rsidR="004D5671" w:rsidRPr="004167A4">
        <w:rPr>
          <w:rFonts w:ascii="GHEA Grapalat" w:hAnsi="GHEA Grapalat" w:cs="Sylfaen"/>
          <w:i w:val="0"/>
          <w:szCs w:val="24"/>
          <w:lang w:val="hy-AM"/>
        </w:rPr>
        <w:t>։</w:t>
      </w:r>
    </w:p>
    <w:p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633389" w:rsidRPr="00A71D81">
        <w:rPr>
          <w:rFonts w:ascii="GHEA Grapalat" w:hAnsi="GHEA Grapalat"/>
          <w:sz w:val="20"/>
          <w:lang w:val="af-ZA"/>
        </w:rPr>
        <w:t>.</w:t>
      </w:r>
      <w:r w:rsidR="00E56508">
        <w:rPr>
          <w:rFonts w:ascii="GHEA Grapalat" w:hAnsi="GHEA Grapalat"/>
          <w:sz w:val="20"/>
          <w:lang w:val="hy-AM"/>
        </w:rPr>
        <w:t>5</w:t>
      </w:r>
      <w:r w:rsidR="00973FB1" w:rsidRPr="00A71D81">
        <w:rPr>
          <w:rFonts w:ascii="GHEA Grapalat" w:hAnsi="GHEA Grapalat"/>
          <w:sz w:val="20"/>
          <w:lang w:val="af-ZA"/>
        </w:rPr>
        <w:t>Հ</w:t>
      </w:r>
      <w:r w:rsidR="00973FB1" w:rsidRPr="00A71D81">
        <w:rPr>
          <w:rFonts w:ascii="GHEA Grapalat" w:hAnsi="GHEA Grapalat" w:cs="Sylfaen"/>
          <w:sz w:val="20"/>
          <w:szCs w:val="24"/>
          <w:lang w:val="ru-RU" w:eastAsia="en-US"/>
        </w:rPr>
        <w:t>անձնաժողովըհրավերիպահանջներինկատմամբբավարարգնահատվածհայտերներկայացրած</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ասնակիցներիցորոշումևհայտարարումէ</w:t>
      </w:r>
      <w:r w:rsidR="00D32414" w:rsidRPr="00A71D81">
        <w:rPr>
          <w:rFonts w:ascii="GHEA Grapalat" w:hAnsi="GHEA Grapalat" w:cs="Sylfaen"/>
          <w:sz w:val="20"/>
          <w:szCs w:val="24"/>
          <w:lang w:val="hy-AM" w:eastAsia="en-US"/>
        </w:rPr>
        <w:t>ընտրված</w:t>
      </w:r>
      <w:r w:rsidR="00973FB1"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ru-RU" w:eastAsia="en-US"/>
        </w:rPr>
        <w:t>Ապրանքներիգնմանդեպքումհանձնաժողովըգնահատումէնաևներկայացվածապրանքիամբողջականնկարագրերիհամապատասխանությունըհրավերիպահանջներին</w:t>
      </w:r>
      <w:r w:rsidR="00D32414" w:rsidRPr="00A71D81">
        <w:rPr>
          <w:rFonts w:ascii="GHEA Grapalat" w:hAnsi="GHEA Grapalat" w:cs="Sylfaen"/>
          <w:sz w:val="20"/>
          <w:szCs w:val="24"/>
          <w:lang w:val="af-ZA" w:eastAsia="en-US"/>
        </w:rPr>
        <w:t>:</w:t>
      </w:r>
      <w:r w:rsidR="009B6D58" w:rsidRPr="00A71D81">
        <w:rPr>
          <w:rFonts w:ascii="GHEA Grapalat" w:hAnsi="GHEA Grapalat" w:cs="Sylfaen"/>
          <w:sz w:val="20"/>
          <w:szCs w:val="24"/>
          <w:lang w:val="ru-RU" w:eastAsia="en-US"/>
        </w:rPr>
        <w:t>Առաջարկվածնվազագույնգներիհավասարությանդեպքում</w:t>
      </w:r>
      <w:r w:rsidR="00AE74A0">
        <w:rPr>
          <w:rFonts w:ascii="GHEA Grapalat" w:hAnsi="GHEA Grapalat" w:cs="Sylfaen"/>
          <w:sz w:val="20"/>
          <w:szCs w:val="24"/>
          <w:lang w:val="hy-AM"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ru-RU" w:eastAsia="en-US"/>
        </w:rPr>
        <w:t>և</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ասնակիցներինորոշելունպատակովհանձնաժողովինիստում</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ասնակիցներիհետվարվումենմիաժամանակյաբանակցություններ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եթենիստիններկաեն</w:t>
      </w:r>
      <w:r w:rsidR="00E56508">
        <w:rPr>
          <w:rFonts w:ascii="GHEA Grapalat" w:hAnsi="GHEA Grapalat" w:cs="Sylfaen"/>
          <w:sz w:val="20"/>
          <w:szCs w:val="24"/>
          <w:lang w:val="hy-AM" w:eastAsia="en-US"/>
        </w:rPr>
        <w:t>այդ</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համապատասխանլիազորությունունեցողներկայացուցիչները</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հակառակդեպքումհանձնաժողովինիստըկասեցվումէ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ևմեկաշխատանքայինօրվաընթացքումհանձնաժողովիքարտուղարը</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ներկայացրածմասնակիցներին</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միաժամանակծանուցումէգներինվազեցմանշուրջմիաժամանակյաբանակցություններիվարման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ժամիևվայրիմասին</w:t>
      </w:r>
      <w:r w:rsidRPr="00A71D81">
        <w:rPr>
          <w:rFonts w:ascii="GHEA Grapalat" w:hAnsi="GHEA Grapalat" w:cs="Sylfaen"/>
          <w:sz w:val="20"/>
          <w:szCs w:val="24"/>
          <w:lang w:val="af-ZA" w:eastAsia="en-US"/>
        </w:rPr>
        <w:t>,</w:t>
      </w:r>
    </w:p>
    <w:p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բանակցություններըվարվումենոչշուտ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քանծանուցումնուղարկվելուօրվանհաջորդողօրվանիցերկրորդ</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ru-RU" w:eastAsia="en-US"/>
        </w:rPr>
        <w:t>աշխատանքայինօրը</w:t>
      </w:r>
      <w:r w:rsidRPr="00A71D81">
        <w:rPr>
          <w:rFonts w:ascii="GHEA Grapalat" w:hAnsi="GHEA Grapalat" w:cs="Sylfaen"/>
          <w:sz w:val="20"/>
          <w:szCs w:val="24"/>
          <w:lang w:val="af-ZA" w:eastAsia="en-US"/>
        </w:rPr>
        <w:t xml:space="preserve">, </w:t>
      </w:r>
    </w:p>
    <w:p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տվյալպահիններկայացրածգնայինառաջարկըհրապարակվումէմյուս</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ևմինչևբանակցություններիհամարնախատեսվածվերջնաժամկետիավարտը</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ասնակիցըկարողէվերանայելիրգնայինառաջարկը</w:t>
      </w:r>
      <w:r w:rsidRPr="00A71D81">
        <w:rPr>
          <w:rFonts w:ascii="GHEA Grapalat" w:hAnsi="GHEA Grapalat" w:cs="Sylfaen"/>
          <w:sz w:val="20"/>
          <w:szCs w:val="24"/>
          <w:lang w:val="af-ZA" w:eastAsia="en-US"/>
        </w:rPr>
        <w:t>,</w:t>
      </w:r>
    </w:p>
    <w:p w:rsidR="00E56508" w:rsidRPr="00AE74A0" w:rsidRDefault="009B6D58" w:rsidP="00154FCB">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lastRenderedPageBreak/>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բանակցություններիհամարսահմանվածվերջնաժամկետըլրանալուպահին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ասնակիցներիներկայացրածգների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որոշվումևհայտարարվումեն</w:t>
      </w:r>
      <w:r w:rsidR="00AB1DD6" w:rsidRPr="00A71D81">
        <w:rPr>
          <w:rFonts w:ascii="GHEA Grapalat" w:hAnsi="GHEA Grapalat" w:cs="Sylfaen"/>
          <w:sz w:val="20"/>
          <w:lang w:val="hy-AM"/>
        </w:rPr>
        <w:t>ընտրված</w:t>
      </w:r>
      <w:r w:rsidRPr="00A71D81">
        <w:rPr>
          <w:rFonts w:ascii="GHEA Grapalat" w:hAnsi="GHEA Grapalat" w:cs="Sylfaen"/>
          <w:sz w:val="20"/>
          <w:lang w:val="ru-RU"/>
        </w:rPr>
        <w:t>և</w:t>
      </w:r>
      <w:r w:rsidR="00880C5E">
        <w:rPr>
          <w:rFonts w:ascii="GHEA Grapalat" w:hAnsi="GHEA Grapalat" w:cs="Sylfaen"/>
          <w:sz w:val="20"/>
          <w:lang w:val="hy-AM"/>
        </w:rPr>
        <w:t>այդպիսինչճանաչված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Եթեբանակցություններիարդյունքումմասնակիցներիներկայացրածգներըմնումենհավասար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գնմանընթացակարգնՕրենքի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ինկետիհիմանվրահայտարարվումէչկայացած</w:t>
      </w:r>
      <w:r w:rsidR="00E56508" w:rsidRPr="00AE74A0">
        <w:rPr>
          <w:rFonts w:ascii="GHEA Grapalat" w:hAnsi="GHEA Grapalat" w:cs="Sylfaen"/>
          <w:sz w:val="20"/>
          <w:lang w:val="af-ZA"/>
        </w:rPr>
        <w:t>:</w:t>
      </w:r>
    </w:p>
    <w:p w:rsidR="00E56508" w:rsidRPr="00AE74A0"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Եթեհրավերիպահանջներինկատմամբբավարարգնահատվածհայտերներկայացրածմասնակիցներիգներըգերազանցումենգնմանգինը</w:t>
      </w:r>
      <w:r w:rsidRPr="00AE74A0">
        <w:rPr>
          <w:rFonts w:ascii="GHEA Grapalat" w:hAnsi="GHEA Grapalat" w:cs="Sylfaen"/>
          <w:sz w:val="20"/>
          <w:lang w:val="af-ZA"/>
        </w:rPr>
        <w:t xml:space="preserve">, </w:t>
      </w:r>
      <w:r w:rsidRPr="00AE74A0">
        <w:rPr>
          <w:rFonts w:ascii="GHEA Grapalat" w:hAnsi="GHEA Grapalat" w:cs="Sylfaen"/>
          <w:sz w:val="20"/>
          <w:lang w:val="ru-RU"/>
        </w:rPr>
        <w:t>ապագնահատողհանձնաժողովըկարողէցածրգնայինառաջարկներկայացրածմասնակցինհայտարարելընտրվածմասնակից՝պայմանով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վերջինիսհետկնքվողպայմանագրովնախատեսվածկողմերիիրավունքներնուպարտականություններնուժիմեջենմտնումգնմանգինըգերազանցողչափովլրացուցիչֆինանսականմիջոցներնախատեսվելուևդրահիմանվրակողմերիմիջևհամաձայնագիրկնքելու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կնքվումէլրացուցիչֆինանսականմիջոցներընախատեսվելունհաջորդողտասնհինգաշխատանքայինօրվաընթացքում՝ապրանքներիմատակարարմանժամկետներըերկարաձգելովպայմանագրիկնքմանօրվանիցմինչևհամաձայնագրիկնքմանօրնընկած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Սույնկետիհամաձայնկնքվածպայմանագիրըլուծվումէ</w:t>
      </w:r>
      <w:r w:rsidRPr="00AE74A0">
        <w:rPr>
          <w:rFonts w:ascii="GHEA Grapalat" w:hAnsi="GHEA Grapalat" w:cs="Sylfaen"/>
          <w:sz w:val="20"/>
          <w:lang w:val="af-ZA"/>
        </w:rPr>
        <w:t xml:space="preserve">, </w:t>
      </w:r>
      <w:r w:rsidRPr="00AE74A0">
        <w:rPr>
          <w:rFonts w:ascii="GHEA Grapalat" w:hAnsi="GHEA Grapalat" w:cs="Sylfaen"/>
          <w:sz w:val="20"/>
          <w:lang w:val="ru-RU"/>
        </w:rPr>
        <w:t>եթեկնքելունհաջորդողվաթսունօրացուցայինօրվաընթացքումլրացուցիչֆինանսականմիջոցներչեննախատեսվում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Սույնկետիպարբերությանպահանջներըչենկիրառվում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երբհայտերներկայացրելենմեկիցավելմասնակիցներևմիայնմեկմասնակցիհայտնէգնահատվելհրավերիպահանջներինբավարար</w:t>
      </w:r>
      <w:r w:rsidRPr="00AE74A0">
        <w:rPr>
          <w:rFonts w:ascii="GHEA Grapalat" w:hAnsi="GHEA Grapalat" w:cs="Sylfaen"/>
          <w:sz w:val="20"/>
          <w:lang w:val="af-ZA"/>
        </w:rPr>
        <w:t>:</w:t>
      </w:r>
    </w:p>
    <w:p w:rsidR="00E56508" w:rsidRPr="00154FCB" w:rsidRDefault="00E56508" w:rsidP="00E56508">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Սույնկետի</w:t>
      </w:r>
      <w:r w:rsidR="00AE74A0">
        <w:rPr>
          <w:rFonts w:ascii="GHEA Grapalat" w:hAnsi="GHEA Grapalat" w:cs="Sylfaen"/>
          <w:sz w:val="20"/>
          <w:lang w:val="ru-RU"/>
        </w:rPr>
        <w:t>չկիրառմանդեպքումընթացակարգը</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ինմասի</w:t>
      </w:r>
      <w:r w:rsidRPr="00154FCB">
        <w:rPr>
          <w:rFonts w:ascii="GHEA Grapalat" w:hAnsi="GHEA Grapalat" w:cs="Sylfaen"/>
          <w:sz w:val="20"/>
          <w:lang w:val="af-ZA"/>
        </w:rPr>
        <w:t xml:space="preserve"> 1-</w:t>
      </w:r>
      <w:r w:rsidRPr="00AE74A0">
        <w:rPr>
          <w:rFonts w:ascii="GHEA Grapalat" w:hAnsi="GHEA Grapalat" w:cs="Sylfaen"/>
          <w:sz w:val="20"/>
          <w:lang w:val="ru-RU"/>
        </w:rPr>
        <w:t>ինկետիհիմանվրահայտարարվումէչկայացած</w:t>
      </w:r>
      <w:r w:rsidRPr="00154FCB">
        <w:rPr>
          <w:rFonts w:ascii="GHEA Grapalat" w:hAnsi="GHEA Grapalat" w:cs="Sylfaen"/>
          <w:sz w:val="20"/>
          <w:lang w:val="af-ZA"/>
        </w:rPr>
        <w:t>:</w:t>
      </w:r>
    </w:p>
    <w:p w:rsidR="00B514E8" w:rsidRPr="00A71D81" w:rsidRDefault="00FD2748" w:rsidP="00EF3662">
      <w:pPr>
        <w:ind w:firstLine="708"/>
        <w:jc w:val="both"/>
        <w:rPr>
          <w:rFonts w:ascii="GHEA Grapalat" w:hAnsi="GHEA Grapalat"/>
          <w:sz w:val="20"/>
          <w:szCs w:val="20"/>
          <w:lang w:val="hy-AM"/>
        </w:rPr>
      </w:pPr>
      <w:r w:rsidRPr="00A71D81">
        <w:rPr>
          <w:rFonts w:ascii="GHEA Grapalat" w:hAnsi="GHEA Grapalat"/>
          <w:sz w:val="20"/>
          <w:szCs w:val="20"/>
          <w:lang w:val="af-ZA"/>
        </w:rPr>
        <w:t>8</w:t>
      </w:r>
      <w:r w:rsidR="00C82BD2" w:rsidRPr="00A71D81">
        <w:rPr>
          <w:rFonts w:ascii="GHEA Grapalat" w:hAnsi="GHEA Grapalat"/>
          <w:sz w:val="20"/>
          <w:szCs w:val="20"/>
          <w:lang w:val="af-ZA"/>
        </w:rPr>
        <w:t>.</w:t>
      </w:r>
      <w:r w:rsidR="004348F9" w:rsidRPr="00A71D81">
        <w:rPr>
          <w:rFonts w:ascii="GHEA Grapalat" w:hAnsi="GHEA Grapalat"/>
          <w:sz w:val="20"/>
          <w:szCs w:val="20"/>
          <w:lang w:val="af-ZA"/>
        </w:rPr>
        <w:t>7</w:t>
      </w:r>
      <w:r w:rsidR="00753C9B" w:rsidRPr="00A71D81">
        <w:rPr>
          <w:rFonts w:ascii="GHEA Grapalat" w:hAnsi="GHEA Grapalat"/>
          <w:sz w:val="20"/>
          <w:szCs w:val="20"/>
          <w:lang w:val="af-ZA"/>
        </w:rPr>
        <w:t>Պ</w:t>
      </w:r>
      <w:r w:rsidR="00B514E8" w:rsidRPr="00A71D81">
        <w:rPr>
          <w:rFonts w:ascii="GHEA Grapalat" w:hAnsi="GHEA Grapalat"/>
          <w:sz w:val="20"/>
          <w:szCs w:val="20"/>
          <w:lang w:val="af-ZA"/>
        </w:rPr>
        <w:t xml:space="preserve">ահանջի դեպքում </w:t>
      </w:r>
      <w:r w:rsidR="00AD522C" w:rsidRPr="00A71D81">
        <w:rPr>
          <w:rFonts w:ascii="GHEA Grapalat" w:hAnsi="GHEA Grapalat"/>
          <w:sz w:val="20"/>
          <w:szCs w:val="20"/>
          <w:lang w:val="af-ZA"/>
        </w:rPr>
        <w:t xml:space="preserve">որևէ </w:t>
      </w:r>
      <w:r w:rsidR="007210AC" w:rsidRPr="00A71D81">
        <w:rPr>
          <w:rFonts w:ascii="GHEA Grapalat" w:hAnsi="GHEA Grapalat"/>
          <w:sz w:val="20"/>
          <w:szCs w:val="20"/>
          <w:lang w:val="af-ZA"/>
        </w:rPr>
        <w:t>մ</w:t>
      </w:r>
      <w:r w:rsidR="00B514E8" w:rsidRPr="00A71D81">
        <w:rPr>
          <w:rFonts w:ascii="GHEA Grapalat" w:hAnsi="GHEA Grapalat"/>
          <w:sz w:val="20"/>
          <w:szCs w:val="20"/>
          <w:lang w:val="af-ZA"/>
        </w:rPr>
        <w:t xml:space="preserve">ասնակցի հայտիպատճենները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rPr>
        <w:t xml:space="preserve">այլ </w:t>
      </w:r>
      <w:r w:rsidR="007B36E4" w:rsidRPr="00A71D81">
        <w:rPr>
          <w:rFonts w:ascii="GHEA Grapalat" w:hAnsi="GHEA Grapalat"/>
          <w:sz w:val="20"/>
          <w:szCs w:val="20"/>
          <w:lang w:val="af-ZA"/>
        </w:rPr>
        <w:t>մ</w:t>
      </w:r>
      <w:r w:rsidR="00B514E8" w:rsidRPr="00A71D81">
        <w:rPr>
          <w:rFonts w:ascii="GHEA Grapalat" w:hAnsi="GHEA Grapalat"/>
          <w:sz w:val="20"/>
          <w:szCs w:val="20"/>
          <w:lang w:val="af-ZA"/>
        </w:rPr>
        <w:t>ասնակցին:</w:t>
      </w:r>
      <w:r w:rsidR="007B6811"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rPr>
        <w:t xml:space="preserve">հայտում ներառված </w:t>
      </w:r>
      <w:r w:rsidR="007B6811" w:rsidRPr="00A71D81">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rPr>
        <w:t xml:space="preserve">հանձնաժողովի </w:t>
      </w:r>
      <w:r w:rsidR="007B6811" w:rsidRPr="00A71D81">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rPr>
        <w:t>:</w:t>
      </w:r>
    </w:p>
    <w:p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sidR="002B121D" w:rsidRPr="00A71D81">
        <w:rPr>
          <w:rFonts w:ascii="GHEA Grapalat" w:hAnsi="GHEA Grapalat"/>
          <w:sz w:val="20"/>
          <w:lang w:val="af-ZA"/>
        </w:rPr>
        <w:t>.</w:t>
      </w:r>
      <w:r w:rsidR="004348F9" w:rsidRPr="00A71D81">
        <w:rPr>
          <w:rFonts w:ascii="GHEA Grapalat" w:hAnsi="GHEA Grapalat"/>
          <w:sz w:val="20"/>
          <w:lang w:val="af-ZA"/>
        </w:rPr>
        <w:t>8</w:t>
      </w:r>
      <w:r w:rsidR="002B121D" w:rsidRPr="00A71D81">
        <w:rPr>
          <w:rFonts w:ascii="GHEA Grapalat" w:hAnsi="GHEA Grapalat"/>
          <w:sz w:val="20"/>
          <w:lang w:val="af-ZA"/>
        </w:rPr>
        <w:t xml:space="preserve"> Եթե հայտերի բացման</w:t>
      </w:r>
      <w:r w:rsidR="00DE1C00" w:rsidRPr="00A71D81">
        <w:rPr>
          <w:rFonts w:ascii="GHEA Grapalat" w:hAnsi="GHEA Grapalat"/>
          <w:sz w:val="20"/>
          <w:lang w:val="hy-AM"/>
        </w:rPr>
        <w:t xml:space="preserve"> և գնահատման</w:t>
      </w:r>
      <w:r w:rsidR="002B121D" w:rsidRPr="00A71D81">
        <w:rPr>
          <w:rFonts w:ascii="GHEA Grapalat" w:hAnsi="GHEA Grapalat"/>
          <w:sz w:val="20"/>
          <w:lang w:val="af-ZA"/>
        </w:rPr>
        <w:t xml:space="preserve"> նիստի ընթացքում</w:t>
      </w:r>
      <w:r w:rsidR="002B121D" w:rsidRPr="00A71D81">
        <w:rPr>
          <w:rFonts w:ascii="GHEA Grapalat" w:hAnsi="GHEA Grapalat" w:cs="Sylfaen"/>
          <w:sz w:val="20"/>
          <w:szCs w:val="24"/>
          <w:lang w:val="hy-AM" w:eastAsia="en-US"/>
        </w:rPr>
        <w:t>իրականացվածգնահատմանարդյուն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հայտումարձանագրվումենանհամապատասխանություններ՝հրավերիպահանջներինկատմամբ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ապահանձնաժողովըմեկաշխատանքայինօրովկասեցնումէնիստը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իսկհանձնաժողովիքարտուղարընույնօրըդրամասին</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տեղեկացնումէ</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ասնակցին՝առաջարկելովմինչևկասեցմանժամկետիավարտըշտկելանհամապատասխանությունը</w:t>
      </w:r>
      <w:r w:rsidR="002B121D" w:rsidRPr="00A71D81">
        <w:rPr>
          <w:rFonts w:ascii="GHEA Grapalat" w:hAnsi="GHEA Grapalat" w:cs="Sylfaen"/>
          <w:sz w:val="20"/>
          <w:szCs w:val="24"/>
          <w:lang w:val="af-ZA" w:eastAsia="en-US"/>
        </w:rPr>
        <w:t>:</w:t>
      </w:r>
    </w:p>
    <w:p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p>
    <w:p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hy-AM" w:eastAsia="en-US"/>
        </w:rPr>
        <w:t>Եթեսույնհրավերի</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hy-AM" w:eastAsia="en-US"/>
        </w:rPr>
        <w:t>կետովսահմանվածժամկետում</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ասնակիցըշտկումէարձանագրվածանհամապատասխանությունը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սհայտըգնահատվումէբավարար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hy-AM" w:eastAsia="en-US"/>
        </w:rPr>
        <w:t>հայտըգնահատվումէանբավարարևմերժվում</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rsidR="00F40755" w:rsidRPr="00F40755" w:rsidRDefault="00A150A9" w:rsidP="00F40755">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F40755" w:rsidRPr="00F40755">
        <w:rPr>
          <w:rFonts w:ascii="GHEA Grapalat" w:hAnsi="GHEA Grapalat" w:cs="Sylfaen"/>
          <w:szCs w:val="24"/>
          <w:lang w:val="hy-AM"/>
        </w:rPr>
        <w:t>Հանձնաժողովիանդամըկամքարտուղարըչիկարողմասնակցելհանձնաժողովիաշխատանքներին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ընթացքումպարզվումէ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որվերջիններիսկողմիցհիմնադրվածկամբաժնեմաս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կամիրենցմերձավորազգակցությամբկամխնամիությամբկապվածանձը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թոռ,ինչպեսնաևամուսնուծնող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կամայդանձիկողմիցհիմնադրվածկամբաժնեմաս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ունեցողկազմակերպությունըսույնընթացակարգինմասնակցելուհամարներկայացրելէհայտ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Եթեառկաէսույնկետովնախատեսվածպայմանը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 սույն ընթացակարգիառնչությամբշահերիբախումունեցողհանձնաժողովիանդամըկամքարտուղարը անհապաղինքնաբացարկէհայտնումսույնընթացակարգից</w:t>
      </w:r>
      <w:r w:rsidR="00F40755" w:rsidRPr="00F40755">
        <w:rPr>
          <w:rFonts w:ascii="GHEA Grapalat" w:hAnsi="GHEA Grapalat" w:cs="Sylfaen"/>
          <w:szCs w:val="24"/>
        </w:rPr>
        <w:t xml:space="preserve">: </w:t>
      </w:r>
    </w:p>
    <w:p w:rsidR="00FC4575"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szCs w:val="24"/>
          <w:lang w:val="hy-AM"/>
        </w:rPr>
        <w:t>Արձանագրություննստորագրումենհանձնաժողովինիստիններկաանդամները։</w:t>
      </w:r>
    </w:p>
    <w:p w:rsidR="00E65F37" w:rsidRPr="00A71D81" w:rsidRDefault="00A150A9" w:rsidP="00D571F0">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lastRenderedPageBreak/>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E65F37" w:rsidRPr="00A71D81">
        <w:rPr>
          <w:rFonts w:ascii="GHEA Grapalat" w:hAnsi="GHEA Grapalat" w:cs="Sylfaen"/>
          <w:szCs w:val="24"/>
        </w:rPr>
        <w:t xml:space="preserve">հաջորդող աշխատանքային օրը` </w:t>
      </w:r>
    </w:p>
    <w:p w:rsidR="00255D6A" w:rsidRPr="006D2E03" w:rsidRDefault="00A24827" w:rsidP="00EF3662">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6D2E03" w:rsidRDefault="008B73CD" w:rsidP="00EF3662">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րդկետովնախատեսվածհիմքերնիհայտգալու</w:t>
      </w:r>
      <w:r w:rsidR="00F40755" w:rsidRPr="006D2E03">
        <w:rPr>
          <w:rFonts w:ascii="GHEA Grapalat" w:hAnsi="GHEA Grapalat" w:cs="Sylfaen"/>
          <w:sz w:val="20"/>
          <w:lang w:val="ru-RU"/>
        </w:rPr>
        <w:t>դեպքումպատվիրատուիղեկավարիպատճառաբանվածորոշմանհիմանվրալիազորվածմարմինըմասնակցիններառումէգնումներիգործընթացինմասնակցելուիրավունքչունեցողմասնակիցներիցուցակում։Ընդորում</w:t>
      </w:r>
      <w:r w:rsidR="00F40755" w:rsidRPr="006D2E03">
        <w:rPr>
          <w:rFonts w:ascii="Calibri" w:hAnsi="Calibri" w:cs="Calibri"/>
          <w:sz w:val="20"/>
          <w:lang w:val="af-ZA"/>
        </w:rPr>
        <w:t> </w:t>
      </w:r>
      <w:r w:rsidR="00F40755" w:rsidRPr="006D2E03">
        <w:rPr>
          <w:rFonts w:ascii="GHEA Grapalat" w:hAnsi="GHEA Grapalat" w:cs="Sylfaen"/>
          <w:sz w:val="20"/>
          <w:lang w:val="ru-RU"/>
        </w:rPr>
        <w:t>սույնկետումնշվածորոշումըպատվիրատուիղեկավարըկայացնումէգնմանընթացակարգըչկայացածհայտարարվելուկամկնքվածպայմանագրիվերաբերյալհայտարարությունըհրապարակելուկամպայմանագիրըմիակողմանիլուծելումասինհայտարարությունը</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հրապարակելուօրվանհաջորդողտասն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Որոշումըկայացվելունհաջորդողօրըայն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տրամադրվումէլիազորվածմարմնինևմասնակցին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մարմինըմասնակցիններառումէգնումներիգործընթացինմասնակցելուիրավունքչունեցողմասնակիցներիցուցակումորոշումնստանալունհաջորդողքառասուներորդ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որոշումնստանալունհաջորդողքառասուներորդօրվադրությամբմասնակցիկողմիցորոշմանբողոքարկմանվերաբերյալհարուցվածևչավարտվածդատականգործիառկայության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տվյալդատականգործովեզրափակիչդատականակտնուժիմեջմտնելուօրվանհաջորդողհինգ</w:t>
      </w:r>
      <w:r w:rsidR="00F40755" w:rsidRPr="006D2E03">
        <w:rPr>
          <w:rFonts w:ascii="GHEA Grapalat" w:hAnsi="GHEA Grapalat" w:cs="Sylfaen"/>
          <w:sz w:val="20"/>
        </w:rPr>
        <w:t>երորդ</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եթեդատականքննությանարդյունքովորոշմանկատարմանհնարավորությունըչիվերացել</w:t>
      </w:r>
      <w:r w:rsidR="00DB4EFF" w:rsidRPr="006D2E03">
        <w:rPr>
          <w:rFonts w:ascii="GHEA Grapalat" w:hAnsi="GHEA Grapalat" w:cs="Sylfaen"/>
          <w:sz w:val="20"/>
          <w:lang w:val="hy-AM"/>
        </w:rPr>
        <w:t>։</w:t>
      </w:r>
    </w:p>
    <w:p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rsidR="00DB4EFF" w:rsidRPr="006D2E03" w:rsidRDefault="00DB4EFF" w:rsidP="00B225D7">
      <w:pPr>
        <w:pStyle w:val="aff3"/>
        <w:numPr>
          <w:ilvl w:val="0"/>
          <w:numId w:val="5"/>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նինորոշումըներկայացվելուվերջնաժամկետըլրանալուօրվադրությամբմասնակիցըկամպայմանագիրըկնքածանձըվճարելէ</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Default="00DB4EFF" w:rsidP="00B225D7">
      <w:pPr>
        <w:pStyle w:val="aff3"/>
        <w:numPr>
          <w:ilvl w:val="0"/>
          <w:numId w:val="5"/>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լիազորվածմարմ</w:t>
      </w:r>
      <w:r w:rsidRPr="006D2E03">
        <w:rPr>
          <w:rFonts w:ascii="GHEA Grapalat" w:hAnsi="GHEA Grapalat" w:cs="Sylfaen"/>
          <w:sz w:val="20"/>
        </w:rPr>
        <w:t>նինորոշումըներկայացվելուվերջնաժամկետըլրանալուցհետո</w:t>
      </w:r>
      <w:r w:rsidRPr="006D2E03">
        <w:rPr>
          <w:rFonts w:ascii="GHEA Grapalat" w:hAnsi="GHEA Grapalat" w:cs="Sylfaen"/>
          <w:sz w:val="20"/>
          <w:lang w:val="af-ZA"/>
        </w:rPr>
        <w:t xml:space="preserve">, </w:t>
      </w:r>
      <w:r w:rsidRPr="006D2E03">
        <w:rPr>
          <w:rFonts w:ascii="GHEA Grapalat" w:hAnsi="GHEA Grapalat" w:cs="Sylfaen"/>
          <w:sz w:val="20"/>
        </w:rPr>
        <w:t>բայցոչուշ</w:t>
      </w:r>
      <w:r w:rsidRPr="006D2E03">
        <w:rPr>
          <w:rFonts w:ascii="GHEA Grapalat" w:hAnsi="GHEA Grapalat" w:cs="Sylfaen"/>
          <w:sz w:val="20"/>
          <w:lang w:val="af-ZA"/>
        </w:rPr>
        <w:t xml:space="preserve">, </w:t>
      </w:r>
      <w:r w:rsidRPr="006D2E03">
        <w:rPr>
          <w:rFonts w:ascii="GHEA Grapalat" w:hAnsi="GHEA Grapalat" w:cs="Sylfaen"/>
          <w:sz w:val="20"/>
        </w:rPr>
        <w:t>քանմասնակցինկամպայմանագիրկնքածանձինցուցակումներառելուվերջնաժամկետըլրանալուօրը</w:t>
      </w:r>
      <w:r w:rsidRPr="006D2E03">
        <w:rPr>
          <w:rFonts w:ascii="GHEA Grapalat" w:hAnsi="GHEA Grapalat" w:cs="Sylfaen"/>
          <w:sz w:val="20"/>
          <w:lang w:val="af-ZA"/>
        </w:rPr>
        <w:t xml:space="preserve">, </w:t>
      </w:r>
      <w:r w:rsidRPr="006D2E03">
        <w:rPr>
          <w:rFonts w:ascii="GHEA Grapalat" w:hAnsi="GHEA Grapalat" w:cs="Sylfaen"/>
          <w:sz w:val="20"/>
        </w:rPr>
        <w:t>ապապատվիրատունդրամասինգրավորտեղեկացնումէլիազորվածմարմին</w:t>
      </w:r>
      <w:r w:rsidRPr="006D2E03">
        <w:rPr>
          <w:rFonts w:ascii="GHEA Grapalat" w:hAnsi="GHEA Grapalat" w:cs="Sylfaen"/>
          <w:sz w:val="20"/>
          <w:lang w:val="af-ZA"/>
        </w:rPr>
        <w:t xml:space="preserve">, </w:t>
      </w:r>
      <w:r w:rsidRPr="006D2E03">
        <w:rPr>
          <w:rFonts w:ascii="GHEA Grapalat" w:hAnsi="GHEA Grapalat" w:cs="Sylfaen"/>
          <w:sz w:val="20"/>
        </w:rPr>
        <w:t>որիհիմանվրամասնակիցըչիներառվումցուցակում</w:t>
      </w:r>
      <w:r w:rsidRPr="006D2E03">
        <w:rPr>
          <w:rFonts w:ascii="GHEA Grapalat" w:hAnsi="GHEA Grapalat" w:cs="Sylfaen"/>
          <w:sz w:val="20"/>
          <w:lang w:val="af-ZA"/>
        </w:rPr>
        <w:t>:</w:t>
      </w:r>
    </w:p>
    <w:p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եթեմասնակցիգնումներինմասնակցելուիրավունքունենալու մասին դիմում-հայտարարությունը որակվումէորպեսիրականությանըչհամապատասխանողկամմասնակիցը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հրավերովսահմանվածկարգովևժամկետներումչիներկայացնումհրավերովնախատեսվածփաստաթղթերը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կամընտրվածմասնակիցըչիներկայացնումորակավորմանկամպայմանագրիապահովումկամ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արդյունքումհամաձայնագիրկնքելունպատակովպայմանագիրըկնքածանձըսահմանվածժամկետումմիակողմանիհաստատվածհայտարարության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այսուհետնաևտուժանք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ձևովներկայացվածպայմանագրիև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որակավորմանապահովումըչիփոխարինումբանկայիներաշխիք</w:t>
      </w:r>
      <w:r w:rsidR="00266B8B" w:rsidRPr="00AE74A0">
        <w:rPr>
          <w:rFonts w:ascii="GHEA Grapalat" w:hAnsi="GHEA Grapalat" w:cs="Sylfaen"/>
          <w:sz w:val="20"/>
          <w:lang w:val="hy-AM"/>
        </w:rPr>
        <w:t>ո</w:t>
      </w:r>
      <w:r w:rsidR="00266B8B" w:rsidRPr="00AE74A0">
        <w:rPr>
          <w:rFonts w:ascii="GHEA Grapalat" w:hAnsi="GHEA Grapalat" w:cs="Sylfaen"/>
          <w:sz w:val="20"/>
        </w:rPr>
        <w:t>վկամկանխիկփողով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ապաայդհանգամանքըհամարվումէորպեսգնմանգործընթացիշրջանակումմասնակցիստանձնվածպարտավորությանխախտում</w:t>
      </w:r>
      <w:r w:rsidR="00266B8B" w:rsidRPr="00AE74A0">
        <w:rPr>
          <w:rFonts w:ascii="GHEA Grapalat" w:hAnsi="GHEA Grapalat" w:cs="Sylfaen"/>
          <w:sz w:val="20"/>
          <w:lang w:val="af-ZA"/>
        </w:rPr>
        <w:t xml:space="preserve">: </w:t>
      </w:r>
    </w:p>
    <w:p w:rsidR="00B54F63" w:rsidRPr="006D2E03" w:rsidRDefault="00E17B5D"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007A5810" w:rsidRPr="006D2E03">
        <w:rPr>
          <w:rFonts w:ascii="GHEA Grapalat" w:hAnsi="GHEA Grapalat" w:cs="Sylfaen"/>
          <w:sz w:val="20"/>
          <w:szCs w:val="24"/>
          <w:lang w:val="ru-RU" w:eastAsia="en-US"/>
        </w:rPr>
        <w:t>Սույն</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ինմասի</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Pr="006D2E03">
        <w:rPr>
          <w:rFonts w:ascii="GHEA Grapalat" w:hAnsi="GHEA Grapalat" w:cs="Sylfaen"/>
          <w:sz w:val="20"/>
          <w:szCs w:val="24"/>
          <w:lang w:val="ru-RU" w:eastAsia="en-US"/>
        </w:rPr>
        <w:t>կետումնշված</w:t>
      </w:r>
      <w:r w:rsidR="007A5810" w:rsidRPr="006D2E03">
        <w:rPr>
          <w:rFonts w:ascii="GHEA Grapalat" w:hAnsi="GHEA Grapalat" w:cs="Sylfaen"/>
          <w:sz w:val="20"/>
          <w:szCs w:val="24"/>
          <w:lang w:val="ru-RU" w:eastAsia="en-US"/>
        </w:rPr>
        <w:t>փաստաթղթերը</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սահմանվածժամկետում</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ժողովիքարտուղարիններկայաց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EF2159" w:rsidRPr="006D2E03">
        <w:rPr>
          <w:rFonts w:ascii="GHEA Grapalat" w:hAnsi="GHEA Grapalat" w:cs="Sylfaen"/>
          <w:sz w:val="20"/>
          <w:szCs w:val="24"/>
          <w:lang w:eastAsia="en-US"/>
        </w:rPr>
        <w:t>է</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lastRenderedPageBreak/>
        <w:t>սույնհրավերովնախատեսվածէլեկտրոնայինփոստին</w:t>
      </w:r>
      <w:r w:rsidR="00FE20B2" w:rsidRPr="006D2E03">
        <w:rPr>
          <w:rFonts w:ascii="GHEA Grapalat" w:hAnsi="GHEA Grapalat" w:cs="Sylfaen"/>
          <w:sz w:val="20"/>
          <w:szCs w:val="24"/>
          <w:lang w:eastAsia="en-US"/>
        </w:rPr>
        <w:t>ուղարկելումիջոցով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Քարտուղարըպարտավորէփաստաթղթերնստանալուօրըհաստատելդրանցստանալուհանգամանքը՝սույնհրավերումնշվածիրէլեկտրոնային</w:t>
      </w:r>
      <w:r w:rsidR="007A5810" w:rsidRPr="00A71D81">
        <w:rPr>
          <w:rFonts w:ascii="GHEA Grapalat" w:hAnsi="GHEA Grapalat" w:cs="Sylfaen"/>
          <w:sz w:val="20"/>
          <w:szCs w:val="24"/>
          <w:lang w:val="ru-RU" w:eastAsia="en-US"/>
        </w:rPr>
        <w:t>փոստիցմասնակցիէլեկտրոնայինփոստինհավաստումուղարկելումիջոցով</w:t>
      </w:r>
      <w:r w:rsidR="007A5810" w:rsidRPr="00A71D81">
        <w:rPr>
          <w:rFonts w:ascii="GHEA Grapalat" w:hAnsi="GHEA Grapalat" w:cs="Sylfaen"/>
          <w:sz w:val="20"/>
          <w:szCs w:val="24"/>
          <w:lang w:val="af-ZA" w:eastAsia="en-US"/>
        </w:rPr>
        <w:t>:</w:t>
      </w:r>
    </w:p>
    <w:p w:rsidR="002B121D"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2B121D" w:rsidRPr="00A71D81">
        <w:rPr>
          <w:rFonts w:ascii="GHEA Grapalat" w:hAnsi="GHEA Grapalat" w:cs="Sylfaen"/>
          <w:szCs w:val="24"/>
          <w:lang w:val="ru-RU"/>
        </w:rPr>
        <w:t>Մասնակիցներըևնրանցներկայացուցիչներըկարողեններկա</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հանձնաժողովինիստերին։</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նրանցներկայացուցիչները</w:t>
      </w:r>
      <w:r w:rsidR="002B121D" w:rsidRPr="00A71D81">
        <w:rPr>
          <w:rFonts w:ascii="GHEA Grapalat" w:hAnsi="GHEA Grapalat" w:cs="Sylfaen"/>
          <w:szCs w:val="24"/>
          <w:lang w:val="ru-RU"/>
        </w:rPr>
        <w:t>կարողենպահանջելհանձնաժողովինիստերիարձանագրություններիպատճենները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որոնքտրամադրվումենմեկօրացուցայինօրվաընթացքում։</w:t>
      </w:r>
    </w:p>
    <w:p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CD1E70" w:rsidRPr="00A71D81">
        <w:rPr>
          <w:rFonts w:ascii="GHEA Grapalat" w:hAnsi="GHEA Grapalat" w:cs="Sylfaen"/>
          <w:sz w:val="20"/>
          <w:lang w:val="ru-RU"/>
        </w:rPr>
        <w:t>Հանձնաժողովիև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պատվիրատուիկողմիցէլեկտրոնայինծանուցումներնուղարկվումենմասնակցի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իսկմասնակցիկողմից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իրհայտումնշվածէլեկտրոնայինփոստիցսույնհրավերումնշված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հանձնաժողովիքարտուղարիէլեկտրոնայինփոստին</w:t>
      </w:r>
      <w:r w:rsidR="00CD1E70" w:rsidRPr="00A71D81">
        <w:rPr>
          <w:rFonts w:ascii="GHEA Grapalat" w:hAnsi="GHEA Grapalat"/>
          <w:sz w:val="20"/>
          <w:szCs w:val="20"/>
          <w:lang w:val="af-ZA"/>
        </w:rPr>
        <w:t>ուղարկվելու միջոցով:</w:t>
      </w:r>
    </w:p>
    <w:p w:rsidR="00CD1E70" w:rsidRPr="00A71D81" w:rsidRDefault="00CD1E70" w:rsidP="00CD1E70">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A71D81" w:rsidRDefault="00A150A9" w:rsidP="00EF3662">
      <w:pPr>
        <w:pStyle w:val="23"/>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Հայտերիգնահատումըևընտրված մասնակցի որոշումնիրականացվումէըստառանձինչափաբաժինների</w:t>
      </w:r>
      <w:r w:rsidR="001258CE">
        <w:rPr>
          <w:rFonts w:ascii="GHEA Grapalat" w:hAnsi="GHEA Grapalat" w:cs="Sylfaen"/>
          <w:lang w:val="hy-AM"/>
        </w:rPr>
        <w:t>:</w:t>
      </w:r>
      <w:r w:rsidR="001258CE">
        <w:rPr>
          <w:rStyle w:val="af6"/>
          <w:rFonts w:ascii="GHEA Grapalat" w:hAnsi="GHEA Grapalat" w:cs="Sylfaen"/>
          <w:lang w:val="hy-AM"/>
        </w:rPr>
        <w:footnoteReference w:id="8"/>
      </w:r>
    </w:p>
    <w:p w:rsidR="00583092" w:rsidRPr="00A71D81" w:rsidRDefault="00A150A9" w:rsidP="00EF3662">
      <w:pPr>
        <w:ind w:firstLine="567"/>
        <w:jc w:val="both"/>
        <w:rPr>
          <w:rFonts w:ascii="GHEA Grapalat" w:hAnsi="GHEA Grapalat"/>
          <w:sz w:val="20"/>
          <w:szCs w:val="20"/>
          <w:lang w:val="af-ZA"/>
        </w:rPr>
      </w:pPr>
      <w:r w:rsidRPr="00A71D81">
        <w:rPr>
          <w:rFonts w:ascii="GHEA Grapalat" w:hAnsi="GHEA Grapalat"/>
          <w:sz w:val="20"/>
          <w:szCs w:val="20"/>
          <w:lang w:val="af-ZA"/>
        </w:rPr>
        <w:t>8</w:t>
      </w:r>
      <w:r w:rsidR="009E35C5" w:rsidRPr="00A71D81">
        <w:rPr>
          <w:rFonts w:ascii="GHEA Grapalat" w:hAnsi="GHEA Grapalat"/>
          <w:sz w:val="20"/>
          <w:szCs w:val="20"/>
          <w:lang w:val="af-ZA"/>
        </w:rPr>
        <w:t>.</w:t>
      </w:r>
      <w:r w:rsidR="00436F47" w:rsidRPr="00A71D81">
        <w:rPr>
          <w:rFonts w:ascii="GHEA Grapalat" w:hAnsi="GHEA Grapalat"/>
          <w:sz w:val="20"/>
          <w:szCs w:val="20"/>
          <w:lang w:val="af-ZA"/>
        </w:rPr>
        <w:t xml:space="preserve">19 </w:t>
      </w:r>
      <w:r w:rsidR="00583092" w:rsidRPr="00A71D81">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rPr>
        <w:t xml:space="preserve">ի որոշմամբ </w:t>
      </w:r>
      <w:r w:rsidR="00583092" w:rsidRPr="00A71D81">
        <w:rPr>
          <w:rFonts w:ascii="GHEA Grapalat" w:hAnsi="GHEA Grapalat"/>
          <w:sz w:val="20"/>
          <w:szCs w:val="20"/>
          <w:lang w:val="af-ZA"/>
        </w:rPr>
        <w:t>ընտրված մասնակ</w:t>
      </w:r>
      <w:r w:rsidR="002E0966" w:rsidRPr="00A71D81">
        <w:rPr>
          <w:rFonts w:ascii="GHEA Grapalat" w:hAnsi="GHEA Grapalat"/>
          <w:sz w:val="20"/>
          <w:szCs w:val="20"/>
          <w:lang w:val="af-ZA"/>
        </w:rPr>
        <w:t xml:space="preserve">ից է ճանաչվում հաջորդող տեղ զբաղեցրած մասնակիցը՝ </w:t>
      </w:r>
      <w:r w:rsidR="00583092" w:rsidRPr="00A71D81">
        <w:rPr>
          <w:rFonts w:ascii="GHEA Grapalat" w:hAnsi="GHEA Grapalat"/>
          <w:sz w:val="20"/>
          <w:szCs w:val="20"/>
          <w:lang w:val="af-ZA"/>
        </w:rPr>
        <w:t xml:space="preserve">սույն </w:t>
      </w:r>
      <w:r w:rsidR="00583092" w:rsidRPr="00A71D81">
        <w:rPr>
          <w:rFonts w:ascii="GHEA Grapalat" w:hAnsi="GHEA Grapalat"/>
          <w:sz w:val="20"/>
          <w:szCs w:val="20"/>
          <w:lang w:val="hy-AM"/>
        </w:rPr>
        <w:t>հրավեր</w:t>
      </w:r>
      <w:r w:rsidR="00537173" w:rsidRPr="00A71D81">
        <w:rPr>
          <w:rFonts w:ascii="GHEA Grapalat" w:hAnsi="GHEA Grapalat"/>
          <w:sz w:val="20"/>
          <w:szCs w:val="20"/>
          <w:lang w:val="hy-AM"/>
        </w:rPr>
        <w:t>ի 1-ին մասի 8.1</w:t>
      </w:r>
      <w:r w:rsidR="00CD1E70" w:rsidRPr="00A71D81">
        <w:rPr>
          <w:rFonts w:ascii="GHEA Grapalat" w:hAnsi="GHEA Grapalat"/>
          <w:sz w:val="20"/>
          <w:szCs w:val="20"/>
          <w:lang w:val="hy-AM"/>
        </w:rPr>
        <w:t>2</w:t>
      </w:r>
      <w:r w:rsidR="00537173" w:rsidRPr="00A71D81">
        <w:rPr>
          <w:rFonts w:ascii="GHEA Grapalat" w:hAnsi="GHEA Grapalat"/>
          <w:sz w:val="20"/>
          <w:szCs w:val="20"/>
          <w:lang w:val="hy-AM"/>
        </w:rPr>
        <w:t>-ից 8.</w:t>
      </w:r>
      <w:r w:rsidR="00CD1E70" w:rsidRPr="00A71D81">
        <w:rPr>
          <w:rFonts w:ascii="GHEA Grapalat" w:hAnsi="GHEA Grapalat"/>
          <w:sz w:val="20"/>
          <w:szCs w:val="20"/>
          <w:lang w:val="hy-AM"/>
        </w:rPr>
        <w:t>1</w:t>
      </w:r>
      <w:r w:rsidR="00A5501E" w:rsidRPr="00A71D81">
        <w:rPr>
          <w:rFonts w:ascii="GHEA Grapalat" w:hAnsi="GHEA Grapalat"/>
          <w:sz w:val="20"/>
          <w:szCs w:val="20"/>
          <w:lang w:val="hy-AM"/>
        </w:rPr>
        <w:t>8</w:t>
      </w:r>
      <w:r w:rsidR="00537173" w:rsidRPr="00A71D81">
        <w:rPr>
          <w:rFonts w:ascii="GHEA Grapalat" w:hAnsi="GHEA Grapalat"/>
          <w:sz w:val="20"/>
          <w:szCs w:val="20"/>
          <w:lang w:val="hy-AM"/>
        </w:rPr>
        <w:t>-րդ կետերով սահմանված ընթացակարգ</w:t>
      </w:r>
      <w:r w:rsidR="002E0966" w:rsidRPr="00A71D81">
        <w:rPr>
          <w:rFonts w:ascii="GHEA Grapalat" w:hAnsi="GHEA Grapalat"/>
          <w:sz w:val="20"/>
          <w:szCs w:val="20"/>
          <w:lang w:val="hy-AM"/>
        </w:rPr>
        <w:t>ի կիրառմամբ</w:t>
      </w:r>
      <w:r w:rsidR="00583092" w:rsidRPr="00A71D81">
        <w:rPr>
          <w:rFonts w:ascii="GHEA Grapalat" w:hAnsi="GHEA Grapalat"/>
          <w:sz w:val="20"/>
          <w:szCs w:val="20"/>
          <w:lang w:val="af-ZA"/>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lang w:val="ru-RU"/>
        </w:rPr>
        <w:t>իրեններկայացվածպահանջներիհամապատասխանությանհիմնավորմաննպատակովկարողէներկայացնելլրացուցիչայլփաստաթղթեր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տեղեկություններևնյութեր։</w:t>
      </w:r>
    </w:p>
    <w:p w:rsidR="00583092" w:rsidRPr="00A71D81" w:rsidRDefault="00662165" w:rsidP="00EF3662">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անձնաժողովըկարողէստուգել</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օգտագործելովպաշտոնականաղբյուրներիցստացվածտվյալներկամդրամասինստանալովիրավասումարմիններիգրավորեզրակացությունը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հարցումուղարկվելուդեպքումհամապատասխանպետականևտեղականինքնակառավարմանմարմիններըհարցումնստանալուօրվանհաջորդողերկուաշխատանքայինօրվաընթացքումտրամադրումենգրավոր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ասնակցիներկայացրածտվյալներիիսկությանստուգմանարդյունքումտվյալներըորակվումենիրականությանըչհամապա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rsidR="00583092" w:rsidRPr="00A71D81" w:rsidRDefault="00A150A9" w:rsidP="00EF3662">
      <w:pPr>
        <w:pStyle w:val="23"/>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ինմասի</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583092" w:rsidRPr="00A71D81">
        <w:rPr>
          <w:rFonts w:ascii="GHEA Grapalat" w:hAnsi="GHEA Grapalat" w:cs="Sylfaen"/>
          <w:szCs w:val="24"/>
          <w:lang w:val="hy-AM"/>
        </w:rPr>
        <w:t>կետիկիրառմաննպատակով</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հանձնաժողովիարտահերթնիստ։</w:t>
      </w:r>
    </w:p>
    <w:p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Default="00A150A9" w:rsidP="00F40755">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Անգործությանժամկետըպայմանագիրկնքելումասինորոշմանհայտարարությանհրապարակմանօրվանհաջորդողօրվաև</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ատվիրատուիկողմիցպայմանագիրըկնքելուիրավասությանառաջացմանօրվամիջևընկածժամանակահատվածնէ։</w:t>
      </w:r>
    </w:p>
    <w:p w:rsidR="00F40755" w:rsidRPr="00F40755" w:rsidRDefault="00F40755" w:rsidP="00F40755">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Անգործությանժամկետըսույնընթացակարգիդեպքում «</w:t>
      </w:r>
      <w:r w:rsidR="00FB33D8" w:rsidRPr="002104AD">
        <w:rPr>
          <w:rFonts w:ascii="GHEA Grapalat" w:hAnsi="GHEA Grapalat" w:cs="Sylfaen"/>
          <w:lang w:val="hy-AM"/>
        </w:rPr>
        <w:t>10</w:t>
      </w:r>
      <w:r w:rsidRPr="00F40755">
        <w:rPr>
          <w:rFonts w:ascii="GHEA Grapalat" w:hAnsi="GHEA Grapalat" w:cs="Sylfaen"/>
          <w:lang w:val="es-ES"/>
        </w:rPr>
        <w:t>» օրացուցայինօրէ</w:t>
      </w:r>
      <w:r w:rsidRPr="00F40755">
        <w:rPr>
          <w:rFonts w:ascii="GHEA Grapalat" w:hAnsi="GHEA Grapalat" w:cs="Tahoma"/>
          <w:lang w:val="es-ES"/>
        </w:rPr>
        <w:t>։</w:t>
      </w:r>
      <w:r w:rsidRPr="00F40755">
        <w:rPr>
          <w:rFonts w:ascii="GHEA Grapalat" w:hAnsi="GHEA Grapalat" w:cs="Sylfaen"/>
          <w:lang w:val="es-ES"/>
        </w:rPr>
        <w:t>Անգործությանժամկետըկիրառելի</w:t>
      </w:r>
      <w:r w:rsidRPr="00F40755">
        <w:rPr>
          <w:rFonts w:ascii="GHEA Grapalat" w:hAnsi="GHEA Grapalat" w:cs="Sylfaen"/>
          <w:lang w:val="hy-AM"/>
        </w:rPr>
        <w:t>.</w:t>
      </w:r>
    </w:p>
    <w:p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եթեմիայնմեկ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cs="Sylfaen"/>
          <w:sz w:val="20"/>
          <w:szCs w:val="20"/>
          <w:lang w:val="es-ES"/>
        </w:rPr>
        <w:t>որիհետկնքվումէպայմանագիր</w:t>
      </w:r>
      <w:r w:rsidRPr="00F40755">
        <w:rPr>
          <w:rFonts w:ascii="GHEA Grapalat" w:hAnsi="GHEA Grapalat" w:cs="Arial"/>
          <w:sz w:val="20"/>
          <w:szCs w:val="20"/>
          <w:lang w:val="hy-AM"/>
        </w:rPr>
        <w:t>,</w:t>
      </w:r>
    </w:p>
    <w:p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Պատվիրատունպայմանագիրըկնքումէ</w:t>
      </w:r>
      <w:r w:rsidRPr="00F40755">
        <w:rPr>
          <w:rFonts w:ascii="GHEA Grapalat" w:hAnsi="GHEA Grapalat" w:cs="Sylfaen"/>
          <w:sz w:val="20"/>
          <w:lang w:val="es-ES"/>
        </w:rPr>
        <w:t xml:space="preserve">, </w:t>
      </w:r>
      <w:r w:rsidRPr="00F40755">
        <w:rPr>
          <w:rFonts w:ascii="GHEA Grapalat" w:hAnsi="GHEA Grapalat" w:cs="Sylfaen"/>
          <w:sz w:val="20"/>
          <w:lang w:val="hy-AM"/>
        </w:rPr>
        <w:t>եթեսույնկետովնախատեսվածանգործությանժամկետումորևէ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ասնակիցչիբողոքարկումպայմանագիրկնքելումասինորոշումը։</w:t>
      </w:r>
      <w:r w:rsidRPr="00F40755">
        <w:rPr>
          <w:rFonts w:ascii="GHEA Grapalat" w:hAnsi="GHEA Grapalat" w:cs="Sylfaen"/>
          <w:sz w:val="20"/>
          <w:lang w:val="ru-RU"/>
        </w:rPr>
        <w:t>Մինչևանգործությանժամկետըլրանալըկամառանցպայմանագիրկնքելու</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մասինհայտարարությանհրապարակմանկնք</w:t>
      </w:r>
      <w:r w:rsidRPr="00F40755">
        <w:rPr>
          <w:rFonts w:ascii="GHEA Grapalat" w:hAnsi="GHEA Grapalat" w:cs="Sylfaen"/>
          <w:sz w:val="20"/>
        </w:rPr>
        <w:t>վ</w:t>
      </w:r>
      <w:r w:rsidRPr="00F40755">
        <w:rPr>
          <w:rFonts w:ascii="GHEA Grapalat" w:hAnsi="GHEA Grapalat" w:cs="Sylfaen"/>
          <w:sz w:val="20"/>
          <w:lang w:val="ru-RU"/>
        </w:rPr>
        <w:t>ածպայմանագիրնառոչինչէ։</w:t>
      </w:r>
    </w:p>
    <w:p w:rsidR="00583092" w:rsidRPr="006D2E03" w:rsidRDefault="00583092" w:rsidP="00EF3662">
      <w:pPr>
        <w:pStyle w:val="23"/>
        <w:spacing w:line="240" w:lineRule="auto"/>
        <w:ind w:firstLine="567"/>
        <w:rPr>
          <w:rFonts w:ascii="GHEA Grapalat" w:hAnsi="GHEA Grapalat" w:cs="Sylfaen"/>
          <w:szCs w:val="24"/>
          <w:lang w:val="es-ES"/>
        </w:rPr>
      </w:pPr>
    </w:p>
    <w:p w:rsidR="00583092" w:rsidRPr="00A71D81" w:rsidRDefault="00583092" w:rsidP="00EF3662">
      <w:pPr>
        <w:ind w:firstLine="567"/>
        <w:jc w:val="center"/>
        <w:rPr>
          <w:rFonts w:ascii="GHEA Grapalat" w:hAnsi="GHEA Grapalat"/>
          <w:b/>
          <w:sz w:val="20"/>
          <w:lang w:val="es-ES"/>
        </w:rPr>
      </w:pPr>
    </w:p>
    <w:p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ՊԱՅՄԱՆԱԳՐԻԿՆՔՈՒՄԸ</w:t>
      </w:r>
    </w:p>
    <w:p w:rsidR="00096865" w:rsidRPr="00A71D81" w:rsidRDefault="00096865" w:rsidP="00EF3662">
      <w:pPr>
        <w:jc w:val="center"/>
        <w:rPr>
          <w:rFonts w:ascii="GHEA Grapalat" w:hAnsi="GHEA Grapalat"/>
          <w:b/>
          <w:iCs/>
          <w:sz w:val="20"/>
          <w:lang w:val="af-ZA"/>
        </w:rPr>
      </w:pPr>
    </w:p>
    <w:p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Պայմանագիրկնքվումէհանձնաժողովիորոշմանհիմանվրա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ատվիրատուիկողմից</w:t>
      </w:r>
      <w:r w:rsidR="004D5671" w:rsidRPr="00A71D81">
        <w:rPr>
          <w:rFonts w:ascii="GHEA Grapalat" w:hAnsi="GHEA Grapalat" w:cs="Sylfaen"/>
          <w:sz w:val="20"/>
          <w:lang w:val="ru-RU"/>
        </w:rPr>
        <w:t>։</w:t>
      </w:r>
      <w:r w:rsidR="00096865" w:rsidRPr="00A71D81">
        <w:rPr>
          <w:rFonts w:ascii="GHEA Grapalat" w:hAnsi="GHEA Grapalat" w:cs="Sylfaen"/>
          <w:sz w:val="20"/>
          <w:lang w:val="ru-RU"/>
        </w:rPr>
        <w:t>Պայմանագիրըկնքվումէգրավոր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մեկփաստաթուղթկազմելումիջոցով</w:t>
      </w:r>
      <w:r w:rsidR="004D5671" w:rsidRPr="00A71D81">
        <w:rPr>
          <w:rFonts w:ascii="GHEA Grapalat" w:hAnsi="GHEA Grapalat" w:cs="Sylfaen"/>
          <w:sz w:val="20"/>
          <w:lang w:val="ru-RU"/>
        </w:rPr>
        <w:t>։</w:t>
      </w:r>
    </w:p>
    <w:p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կետովսահմանվածանգործությանժամկետըլրանալունհաջորդողչոր</w:t>
      </w:r>
      <w:r w:rsidR="00D42D0A">
        <w:rPr>
          <w:rFonts w:ascii="GHEA Grapalat" w:hAnsi="GHEA Grapalat" w:cs="Sylfaen"/>
          <w:sz w:val="20"/>
          <w:lang w:val="hy-AM"/>
        </w:rPr>
        <w:t>րորդ</w:t>
      </w:r>
      <w:r w:rsidR="00EB6E54" w:rsidRPr="00A71D81">
        <w:rPr>
          <w:rFonts w:ascii="GHEA Grapalat" w:hAnsi="GHEA Grapalat" w:cs="Sylfaen"/>
          <w:sz w:val="20"/>
          <w:lang w:val="ru-RU"/>
        </w:rPr>
        <w:t>աշխատանքայինօր</w:t>
      </w:r>
      <w:r w:rsidR="00D42D0A">
        <w:rPr>
          <w:rFonts w:ascii="GHEA Grapalat" w:hAnsi="GHEA Grapalat" w:cs="Sylfaen"/>
          <w:sz w:val="20"/>
          <w:lang w:val="hy-AM"/>
        </w:rPr>
        <w:t>ը</w:t>
      </w:r>
      <w:r w:rsidRPr="00A71D81">
        <w:rPr>
          <w:rFonts w:ascii="GHEA Grapalat" w:hAnsi="GHEA Grapalat" w:cs="Sylfaen"/>
          <w:sz w:val="20"/>
        </w:rPr>
        <w:t>պ</w:t>
      </w:r>
      <w:r w:rsidR="00EB6E54" w:rsidRPr="00A71D81">
        <w:rPr>
          <w:rFonts w:ascii="GHEA Grapalat" w:hAnsi="GHEA Grapalat" w:cs="Sylfaen"/>
          <w:sz w:val="20"/>
          <w:lang w:val="ru-RU"/>
        </w:rPr>
        <w:t>ատվիրատունծանուցումէընտրված</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ներկայացնելովպայմանագիրկնքելուառաջարկըևպայմանագրինախագիծը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պայմանագիրըկարողէկնքվելոչշուտ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քանսույնհրավերի</w:t>
      </w:r>
      <w:r w:rsidR="005D3674" w:rsidRPr="00A71D81">
        <w:rPr>
          <w:rFonts w:ascii="GHEA Grapalat" w:hAnsi="GHEA Grapalat" w:cs="Sylfaen"/>
          <w:sz w:val="20"/>
          <w:lang w:val="af-ZA"/>
        </w:rPr>
        <w:t>1-</w:t>
      </w:r>
      <w:r w:rsidR="005D3674" w:rsidRPr="00A71D81">
        <w:rPr>
          <w:rFonts w:ascii="GHEA Grapalat" w:hAnsi="GHEA Grapalat" w:cs="Sylfaen"/>
          <w:sz w:val="20"/>
        </w:rPr>
        <w:t>ինմասի</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EB6E54" w:rsidRPr="00A71D81">
        <w:rPr>
          <w:rFonts w:ascii="GHEA Grapalat" w:hAnsi="GHEA Grapalat" w:cs="Sylfaen"/>
          <w:sz w:val="20"/>
          <w:lang w:val="ru-RU"/>
        </w:rPr>
        <w:t>կետովսահմանվածանգործությանժամկետըլրանալուօրվանհաջորդող</w:t>
      </w:r>
      <w:r w:rsidR="00D42D0A">
        <w:rPr>
          <w:rFonts w:ascii="GHEA Grapalat" w:hAnsi="GHEA Grapalat" w:cs="Sylfaen"/>
          <w:sz w:val="20"/>
          <w:lang w:val="hy-AM"/>
        </w:rPr>
        <w:t>չորրորդ</w:t>
      </w:r>
      <w:r w:rsidR="00EB6E54" w:rsidRPr="00A71D81">
        <w:rPr>
          <w:rFonts w:ascii="GHEA Grapalat" w:hAnsi="GHEA Grapalat" w:cs="Sylfaen"/>
          <w:sz w:val="20"/>
          <w:lang w:val="ru-RU"/>
        </w:rPr>
        <w:t>աշխատանքայինօրը</w:t>
      </w:r>
      <w:r w:rsidR="00EB6E54" w:rsidRPr="00A71D81">
        <w:rPr>
          <w:rFonts w:ascii="GHEA Grapalat" w:hAnsi="GHEA Grapalat" w:cs="Sylfaen"/>
          <w:sz w:val="20"/>
          <w:lang w:val="af-ZA"/>
        </w:rPr>
        <w:t>:</w:t>
      </w:r>
    </w:p>
    <w:p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EB6E54" w:rsidRPr="00A71D81">
        <w:rPr>
          <w:rFonts w:ascii="GHEA Grapalat" w:hAnsi="GHEA Grapalat" w:cs="Sylfaen"/>
          <w:sz w:val="20"/>
          <w:lang w:val="ru-RU"/>
        </w:rPr>
        <w:t>Ընտրված</w:t>
      </w:r>
      <w:r w:rsidRPr="00A71D81">
        <w:rPr>
          <w:rFonts w:ascii="GHEA Grapalat" w:hAnsi="GHEA Grapalat" w:cs="Sylfaen"/>
          <w:sz w:val="20"/>
        </w:rPr>
        <w:t>մ</w:t>
      </w:r>
      <w:r w:rsidR="00EB6E54" w:rsidRPr="00A71D81">
        <w:rPr>
          <w:rFonts w:ascii="GHEA Grapalat" w:hAnsi="GHEA Grapalat" w:cs="Sylfaen"/>
          <w:sz w:val="20"/>
          <w:lang w:val="ru-RU"/>
        </w:rPr>
        <w:t>ասնակցինպայմանագիրկնքելուառաջարկըևկնքվելիքպայմանագրինախագիծըհանձնաժողովիքարտուղարըտրամադրումէէլեկտրոնայինեղանակով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Ընդորում</w:t>
      </w:r>
      <w:r w:rsidR="00EB6E54" w:rsidRPr="00A71D81">
        <w:rPr>
          <w:rFonts w:ascii="GHEA Grapalat" w:hAnsi="GHEA Grapalat" w:cs="Sylfaen"/>
          <w:sz w:val="20"/>
          <w:lang w:val="ru-RU"/>
        </w:rPr>
        <w:t>պայմանագրումներառվում</w:t>
      </w:r>
      <w:r w:rsidR="003B585C" w:rsidRPr="00A71D81">
        <w:rPr>
          <w:rFonts w:ascii="GHEA Grapalat" w:hAnsi="GHEA Grapalat" w:cs="Sylfaen"/>
          <w:sz w:val="20"/>
        </w:rPr>
        <w:t>է</w:t>
      </w:r>
      <w:r w:rsidR="00EB6E54" w:rsidRPr="00A71D81">
        <w:rPr>
          <w:rFonts w:ascii="GHEA Grapalat" w:hAnsi="GHEA Grapalat" w:cs="Sylfaen"/>
          <w:sz w:val="20"/>
          <w:lang w:val="ru-RU"/>
        </w:rPr>
        <w:t>ընտրվածմասնակցիկողմիցհայտովներկայացվածապրանքի</w:t>
      </w:r>
      <w:r w:rsidR="00137A5C" w:rsidRPr="00A71D81">
        <w:rPr>
          <w:rFonts w:ascii="GHEA Grapalat" w:hAnsi="GHEA Grapalat"/>
          <w:sz w:val="20"/>
          <w:szCs w:val="20"/>
          <w:lang w:val="hy-AM"/>
        </w:rPr>
        <w:t>ամբողջական նկարագիրը</w:t>
      </w:r>
      <w:r w:rsidR="00443B7A" w:rsidRPr="00A71D81">
        <w:rPr>
          <w:rFonts w:ascii="GHEA Grapalat" w:hAnsi="GHEA Grapalat" w:cs="Sylfaen"/>
          <w:sz w:val="20"/>
          <w:lang w:val="af-ZA"/>
        </w:rPr>
        <w:t xml:space="preserve">: </w:t>
      </w:r>
    </w:p>
    <w:p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D42D0A" w:rsidRPr="005E1F72">
        <w:rPr>
          <w:rFonts w:ascii="GHEA Grapalat" w:hAnsi="GHEA Grapalat" w:cs="Sylfaen"/>
          <w:sz w:val="20"/>
          <w:lang w:val="hy-AM"/>
        </w:rPr>
        <w:t>Եթեընտրվածմասնակիցըպայմանագիրկնքելումասինծանուցումըևպայմանագրինախագիծ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hy-AM"/>
        </w:rPr>
        <w:t>ստանալուցհետո</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չիստորագրումպայմանագիրըև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sz w:val="20"/>
          <w:lang w:val="hy-AM"/>
        </w:rPr>
        <w:t>ապա նա զրկվում է պայմանագիրը ստորագրելու իրավունքից։</w:t>
      </w:r>
    </w:p>
    <w:p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 xml:space="preserve">Ընդորումընտրված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hy-AM"/>
        </w:rPr>
        <w:t>ևհաստատմանըհաջորդողաշխատանքայինօրըուղեկցողգրությամբտրամադրվումէընտրվածմասնակցին</w:t>
      </w:r>
      <w:r w:rsidRPr="006D2E03">
        <w:rPr>
          <w:rFonts w:ascii="GHEA Grapalat" w:hAnsi="GHEA Grapalat" w:cs="Sylfaen"/>
          <w:sz w:val="20"/>
          <w:lang w:val="hy-AM"/>
        </w:rPr>
        <w:t>:</w:t>
      </w:r>
    </w:p>
    <w:p w:rsidR="00D612BC" w:rsidRPr="00A71D81" w:rsidRDefault="00AA0AD8" w:rsidP="00EF3662">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Մինչևսույնհրավերի</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ru-RU"/>
        </w:rPr>
        <w:t>նախատեսվածժամկետիավարտը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կարողենպայմանագրինախագծումկատարվելփոփոխություններ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սակայնդրանքչենկարողհանգեցնելգնմանառարկայիբնութագրերիփոփոխմանը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096865" w:rsidRPr="00A71D81">
        <w:rPr>
          <w:rFonts w:ascii="GHEA Grapalat" w:hAnsi="GHEA Grapalat" w:cs="Sylfaen"/>
          <w:i w:val="0"/>
          <w:szCs w:val="24"/>
          <w:lang w:val="ru-RU"/>
        </w:rPr>
        <w:t>ընտրվածմասնակցիառաջարկածգնիավելացմանը</w:t>
      </w:r>
      <w:r w:rsidR="004D5671" w:rsidRPr="00A71D81">
        <w:rPr>
          <w:rFonts w:ascii="GHEA Grapalat" w:hAnsi="GHEA Grapalat" w:cs="Sylfaen"/>
          <w:i w:val="0"/>
          <w:szCs w:val="24"/>
          <w:lang w:val="ru-RU"/>
        </w:rPr>
        <w:t>։</w:t>
      </w:r>
    </w:p>
    <w:p w:rsidR="00096865" w:rsidRPr="00A71D81" w:rsidRDefault="00096865" w:rsidP="00EF3662">
      <w:pPr>
        <w:jc w:val="center"/>
        <w:rPr>
          <w:rFonts w:ascii="GHEA Grapalat" w:hAnsi="GHEA Grapalat"/>
          <w:b/>
          <w:iCs/>
          <w:sz w:val="20"/>
          <w:lang w:val="af-ZA"/>
        </w:rPr>
      </w:pPr>
    </w:p>
    <w:p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ՈՐԱԿԱՎՈՐՄԱՆԵՎ</w:t>
      </w:r>
      <w:r w:rsidR="008D5016" w:rsidRPr="00A71D81">
        <w:rPr>
          <w:rFonts w:ascii="GHEA Grapalat" w:hAnsi="GHEA Grapalat" w:cs="Sylfaen"/>
          <w:b/>
          <w:iCs/>
          <w:sz w:val="20"/>
          <w:lang w:val="af-ZA"/>
        </w:rPr>
        <w:t>ՊԱՅՄԱՆԱԳՐԻԱՊԱՀՈՎՈՒՄ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p>
    <w:p w:rsidR="00096865" w:rsidRPr="00A71D81" w:rsidRDefault="00096865" w:rsidP="00EF3662">
      <w:pPr>
        <w:jc w:val="center"/>
        <w:rPr>
          <w:rFonts w:ascii="GHEA Grapalat" w:hAnsi="GHEA Grapalat"/>
          <w:b/>
          <w:iCs/>
          <w:sz w:val="20"/>
          <w:lang w:val="af-ZA"/>
        </w:rPr>
      </w:pPr>
    </w:p>
    <w:p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Որակավորմանևպ</w:t>
      </w:r>
      <w:r w:rsidR="00A161E3" w:rsidRPr="00532617">
        <w:rPr>
          <w:rFonts w:ascii="GHEA Grapalat" w:hAnsi="GHEA Grapalat" w:cs="Sylfaen"/>
          <w:sz w:val="20"/>
          <w:lang w:val="ru-RU"/>
        </w:rPr>
        <w:t>այմանագրիապահովում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ru-RU"/>
        </w:rPr>
        <w:t>ներկայացնելուպահանջիհիմանվրա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ru-RU"/>
        </w:rPr>
        <w:t>օրվանից</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ru-RU"/>
        </w:rPr>
        <w:t>պարտավոր</w:t>
      </w:r>
      <w:r w:rsidR="00A161E3" w:rsidRPr="006D2E03">
        <w:rPr>
          <w:rFonts w:ascii="GHEA Grapalat" w:hAnsi="GHEA Grapalat" w:cs="Sylfaen"/>
          <w:sz w:val="20"/>
          <w:lang w:val="ru-RU"/>
        </w:rPr>
        <w:t>էներկայացնել</w:t>
      </w:r>
      <w:r w:rsidR="00A161E3" w:rsidRPr="006D2E03">
        <w:rPr>
          <w:rFonts w:ascii="GHEA Grapalat" w:hAnsi="GHEA Grapalat" w:cs="Sylfaen"/>
          <w:sz w:val="20"/>
          <w:lang w:val="hy-AM"/>
        </w:rPr>
        <w:t>որակավորմանև</w:t>
      </w:r>
      <w:r w:rsidR="00A161E3" w:rsidRPr="006D2E03">
        <w:rPr>
          <w:rFonts w:ascii="GHEA Grapalat" w:hAnsi="GHEA Grapalat" w:cs="Sylfaen"/>
          <w:sz w:val="20"/>
          <w:lang w:val="ru-RU"/>
        </w:rPr>
        <w:t>պայմանագրիապահովում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hy-AM"/>
        </w:rPr>
        <w:t xml:space="preserve"> Ընտրվածմասնակցիհետպայմանագիրկնքվումէ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եթեվերջինսներկայացնումէորակավորման ևպայմանագրի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084034">
        <w:rPr>
          <w:rStyle w:val="af6"/>
          <w:rFonts w:ascii="GHEA Grapalat" w:hAnsi="GHEA Grapalat" w:cs="Sylfaen"/>
          <w:sz w:val="20"/>
          <w:lang w:val="hy-AM"/>
        </w:rPr>
        <w:footnoteReference w:id="9"/>
      </w:r>
    </w:p>
    <w:p w:rsidR="00BA7FAD" w:rsidRPr="002104AD" w:rsidRDefault="00AD6D6A" w:rsidP="00FB33D8">
      <w:pPr>
        <w:ind w:firstLine="567"/>
        <w:jc w:val="both"/>
        <w:rPr>
          <w:rFonts w:ascii="GHEA Grapalat" w:hAnsi="GHEA Grapalat" w:cs="Sylfaen"/>
          <w:sz w:val="20"/>
          <w:lang w:val="hy-AM"/>
        </w:rPr>
      </w:pPr>
      <w:r w:rsidRPr="00A71D81">
        <w:rPr>
          <w:rFonts w:ascii="GHEA Grapalat" w:hAnsi="GHEA Grapalat" w:cs="Sylfaen"/>
          <w:sz w:val="20"/>
          <w:lang w:val="hy-AM"/>
        </w:rPr>
        <w:t>10.2</w:t>
      </w:r>
      <w:r w:rsidR="0074145B" w:rsidRPr="00847943">
        <w:rPr>
          <w:rFonts w:ascii="GHEA Grapalat" w:hAnsi="GHEA Grapalat" w:cs="Sylfaen"/>
          <w:sz w:val="20"/>
          <w:lang w:val="hy-AM"/>
        </w:rPr>
        <w:t>Որակավորմանապահովմանչափըհավասարէ</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Որակավորմանապահովումըներկայացվումէ</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6D2E03">
        <w:rPr>
          <w:rFonts w:ascii="GHEA Grapalat" w:hAnsi="GHEA Grapalat" w:cs="Sylfaen"/>
          <w:sz w:val="20"/>
          <w:lang w:val="hy-AM"/>
        </w:rPr>
        <w:t>պետքէվավերլինիառնվազնմինչևպայմանագրիկատարմանարդյունքըպատվիրատուիկողմիցամբողջականընդունվելուօրվանհաջորդող</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րդաշխատանքայինօրը</w:t>
      </w:r>
      <w:r w:rsidR="005A72DB" w:rsidRPr="006D2E03">
        <w:rPr>
          <w:rFonts w:ascii="GHEA Grapalat" w:hAnsi="GHEA Grapalat" w:cs="Arial"/>
          <w:sz w:val="20"/>
          <w:lang w:val="hy-AM"/>
        </w:rPr>
        <w:t>ներառյալ</w:t>
      </w:r>
      <w:r w:rsidR="00084034">
        <w:rPr>
          <w:rStyle w:val="af6"/>
          <w:rFonts w:ascii="GHEA Grapalat" w:hAnsi="GHEA Grapalat" w:cs="Arial"/>
          <w:sz w:val="20"/>
          <w:lang w:val="hy-AM"/>
        </w:rPr>
        <w:footnoteReference w:id="10"/>
      </w:r>
    </w:p>
    <w:p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lastRenderedPageBreak/>
        <w:t>Եթեգնման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A41C0">
        <w:rPr>
          <w:rFonts w:ascii="GHEA Grapalat" w:hAnsi="GHEA Grapalat" w:cs="Sylfaen"/>
          <w:sz w:val="20"/>
          <w:lang w:val="hy-AM"/>
        </w:rPr>
        <w:t>ներկայացված չափաբաժինների գնման գների հանրագումարի նկատմամբ</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p>
    <w:p w:rsidR="00BA7FAD" w:rsidRPr="00A71D81"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Default="00BA7FAD" w:rsidP="00BA7FAD">
      <w:pPr>
        <w:pStyle w:val="af4"/>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rsidR="00E56508" w:rsidRPr="007E2C83" w:rsidRDefault="00E56508" w:rsidP="00E56508">
      <w:pPr>
        <w:pStyle w:val="af4"/>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A71D81" w:rsidRDefault="00281740" w:rsidP="00084034">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Պայմանագրիապահովմանչափըկազմումէ</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w:t>
      </w:r>
      <w:r w:rsidR="00FB33D8" w:rsidRPr="00FB33D8">
        <w:rPr>
          <w:rFonts w:ascii="GHEA Grapalat" w:hAnsi="GHEA Grapalat" w:cs="Sylfaen"/>
          <w:sz w:val="20"/>
          <w:lang w:val="hy-AM"/>
        </w:rPr>
        <w:t>միակողմանի հաստատված հայտարարության՝ տուժանքի (հավելված 5.1) կամ կանխիկ փողի ձևով</w:t>
      </w:r>
      <w:r w:rsidR="00501A05" w:rsidRPr="00A71D81">
        <w:rPr>
          <w:rFonts w:ascii="GHEA Grapalat" w:hAnsi="GHEA Grapalat" w:cs="Sylfaen"/>
          <w:sz w:val="20"/>
          <w:lang w:val="hy-AM"/>
        </w:rPr>
        <w:t>:</w:t>
      </w:r>
      <w:r w:rsidR="00084034">
        <w:rPr>
          <w:rStyle w:val="af6"/>
          <w:rFonts w:ascii="GHEA Grapalat" w:hAnsi="GHEA Grapalat" w:cs="Sylfaen"/>
          <w:sz w:val="20"/>
          <w:lang w:val="hy-AM"/>
        </w:rPr>
        <w:footnoteReference w:id="11"/>
      </w:r>
    </w:p>
    <w:p w:rsidR="00F562EA" w:rsidRPr="006D2E03" w:rsidRDefault="00F562EA" w:rsidP="00084034">
      <w:pPr>
        <w:shd w:val="clear" w:color="auto" w:fill="FFFFFF"/>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p>
    <w:p w:rsidR="00281740" w:rsidRPr="00A71D81" w:rsidRDefault="00281740" w:rsidP="00084034">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Կանխիկփողիձևովներկայացված</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 xml:space="preserve">թեգնման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 xml:space="preserve">6Եթե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w:t>
      </w:r>
      <w:r w:rsidR="00F02DBC" w:rsidRPr="006D2E03">
        <w:rPr>
          <w:rFonts w:ascii="GHEA Grapalat" w:hAnsi="GHEA Grapalat" w:cs="Sylfaen"/>
          <w:sz w:val="20"/>
          <w:lang w:val="af-ZA"/>
        </w:rPr>
        <w:lastRenderedPageBreak/>
        <w:t xml:space="preserve">ապա որակավորման և պայմանագրի ապահովումները վճարվում են միայն այդ չափաբաժնի նկատմամբ հաշվարկված գումարի չափով: </w:t>
      </w:r>
    </w:p>
    <w:p w:rsidR="00DB4EFF" w:rsidRDefault="00DB4EFF" w:rsidP="00DB4EFF">
      <w:pPr>
        <w:pStyle w:val="af4"/>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ԸՆԹԱՑԱԿԱՐԳԸՉԿԱՅԱՑԱԾՀԱՅՏԱՐԱՐԵԼԸ</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րդհոդվածիհամաձայն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հանձնաժողովըսույնընթացակարգըչկայացածէհայտարարում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հայտերիցոչմեկըչիհամապատասխանումհրավերիպայմաններին</w:t>
      </w:r>
      <w:r w:rsidRPr="00A71D81">
        <w:rPr>
          <w:rFonts w:ascii="GHEA Grapalat" w:hAnsi="GHEA Grapalat" w:cs="Sylfaen"/>
          <w:sz w:val="20"/>
          <w:lang w:val="af-ZA"/>
        </w:rPr>
        <w:t>.</w:t>
      </w:r>
    </w:p>
    <w:p w:rsidR="00096865" w:rsidRPr="00FD4E69" w:rsidRDefault="00096865" w:rsidP="00EF3662">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դադարումէգոյությունունենալգնմանպահանջը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կամհամայնքներիկարիքներիհամարկազմակերպվածգնմանընթացակարգըկարողէամբողջությամբկամմասնակիչկայացածհայտարարվելհամապատասխանաբարՀայաստանիՀանրապետությանկառավարությանկամհամայնքի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այլպատվիրատուներիդեպքում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ընդհանուրկառավարումն</w:t>
      </w:r>
      <w:r w:rsidR="00FF0FE2" w:rsidRPr="00FD4E69">
        <w:rPr>
          <w:rFonts w:ascii="GHEA Grapalat" w:hAnsi="GHEA Grapalat" w:cs="Sylfaen"/>
          <w:sz w:val="20"/>
          <w:lang w:val="ru-RU"/>
        </w:rPr>
        <w:t>իրականացնողլիազորվածմարմնիղեկավարի</w:t>
      </w:r>
      <w:r w:rsidR="00A10D1E" w:rsidRPr="00FD4E69">
        <w:rPr>
          <w:rFonts w:ascii="GHEA Grapalat" w:hAnsi="GHEA Grapalat" w:cs="Sylfaen"/>
          <w:sz w:val="20"/>
          <w:lang w:val="af-ZA"/>
        </w:rPr>
        <w:t xml:space="preserve">, </w:t>
      </w:r>
      <w:r w:rsidR="00A10D1E" w:rsidRPr="00FD4E69">
        <w:rPr>
          <w:rFonts w:ascii="GHEA Grapalat" w:hAnsi="GHEA Grapalat" w:cs="Sylfaen"/>
          <w:sz w:val="20"/>
        </w:rPr>
        <w:t>իսկհիմնադրամներիդեպքումհոգաբարձուներիխորհրդիորոշմանհիմանվրա</w:t>
      </w:r>
      <w:r w:rsidR="00FD4E69" w:rsidRPr="00FD4E69">
        <w:rPr>
          <w:rFonts w:ascii="GHEA Grapalat" w:hAnsi="GHEA Grapalat" w:cs="Sylfaen"/>
          <w:sz w:val="20"/>
          <w:lang w:val="hy-AM"/>
        </w:rPr>
        <w:t>:</w:t>
      </w:r>
      <w:r w:rsidR="00FD4E69">
        <w:rPr>
          <w:rStyle w:val="af6"/>
          <w:rFonts w:ascii="GHEA Grapalat" w:hAnsi="GHEA Grapalat" w:cs="Sylfaen"/>
          <w:sz w:val="20"/>
          <w:lang w:val="hy-AM"/>
        </w:rPr>
        <w:footnoteReference w:id="12"/>
      </w:r>
    </w:p>
    <w:p w:rsidR="00096865" w:rsidRPr="00FD4E69" w:rsidRDefault="00096865" w:rsidP="00EF3662">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ոչմիհայտչիներկայացվել</w:t>
      </w:r>
      <w:r w:rsidRPr="00FD4E69">
        <w:rPr>
          <w:rFonts w:ascii="GHEA Grapalat" w:hAnsi="GHEA Grapalat" w:cs="Sylfaen"/>
          <w:sz w:val="20"/>
          <w:lang w:val="af-ZA"/>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4167A4">
        <w:rPr>
          <w:rFonts w:ascii="GHEA Grapalat" w:hAnsi="GHEA Grapalat" w:cs="Sylfaen"/>
          <w:sz w:val="20"/>
          <w:lang w:val="hy-AM"/>
        </w:rPr>
        <w:t>պայմանագիրչիկնքվում</w:t>
      </w:r>
      <w:r w:rsidR="004D5671" w:rsidRPr="004167A4">
        <w:rPr>
          <w:rFonts w:ascii="GHEA Grapalat" w:hAnsi="GHEA Grapalat" w:cs="Sylfaen"/>
          <w:sz w:val="20"/>
          <w:lang w:val="hy-AM"/>
        </w:rPr>
        <w:t>։</w:t>
      </w:r>
    </w:p>
    <w:p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4167A4">
        <w:rPr>
          <w:rFonts w:ascii="GHEA Grapalat" w:hAnsi="GHEA Grapalat" w:cs="Sylfaen"/>
          <w:sz w:val="20"/>
          <w:lang w:val="hy-AM"/>
        </w:rPr>
        <w:t>նմանընթացակարգըչկայացածհայտարարվելու</w:t>
      </w:r>
      <w:r w:rsidR="00A747D4" w:rsidRPr="004167A4">
        <w:rPr>
          <w:rFonts w:ascii="GHEA Grapalat" w:hAnsi="GHEA Grapalat" w:cs="Sylfaen"/>
          <w:sz w:val="20"/>
          <w:lang w:val="hy-AM"/>
        </w:rPr>
        <w:t>նհաջորդողաշխատանքային</w:t>
      </w:r>
      <w:r w:rsidR="00CA1C11" w:rsidRPr="004167A4">
        <w:rPr>
          <w:rFonts w:ascii="GHEA Grapalat" w:hAnsi="GHEA Grapalat" w:cs="Sylfaen"/>
          <w:sz w:val="20"/>
          <w:lang w:val="hy-AM"/>
        </w:rPr>
        <w:t>օրվաընթացքում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4167A4">
        <w:rPr>
          <w:rFonts w:ascii="GHEA Grapalat" w:hAnsi="GHEA Grapalat" w:cs="Sylfaen"/>
          <w:sz w:val="20"/>
          <w:lang w:val="hy-AM"/>
        </w:rPr>
        <w:t>ատվիրատուն</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4167A4">
        <w:rPr>
          <w:rFonts w:ascii="GHEA Grapalat" w:hAnsi="GHEA Grapalat" w:cs="Sylfaen"/>
          <w:sz w:val="20"/>
          <w:lang w:val="hy-AM"/>
        </w:rPr>
        <w:t>հայտարարություն</w:t>
      </w:r>
      <w:r w:rsidR="00CA1C11" w:rsidRPr="00A71D81">
        <w:rPr>
          <w:rFonts w:ascii="GHEA Grapalat" w:hAnsi="GHEA Grapalat" w:cs="Sylfaen"/>
          <w:sz w:val="20"/>
          <w:lang w:val="af-ZA"/>
        </w:rPr>
        <w:t xml:space="preserve">, </w:t>
      </w:r>
      <w:r w:rsidR="00CA1C11" w:rsidRPr="004167A4">
        <w:rPr>
          <w:rFonts w:ascii="GHEA Grapalat" w:hAnsi="GHEA Grapalat" w:cs="Sylfaen"/>
          <w:sz w:val="20"/>
          <w:lang w:val="hy-AM"/>
        </w:rPr>
        <w:t>որումնշվումէգնմանընթացակարգըչկայացածհայտարարվելուհիմնավորումը։</w:t>
      </w:r>
    </w:p>
    <w:p w:rsidR="00CA1C11" w:rsidRPr="00A71D81" w:rsidRDefault="00CA1C11" w:rsidP="00EF3662">
      <w:pPr>
        <w:ind w:firstLine="567"/>
        <w:jc w:val="both"/>
        <w:rPr>
          <w:rFonts w:ascii="GHEA Grapalat" w:hAnsi="GHEA Grapalat" w:cs="Sylfaen"/>
          <w:sz w:val="20"/>
          <w:lang w:val="af-ZA"/>
        </w:rPr>
      </w:pPr>
    </w:p>
    <w:p w:rsidR="00096865" w:rsidRPr="00A71D81" w:rsidRDefault="00096865" w:rsidP="00EF3662">
      <w:pPr>
        <w:pStyle w:val="a3"/>
        <w:spacing w:line="240" w:lineRule="auto"/>
        <w:rPr>
          <w:rFonts w:ascii="GHEA Grapalat" w:hAnsi="GHEA Grapalat"/>
          <w:i w:val="0"/>
          <w:sz w:val="18"/>
          <w:szCs w:val="18"/>
          <w:u w:val="single"/>
          <w:lang w:val="af-ZA"/>
        </w:rPr>
      </w:pP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rsidR="00996C19" w:rsidRPr="00A71D81" w:rsidRDefault="00996C19" w:rsidP="00EF3662">
      <w:pPr>
        <w:jc w:val="center"/>
        <w:rPr>
          <w:rFonts w:ascii="GHEA Grapalat" w:hAnsi="GHEA Grapalat"/>
          <w:b/>
          <w:sz w:val="20"/>
          <w:lang w:val="af-ZA"/>
        </w:rPr>
      </w:pP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Յուրաքանչյուրշահագրգիռանձիրավունքունիբողոքարկելուպատվիրատուի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ևորոշումներըՀայաստանիՀանրապետությանքաղաքացիականդատավարությանօրենսգրքով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ոքիրավունքունիՕրենսգրքովսահմանվածկարգովմինչևհայտերիներկայացմանվերջնաժամկետըբողոքարկելուգնմանառարկայիբնութագրերըկամհրավերիպահանջները</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Սույնընթացակարգիհետկապվածհարաբերություններըվարչականհարաբերություններչեն</w:t>
      </w:r>
      <w:r w:rsidRPr="004B72E3">
        <w:rPr>
          <w:rFonts w:ascii="GHEA Grapalat" w:hAnsi="GHEA Grapalat"/>
          <w:sz w:val="20"/>
          <w:szCs w:val="20"/>
          <w:lang w:val="es-ES"/>
        </w:rPr>
        <w:t xml:space="preserve">, </w:t>
      </w:r>
      <w:r w:rsidRPr="00BA41C0">
        <w:rPr>
          <w:rFonts w:ascii="GHEA Grapalat" w:hAnsi="GHEA Grapalat"/>
          <w:sz w:val="20"/>
          <w:szCs w:val="20"/>
        </w:rPr>
        <w:t>ևդրանքկարգավորվումենՀայաստանիՀանրապետությանքաղաքացիաիրավականհարաբերություններըկարգավորողօրենսդրությամբ</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կատարածգործողությանկամանգործությանհետևանքովպատճառվածվնասներըհատուցվումենՀայաստանիՀանրապետությանքաղաքացիականօրենսգրքովսահմանվածկարգով</w:t>
      </w:r>
      <w:r w:rsidRPr="004B72E3">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Սույնհրավերովսահմանվածանգործությանժամկետըպատվիրատուի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ևորոշումներիբողոքարկմանհայցայինվաղեմությանժամկետէ</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րդմասովնախատեսվածորոշումներիբողոքարկմանևպայմանագիրըմիակողմանիլուծելուհետկապվածվեճերի</w:t>
      </w:r>
      <w:r w:rsidRPr="004B72E3">
        <w:rPr>
          <w:rFonts w:ascii="GHEA Grapalat" w:hAnsi="GHEA Grapalat"/>
          <w:sz w:val="20"/>
          <w:szCs w:val="20"/>
          <w:lang w:val="es-ES"/>
        </w:rPr>
        <w:t xml:space="preserve">, </w:t>
      </w:r>
      <w:r w:rsidRPr="00BA41C0">
        <w:rPr>
          <w:rFonts w:ascii="GHEA Grapalat" w:hAnsi="GHEA Grapalat"/>
          <w:sz w:val="20"/>
          <w:szCs w:val="20"/>
        </w:rPr>
        <w:t>որոնցդեպքումհայցայինվաղեմությանժամկետըերեսունօրացուցայինօրէ</w:t>
      </w:r>
      <w:r w:rsidR="00FD4E69">
        <w:rPr>
          <w:rFonts w:ascii="GHEA Grapalat" w:hAnsi="GHEA Grapalat"/>
          <w:sz w:val="20"/>
          <w:szCs w:val="20"/>
          <w:lang w:val="es-ES"/>
        </w:rPr>
        <w:t>:</w:t>
      </w:r>
    </w:p>
    <w:p w:rsidR="003B269F" w:rsidRPr="004B72E3"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Սույնընթացակարգիհետկապվածվեճերը</w:t>
      </w:r>
      <w:r w:rsidRPr="00BA41C0">
        <w:rPr>
          <w:rFonts w:ascii="GHEA Grapalat" w:hAnsi="GHEA Grapalat"/>
          <w:sz w:val="20"/>
          <w:szCs w:val="20"/>
        </w:rPr>
        <w:t>քննվումևլուծվումենԵրևանքաղաքիառաջինատյանիընդհանուրիրավասությանդատարանումհայցադիմումըվարույթընդունելուցհետո՝երեսունօրվաընթացքում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Դատարանիպատճառաբանվածորոշմամբսույնմասովնախատեսվածժամկետըկարողէերկարաձգվելմեկանգամ</w:t>
      </w:r>
      <w:r w:rsidRPr="004B72E3">
        <w:rPr>
          <w:rFonts w:ascii="GHEA Grapalat" w:hAnsi="GHEA Grapalat"/>
          <w:sz w:val="20"/>
          <w:szCs w:val="20"/>
          <w:lang w:val="es-ES"/>
        </w:rPr>
        <w:t xml:space="preserve">` </w:t>
      </w:r>
      <w:r w:rsidRPr="00BA41C0">
        <w:rPr>
          <w:rFonts w:ascii="GHEA Grapalat" w:hAnsi="GHEA Grapalat"/>
          <w:sz w:val="20"/>
          <w:szCs w:val="20"/>
        </w:rPr>
        <w:t>մինչևտասնօրացուցայինօրով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Դատարանըհայցադիմումըվարույթընդունելուհարցըլուծումէայններկայացվելուցհետո՝եռօրյաժամկետում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վարույթընդունելուհետմիաժամանակդատարանըկայացնումէորոշում՝պատասխանողիցտվյալգնմանգործընթացիհետկապվածպատասխանողիտիրապետմանտակգտնվողբոլորապացույցներըպահանջելումասին</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 xml:space="preserve">12.8. </w:t>
      </w:r>
      <w:r w:rsidRPr="00BA41C0">
        <w:rPr>
          <w:rFonts w:ascii="GHEA Grapalat" w:hAnsi="GHEA Grapalat"/>
          <w:sz w:val="20"/>
          <w:szCs w:val="20"/>
        </w:rPr>
        <w:t>Ապացույցներպահանջելուվերաբերյալորոշումըկատարվումէպատասխանողիկողմիցորոշումնստանալուցհետո՝հնգօրյաժամկետում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կետովնախատեսվածժամկետումպատասխանողիկողմիցապացույցներպահանջելուվերաբերյալորոշմանպահանջներըչկատարվելուդեպքումգործըքննվումէդրանումառկաապացույցներիհիմանվրա</w:t>
      </w:r>
      <w:r w:rsidRPr="004B72E3">
        <w:rPr>
          <w:rFonts w:ascii="GHEA Grapalat" w:hAnsi="GHEA Grapalat"/>
          <w:sz w:val="20"/>
          <w:szCs w:val="20"/>
          <w:lang w:val="es-ES"/>
        </w:rPr>
        <w:t xml:space="preserve">, </w:t>
      </w:r>
      <w:r w:rsidRPr="00BA41C0">
        <w:rPr>
          <w:rFonts w:ascii="GHEA Grapalat" w:hAnsi="GHEA Grapalat"/>
          <w:sz w:val="20"/>
          <w:szCs w:val="20"/>
        </w:rPr>
        <w:t>իսկհայցվորիվկայակոչածայնփաստերը</w:t>
      </w:r>
      <w:r w:rsidRPr="004B72E3">
        <w:rPr>
          <w:rFonts w:ascii="GHEA Grapalat" w:hAnsi="GHEA Grapalat"/>
          <w:sz w:val="20"/>
          <w:szCs w:val="20"/>
          <w:lang w:val="es-ES"/>
        </w:rPr>
        <w:t xml:space="preserve">, </w:t>
      </w:r>
      <w:r w:rsidRPr="00BA41C0">
        <w:rPr>
          <w:rFonts w:ascii="GHEA Grapalat" w:hAnsi="GHEA Grapalat"/>
          <w:sz w:val="20"/>
          <w:szCs w:val="20"/>
        </w:rPr>
        <w:t>որոնքենթակաենհաստատմանպատասխանողիտիրապետմանտակգտնվողապացույցներով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համարվումենհաստատված</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Դատարանըսույնգնմանգործընթացինվերաբերող՝սույնբաժնովնախատեսվածվեճերիվերաբերյալիրվարույթումքննվողգործերըմիացնումէմեկվարույթում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Հայցադիմումըվարույթընդունելումասինորոշումնանհապաղուղարկվումէլիազորվածմարմնիպաշտոնականէլեկտրոնայինփոստիհասցեին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Լիազորվածմարմինըսույնկետովնախատեսվածորոշումնանհապաղհրապարակումէտեղեկագրում՝նշելովկասեցմանօրը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BA41C0">
        <w:rPr>
          <w:rFonts w:ascii="GHEA Grapalat" w:hAnsi="GHEA Grapalat"/>
          <w:sz w:val="20"/>
          <w:szCs w:val="20"/>
        </w:rPr>
        <w:t>Հայցադիմումիպատասխանը</w:t>
      </w:r>
      <w:r>
        <w:rPr>
          <w:rFonts w:ascii="GHEA Grapalat" w:hAnsi="GHEA Grapalat"/>
          <w:sz w:val="20"/>
          <w:szCs w:val="20"/>
        </w:rPr>
        <w:t>պատվիրատուն</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ումէհայցադիմումըվարույթընդունելումասինորոշումնստանալուցհետո՝հնգօրյաժամկետում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Գործինմասնակցողանձինքևնրանցներկայացուցիչներըդատականնիստիժամանակիևվայրի</w:t>
      </w:r>
      <w:r w:rsidRPr="004B72E3">
        <w:rPr>
          <w:rFonts w:ascii="GHEA Grapalat" w:hAnsi="GHEA Grapalat"/>
          <w:sz w:val="20"/>
          <w:szCs w:val="20"/>
          <w:lang w:val="es-ES"/>
        </w:rPr>
        <w:t xml:space="preserve">, </w:t>
      </w:r>
      <w:r w:rsidRPr="00BA41C0">
        <w:rPr>
          <w:rFonts w:ascii="GHEA Grapalat" w:hAnsi="GHEA Grapalat"/>
          <w:sz w:val="20"/>
          <w:szCs w:val="20"/>
        </w:rPr>
        <w:t>ինչպեսնաևՕրենսգրքովնախատեսվածդեպքերումառանձինդատավարականգործողություններկատարելումասինծանուցվումենէլեկտրոնայինհաղորդակցությանմիջոցովծանուցագրերըևայլփաստաթղթերՕրենսգրքի</w:t>
      </w:r>
      <w:r w:rsidRPr="004B72E3">
        <w:rPr>
          <w:rFonts w:ascii="GHEA Grapalat" w:hAnsi="GHEA Grapalat"/>
          <w:sz w:val="20"/>
          <w:szCs w:val="20"/>
          <w:lang w:val="es-ES"/>
        </w:rPr>
        <w:t xml:space="preserve"> 97-</w:t>
      </w:r>
      <w:r w:rsidRPr="00BA41C0">
        <w:rPr>
          <w:rFonts w:ascii="GHEA Grapalat" w:hAnsi="GHEA Grapalat"/>
          <w:sz w:val="20"/>
          <w:szCs w:val="20"/>
        </w:rPr>
        <w:t>րդհոդվածովսահմանվածկարգովհայցադիմումումնշվածէլեկտրոնայինփոստինուղարկելուեղանակով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BA41C0">
        <w:rPr>
          <w:rFonts w:ascii="GHEA Grapalat" w:hAnsi="GHEA Grapalat"/>
          <w:sz w:val="20"/>
          <w:szCs w:val="20"/>
        </w:rPr>
        <w:t>Դատարանըսույնբաժնովնախատեսվածվեճերովգործերըքննումևդրանցվերաբերյալվճիռներըևորոշումներըկայացնումէգրավորընթացակարգով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երբդատարանըգործինմասնակցողանձիմիջնորդությամբկամիրնախաձեռնությամբեկելէեզրահանգման</w:t>
      </w:r>
      <w:r w:rsidRPr="004B72E3">
        <w:rPr>
          <w:rFonts w:ascii="GHEA Grapalat" w:hAnsi="GHEA Grapalat"/>
          <w:sz w:val="20"/>
          <w:szCs w:val="20"/>
          <w:lang w:val="es-ES"/>
        </w:rPr>
        <w:t xml:space="preserve">, </w:t>
      </w:r>
      <w:r w:rsidRPr="00BA41C0">
        <w:rPr>
          <w:rFonts w:ascii="GHEA Grapalat" w:hAnsi="GHEA Grapalat"/>
          <w:sz w:val="20"/>
          <w:szCs w:val="20"/>
        </w:rPr>
        <w:t>որանհրաժեշտէգործըքննելդատականնիստում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դատականնիստումքննելուվերաբերյալմիջնորդությունըգործինմասնակցողանձըկարողէներկայացնելմինչևհայցադիմումիպատասխաններկայացնելուհամարսահմանվածժամկետիլրանալ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Գործըդատականնիստումքննելումասինդատարանըկայացնումէորոշումհայցադիմումիպատասխաններկայացնելուհամարսահմանվածժամկետըլրանալուցհետո՝եռօրյաժամկետում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Գործըդատականնիստումքննելուհարցըկարողէլուծվելնաևհայցադիմումըվարույթընդունելումասինորոշմամբ</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BA41C0">
        <w:rPr>
          <w:rFonts w:ascii="GHEA Grapalat" w:hAnsi="GHEA Grapalat"/>
          <w:sz w:val="20"/>
          <w:szCs w:val="20"/>
        </w:rPr>
        <w:t>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ևորոշումներիհիմքումընկածհանգամանքների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ինչպեսնաևտվյալգործողությունների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կատարմանևորոշմանընդունմանօրենքով</w:t>
      </w:r>
      <w:r w:rsidRPr="004B72E3">
        <w:rPr>
          <w:rFonts w:ascii="GHEA Grapalat" w:hAnsi="GHEA Grapalat"/>
          <w:sz w:val="20"/>
          <w:szCs w:val="20"/>
          <w:lang w:val="es-ES"/>
        </w:rPr>
        <w:t xml:space="preserve">, </w:t>
      </w:r>
      <w:r w:rsidRPr="00BA41C0">
        <w:rPr>
          <w:rFonts w:ascii="GHEA Grapalat" w:hAnsi="GHEA Grapalat"/>
          <w:sz w:val="20"/>
          <w:szCs w:val="20"/>
        </w:rPr>
        <w:t>այլիրավականակտերովսահմանվածկարգըպահպանվածլինելուփաստերնապացուցելուպարտականությունըկրումէպատասխանողը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BA41C0">
        <w:rPr>
          <w:rFonts w:ascii="GHEA Grapalat" w:hAnsi="GHEA Grapalat"/>
          <w:sz w:val="20"/>
          <w:szCs w:val="20"/>
        </w:rPr>
        <w:t>Պատասխանողըվիճարկվողգործողությունների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ևորոշումներիիրավաչափությունըհիմնավորողապացույցներկարողէներկայացնելմիայնապացույցներըպահանջելուորոշմանկատարմանընթացքում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բացառությամբայնդեպքերի</w:t>
      </w:r>
      <w:r w:rsidRPr="004B72E3">
        <w:rPr>
          <w:rFonts w:ascii="GHEA Grapalat" w:hAnsi="GHEA Grapalat"/>
          <w:sz w:val="20"/>
          <w:szCs w:val="20"/>
          <w:lang w:val="es-ES"/>
        </w:rPr>
        <w:t xml:space="preserve">, </w:t>
      </w:r>
      <w:r w:rsidRPr="00BA41C0">
        <w:rPr>
          <w:rFonts w:ascii="GHEA Grapalat" w:hAnsi="GHEA Grapalat"/>
          <w:sz w:val="20"/>
          <w:szCs w:val="20"/>
        </w:rPr>
        <w:t>երբհիմնավորումէապացույցիներկայացմանանհնարինությունըիրենիցանկախպատճառներով</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բացառությամբՕրենքի</w:t>
      </w:r>
      <w:r w:rsidRPr="004B72E3">
        <w:rPr>
          <w:rFonts w:ascii="GHEA Grapalat" w:hAnsi="GHEA Grapalat"/>
          <w:sz w:val="20"/>
          <w:szCs w:val="20"/>
          <w:lang w:val="es-ES"/>
        </w:rPr>
        <w:t xml:space="preserve"> 6-</w:t>
      </w:r>
      <w:r w:rsidRPr="00BA41C0">
        <w:rPr>
          <w:rFonts w:ascii="GHEA Grapalat" w:hAnsi="GHEA Grapalat"/>
          <w:sz w:val="20"/>
          <w:szCs w:val="20"/>
        </w:rPr>
        <w:t>րդհոդվածի</w:t>
      </w:r>
      <w:r w:rsidRPr="004B72E3">
        <w:rPr>
          <w:rFonts w:ascii="GHEA Grapalat" w:hAnsi="GHEA Grapalat"/>
          <w:sz w:val="20"/>
          <w:szCs w:val="20"/>
          <w:lang w:val="es-ES"/>
        </w:rPr>
        <w:t xml:space="preserve"> 2-</w:t>
      </w:r>
      <w:r w:rsidRPr="00BA41C0">
        <w:rPr>
          <w:rFonts w:ascii="GHEA Grapalat" w:hAnsi="GHEA Grapalat"/>
          <w:sz w:val="20"/>
          <w:szCs w:val="20"/>
        </w:rPr>
        <w:t>րդմասովնախատեսվածորոշումների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բողոքարկումնինքնաբերաբարկասեցնումէգնմանգործընթացը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կետովնախատեսված</w:t>
      </w:r>
      <w:r w:rsidRPr="00BA41C0">
        <w:rPr>
          <w:rFonts w:ascii="GHEA Grapalat" w:hAnsi="GHEA Grapalat"/>
          <w:sz w:val="20"/>
          <w:szCs w:val="20"/>
        </w:rPr>
        <w:t>որոշումըհրապարակվելուօրվանիցմինչևվեճիքննությանարդյունքներովառաջինատյանիդատարանիկայացրածեզրափակիչդատականակտնուժիմեջմտնելուօրը</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BA41C0">
        <w:rPr>
          <w:rFonts w:ascii="GHEA Grapalat" w:hAnsi="GHEA Grapalat"/>
          <w:sz w:val="20"/>
          <w:szCs w:val="20"/>
        </w:rPr>
        <w:t>Այնդեպքերում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հանրայինկամպաշտպանությանևազգայինանվտանգությանշահերիցելնելով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անհրաժեշտէշարունակելգնմանգործընթացը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դատարանըՕրենքի</w:t>
      </w:r>
      <w:r w:rsidRPr="004B72E3">
        <w:rPr>
          <w:rFonts w:ascii="GHEA Grapalat" w:hAnsi="GHEA Grapalat"/>
          <w:sz w:val="20"/>
          <w:szCs w:val="20"/>
          <w:lang w:val="es-ES"/>
        </w:rPr>
        <w:t xml:space="preserve"> 2-</w:t>
      </w:r>
      <w:r w:rsidRPr="00BA41C0">
        <w:rPr>
          <w:rFonts w:ascii="GHEA Grapalat" w:hAnsi="GHEA Grapalat"/>
          <w:sz w:val="20"/>
          <w:szCs w:val="20"/>
        </w:rPr>
        <w:t>րդհոդվածի</w:t>
      </w:r>
      <w:r w:rsidRPr="004B72E3">
        <w:rPr>
          <w:rFonts w:ascii="GHEA Grapalat" w:hAnsi="GHEA Grapalat"/>
          <w:sz w:val="20"/>
          <w:szCs w:val="20"/>
          <w:lang w:val="es-ES"/>
        </w:rPr>
        <w:t xml:space="preserve"> 1-</w:t>
      </w:r>
      <w:r w:rsidRPr="00BA41C0">
        <w:rPr>
          <w:rFonts w:ascii="GHEA Grapalat" w:hAnsi="GHEA Grapalat"/>
          <w:sz w:val="20"/>
          <w:szCs w:val="20"/>
        </w:rPr>
        <w:t>ինմասովսահմանվածմարմիններիղեկավարների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իսկիրավաբանականանձանցդեպքումգործադիրմարմնիղեկավարիգրավորմիջնորդությանհիմանվրակայացնումէգնմանգործընթացիկասեցումըվերացնելումասինորոշում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Դատարանըսույնկետովնախատեսվածորոշումըդրակայացմանօրնանհապաղուղարկումէլիազորվածմարմնիպաշտոնականէլեկտրոնայինփոստիհասցեին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Լիազորվածմարմիննայդորոշումնանհապաղհրապարակումէտեղեկագրում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ևորոշումներիբողոքարկմանհետկապվածվեճերովդատարանիեզրափակիչդատականակտնուժիմեջէմտնումհրապարակմանպահից</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12.22</w:t>
      </w:r>
      <w:r w:rsidRPr="004B72E3">
        <w:rPr>
          <w:rFonts w:ascii="Cambria Math" w:hAnsi="Cambria Math" w:cs="Cambria Math"/>
          <w:sz w:val="20"/>
          <w:szCs w:val="20"/>
          <w:lang w:val="es-ES"/>
        </w:rPr>
        <w:t>․</w:t>
      </w:r>
      <w:r w:rsidRPr="00BA41C0">
        <w:rPr>
          <w:rFonts w:ascii="GHEA Grapalat" w:hAnsi="GHEA Grapalat"/>
          <w:sz w:val="20"/>
          <w:szCs w:val="20"/>
        </w:rPr>
        <w:t>Պատվիրատուիևգնահատողհանձնաժողովիգործողությունների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որոշումներիբողոքարկմանհետկապվածվեճերովդատարանիվճռիեզրափակիչմասըկամայլեզրափակիչդատականակտըդրահրապարակմանօրնուղարկվումէլիազորվածմարմնիպաշտոնականէլեկտրոնայինփոստի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Լիազորվածմարմինըդատարանիվճռիեզրափակիչմասըկամայլեզրափակիչդատականակտնանհապաղհրապարակումէտեղեկագրում</w:t>
      </w:r>
      <w:r w:rsidRPr="004B72E3">
        <w:rPr>
          <w:rFonts w:ascii="GHEA Grapalat" w:hAnsi="GHEA Grapalat"/>
          <w:sz w:val="20"/>
          <w:szCs w:val="20"/>
          <w:lang w:val="es-ES"/>
        </w:rPr>
        <w:t>:</w:t>
      </w:r>
    </w:p>
    <w:p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BA41C0">
        <w:rPr>
          <w:rFonts w:ascii="GHEA Grapalat" w:hAnsi="GHEA Grapalat" w:cs="GHEA Grapalat"/>
          <w:sz w:val="20"/>
          <w:szCs w:val="20"/>
        </w:rPr>
        <w:t>Բողոքարկմանհամարգանձվող</w:t>
      </w:r>
      <w:r w:rsidRPr="00BA41C0">
        <w:rPr>
          <w:rFonts w:ascii="GHEA Grapalat" w:hAnsi="GHEA Grapalat"/>
          <w:sz w:val="20"/>
          <w:szCs w:val="20"/>
        </w:rPr>
        <w:t>պետականտուրքերիդրույքաչափերըսահմանվածեն</w:t>
      </w:r>
      <w:r w:rsidRPr="004B72E3">
        <w:rPr>
          <w:rFonts w:ascii="GHEA Grapalat" w:hAnsi="GHEA Grapalat"/>
          <w:sz w:val="20"/>
          <w:szCs w:val="20"/>
          <w:lang w:val="es-ES"/>
        </w:rPr>
        <w:t xml:space="preserve"> «</w:t>
      </w:r>
      <w:r w:rsidRPr="00BA41C0">
        <w:rPr>
          <w:rFonts w:ascii="GHEA Grapalat" w:hAnsi="GHEA Grapalat"/>
          <w:sz w:val="20"/>
          <w:szCs w:val="20"/>
        </w:rPr>
        <w:t>Պետականտուրքիմասին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rsidR="00096865" w:rsidRPr="00A71D81" w:rsidRDefault="00096865" w:rsidP="00EF3662">
      <w:pPr>
        <w:pStyle w:val="aa"/>
        <w:ind w:right="-7"/>
        <w:jc w:val="center"/>
        <w:rPr>
          <w:rFonts w:ascii="GHEA Grapalat" w:hAnsi="GHEA Grapalat"/>
          <w:b/>
          <w:szCs w:val="22"/>
          <w:lang w:val="af-ZA"/>
        </w:rPr>
      </w:pPr>
      <w:r w:rsidRPr="00A71D81">
        <w:rPr>
          <w:rFonts w:ascii="GHEA Grapalat" w:hAnsi="GHEA Grapalat" w:cs="Sylfaen"/>
          <w:b/>
          <w:szCs w:val="22"/>
          <w:lang w:val="es-ES"/>
        </w:rPr>
        <w:t>ՀՐԱՀԱՆԳ</w:t>
      </w:r>
    </w:p>
    <w:p w:rsidR="00096865" w:rsidRPr="00A71D81" w:rsidRDefault="002A707D" w:rsidP="002A707D">
      <w:pPr>
        <w:pStyle w:val="aa"/>
        <w:ind w:right="-7" w:firstLine="708"/>
        <w:jc w:val="center"/>
        <w:rPr>
          <w:rFonts w:ascii="GHEA Grapalat" w:hAnsi="GHEA Grapalat"/>
          <w:b/>
          <w:szCs w:val="22"/>
          <w:lang w:val="af-ZA"/>
        </w:rPr>
      </w:pPr>
      <w:r>
        <w:rPr>
          <w:rFonts w:ascii="GHEA Grapalat" w:hAnsi="GHEA Grapalat" w:cs="Sylfaen"/>
          <w:b/>
          <w:szCs w:val="22"/>
          <w:lang w:val="hy-AM"/>
        </w:rPr>
        <w:t xml:space="preserve">ԳՀ </w:t>
      </w:r>
      <w:r w:rsidR="00F141E2" w:rsidRPr="00A71D81">
        <w:rPr>
          <w:rFonts w:ascii="GHEA Grapalat" w:hAnsi="GHEA Grapalat" w:cs="Sylfaen"/>
          <w:b/>
          <w:szCs w:val="22"/>
          <w:lang w:val="es-ES"/>
        </w:rPr>
        <w:t>Մ Ր Ց ՈՒ Յ Թ Ի</w:t>
      </w:r>
      <w:r w:rsidR="00096865" w:rsidRPr="00A71D81">
        <w:rPr>
          <w:rFonts w:ascii="GHEA Grapalat" w:hAnsi="GHEA Grapalat" w:cs="Sylfaen"/>
          <w:b/>
          <w:szCs w:val="22"/>
          <w:lang w:val="es-ES"/>
        </w:rPr>
        <w:t>ՀԱՅՏԸՊԱՏՐԱՍՏԵԼՈՒ</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ԸՆԴՀԱՆՈՒՐԴՐՈՒՅԹՆԵՐ</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Սույնհրահանգընպատակունիօժանդակել</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ասնակիցներինհայտըպատրաստելիս</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Նպատակահարմարությանդեպքում</w:t>
      </w:r>
      <w:r w:rsidR="000F4B86" w:rsidRPr="00A71D81">
        <w:rPr>
          <w:rFonts w:ascii="GHEA Grapalat" w:hAnsi="GHEA Grapalat" w:cs="Sylfaen"/>
          <w:sz w:val="20"/>
          <w:lang w:val="af-ZA"/>
        </w:rPr>
        <w:t>մ</w:t>
      </w:r>
      <w:r w:rsidRPr="00A71D81">
        <w:rPr>
          <w:rFonts w:ascii="GHEA Grapalat" w:hAnsi="GHEA Grapalat" w:cs="Sylfaen"/>
          <w:sz w:val="20"/>
          <w:lang w:val="ru-RU"/>
        </w:rPr>
        <w:t>ասնակիցըպահանջվողտեղեկություններըկարողէներկայացնելսույնհրահանգովառաջարկվողձևերիցտարբերվող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պահպանելովպահանջվողվավերապայմանները</w:t>
      </w:r>
      <w:r w:rsidR="004D5671" w:rsidRPr="00A71D81">
        <w:rPr>
          <w:rFonts w:ascii="GHEA Grapalat" w:hAnsi="GHEA Grapalat" w:cs="Sylfaen"/>
          <w:sz w:val="20"/>
          <w:lang w:val="ru-RU"/>
        </w:rPr>
        <w:t>։</w:t>
      </w:r>
    </w:p>
    <w:p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005D71EF" w:rsidRPr="00A71D81">
        <w:rPr>
          <w:rFonts w:ascii="GHEA Grapalat" w:hAnsi="GHEA Grapalat" w:cs="Sylfaen"/>
          <w:sz w:val="20"/>
          <w:lang w:val="ru-RU"/>
        </w:rPr>
        <w:t>հայերենիցբացի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կարողեններկայացվելնաևանգլերենկամռուսերեն</w:t>
      </w:r>
      <w:r w:rsidR="004D5671" w:rsidRPr="00A71D81">
        <w:rPr>
          <w:rFonts w:ascii="GHEA Grapalat" w:hAnsi="GHEA Grapalat" w:cs="Sylfaen"/>
          <w:sz w:val="20"/>
          <w:lang w:val="ru-RU"/>
        </w:rPr>
        <w:t>։</w:t>
      </w:r>
    </w:p>
    <w:p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ԸՆԹԱՑԱԿԱՐԳԻՀԱՅՏԸ</w:t>
      </w:r>
    </w:p>
    <w:p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սույնհրավերի</w:t>
      </w:r>
      <w:r w:rsidRPr="00A71D81">
        <w:rPr>
          <w:rFonts w:ascii="GHEA Grapalat" w:hAnsi="GHEA Grapalat"/>
          <w:sz w:val="20"/>
          <w:szCs w:val="20"/>
          <w:lang w:val="af-ZA"/>
        </w:rPr>
        <w:t xml:space="preserve"> 2-</w:t>
      </w:r>
      <w:r w:rsidRPr="00A71D81">
        <w:rPr>
          <w:rFonts w:ascii="GHEA Grapalat" w:hAnsi="GHEA Grapalat"/>
          <w:sz w:val="20"/>
          <w:szCs w:val="20"/>
        </w:rPr>
        <w:t>րդմասի</w:t>
      </w:r>
      <w:r w:rsidRPr="00A71D81">
        <w:rPr>
          <w:rFonts w:ascii="GHEA Grapalat" w:hAnsi="GHEA Grapalat"/>
          <w:sz w:val="20"/>
          <w:szCs w:val="20"/>
          <w:lang w:val="af-ZA"/>
        </w:rPr>
        <w:t xml:space="preserve"> 3-</w:t>
      </w:r>
      <w:r w:rsidRPr="00A71D81">
        <w:rPr>
          <w:rFonts w:ascii="GHEA Grapalat" w:hAnsi="GHEA Grapalat"/>
          <w:sz w:val="20"/>
          <w:szCs w:val="20"/>
        </w:rPr>
        <w:t>րդբաժնովսահմանվածկարգով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002240AB" w:rsidRPr="00A71D81">
        <w:rPr>
          <w:rFonts w:ascii="GHEA Grapalat" w:hAnsi="GHEA Grapalat" w:cs="Sylfaen"/>
          <w:sz w:val="20"/>
        </w:rPr>
        <w:t>հայտով</w:t>
      </w:r>
      <w:r w:rsidRPr="00A71D81">
        <w:rPr>
          <w:rFonts w:ascii="GHEA Grapalat" w:hAnsi="GHEA Grapalat" w:cs="Sylfaen"/>
          <w:sz w:val="20"/>
        </w:rPr>
        <w:t>ներկայացնումէիրկողմիցհաստատված</w:t>
      </w:r>
      <w:r w:rsidRPr="00A71D81">
        <w:rPr>
          <w:rFonts w:ascii="GHEA Grapalat" w:hAnsi="GHEA Grapalat" w:cs="Sylfaen"/>
          <w:sz w:val="20"/>
          <w:lang w:val="es-ES"/>
        </w:rPr>
        <w:t>`</w:t>
      </w:r>
    </w:p>
    <w:p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00096865" w:rsidRPr="00A71D81">
        <w:rPr>
          <w:rFonts w:ascii="GHEA Grapalat" w:hAnsi="GHEA Grapalat" w:cs="Sylfaen"/>
          <w:sz w:val="20"/>
          <w:lang w:val="ru-RU"/>
        </w:rPr>
        <w:t>ընթացակարգինմասնակցելուդիմում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առաջարկվողապրանքի</w:t>
      </w:r>
      <w:r w:rsidRPr="00A71D81">
        <w:rPr>
          <w:rFonts w:ascii="GHEA Grapalat" w:hAnsi="GHEA Grapalat"/>
          <w:sz w:val="20"/>
          <w:szCs w:val="20"/>
          <w:lang w:val="hy-AM"/>
        </w:rPr>
        <w:t>ամբողջական նկարագիրը</w:t>
      </w:r>
      <w:r w:rsidRPr="00A71D81">
        <w:rPr>
          <w:rFonts w:ascii="GHEA Grapalat" w:hAnsi="GHEA Grapalat"/>
          <w:sz w:val="20"/>
          <w:szCs w:val="20"/>
          <w:lang w:val="es-ES"/>
        </w:rPr>
        <w:t xml:space="preserve">` </w:t>
      </w:r>
      <w:r w:rsidRPr="00A71D81">
        <w:rPr>
          <w:rFonts w:ascii="GHEA Grapalat" w:hAnsi="GHEA Grapalat"/>
          <w:sz w:val="20"/>
          <w:szCs w:val="20"/>
        </w:rPr>
        <w:t>համաձայնհավելված</w:t>
      </w:r>
      <w:r w:rsidRPr="00A71D81">
        <w:rPr>
          <w:rFonts w:ascii="GHEA Grapalat" w:hAnsi="GHEA Grapalat"/>
          <w:sz w:val="20"/>
          <w:szCs w:val="20"/>
          <w:lang w:val="es-ES"/>
        </w:rPr>
        <w:t xml:space="preserve"> N 1.1-</w:t>
      </w:r>
      <w:r w:rsidRPr="00A71D81">
        <w:rPr>
          <w:rFonts w:ascii="GHEA Grapalat" w:hAnsi="GHEA Grapalat"/>
          <w:sz w:val="20"/>
          <w:szCs w:val="20"/>
        </w:rPr>
        <w:t>ի</w:t>
      </w:r>
      <w:r w:rsidRPr="00A71D81">
        <w:rPr>
          <w:rFonts w:ascii="GHEA Grapalat" w:hAnsi="GHEA Grapalat" w:cs="Sylfaen"/>
          <w:sz w:val="20"/>
          <w:lang w:val="es-ES"/>
        </w:rPr>
        <w:t>.</w:t>
      </w:r>
    </w:p>
    <w:p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00EF4630" w:rsidRPr="00A71D81">
        <w:rPr>
          <w:rFonts w:ascii="GHEA Grapalat" w:hAnsi="GHEA Grapalat" w:cs="Sylfaen"/>
          <w:sz w:val="20"/>
          <w:szCs w:val="24"/>
          <w:lang w:eastAsia="en-US"/>
        </w:rPr>
        <w:t>գործակալությանպայմանագրիպատճենըևդրակողմհանդիսացողանձիտվյալները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եթեպայմանագիրնիրականացվելուէգործակալությանմիջոցով</w:t>
      </w:r>
      <w:r w:rsidR="00EF4630" w:rsidRPr="00A71D81">
        <w:rPr>
          <w:rFonts w:ascii="GHEA Grapalat" w:hAnsi="GHEA Grapalat" w:cs="Sylfaen"/>
          <w:sz w:val="20"/>
          <w:szCs w:val="24"/>
          <w:lang w:val="af-ZA" w:eastAsia="en-US"/>
        </w:rPr>
        <w:t>.</w:t>
      </w:r>
    </w:p>
    <w:p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eastAsia="en-US"/>
        </w:rPr>
        <w:t>համատեղգործունեությանպայմանագիրը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եթեմասնակիցներըգնմանընթացակարգինմասնակցումենհամատեղգործունեությանկարգով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FD4E69">
        <w:rPr>
          <w:rStyle w:val="af6"/>
          <w:rFonts w:ascii="GHEA Grapalat" w:hAnsi="GHEA Grapalat" w:cs="Sylfaen"/>
          <w:sz w:val="20"/>
          <w:szCs w:val="24"/>
          <w:lang w:val="af-ZA" w:eastAsia="en-US"/>
        </w:rPr>
        <w:footnoteReference w:id="13"/>
      </w:r>
    </w:p>
    <w:p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hy-AM"/>
        </w:rPr>
        <w:t>ներկայացվումէ</w:t>
      </w:r>
      <w:r w:rsidR="00D40327" w:rsidRPr="00A71D81">
        <w:rPr>
          <w:rFonts w:ascii="GHEA Grapalat" w:hAnsi="GHEA Grapalat" w:cs="Sylfaen"/>
          <w:sz w:val="20"/>
          <w:lang w:val="af-ZA"/>
        </w:rPr>
        <w:t>արժեք (ինքնարժեքի և կանխատեսվող շահույթի հանրագումարը)</w:t>
      </w:r>
      <w:r w:rsidR="00E67BA7" w:rsidRPr="00A71D81">
        <w:rPr>
          <w:rFonts w:ascii="GHEA Grapalat" w:hAnsi="GHEA Grapalat" w:cs="Sylfaen"/>
          <w:sz w:val="20"/>
          <w:lang w:val="hy-AM"/>
        </w:rPr>
        <w:t>ևավելացվածարժեքիհարկընդհանրականբաղադրիչներիցբաղկացածհաշվարկիձևով։</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E67BA7" w:rsidRPr="00847943">
        <w:rPr>
          <w:rFonts w:ascii="GHEA Grapalat" w:hAnsi="GHEA Grapalat" w:cs="Sylfaen"/>
          <w:sz w:val="20"/>
          <w:lang w:val="hy-AM"/>
        </w:rPr>
        <w:t>բաղադրիչներիհաշվարկ</w:t>
      </w:r>
      <w:r w:rsidR="00E67BA7" w:rsidRPr="00A71D81">
        <w:rPr>
          <w:rFonts w:ascii="GHEA Grapalat" w:hAnsi="GHEA Grapalat" w:cs="Sylfaen"/>
          <w:sz w:val="20"/>
          <w:lang w:val="af-ZA"/>
        </w:rPr>
        <w:t xml:space="preserve">` </w:t>
      </w:r>
      <w:r w:rsidR="00E67BA7" w:rsidRPr="00847943">
        <w:rPr>
          <w:rFonts w:ascii="GHEA Grapalat" w:hAnsi="GHEA Grapalat" w:cs="Sylfaen"/>
          <w:sz w:val="20"/>
          <w:lang w:val="hy-AM"/>
        </w:rPr>
        <w:t>բացվածքկամայլմանրամասներչենպահանջվումևներկայացվում</w:t>
      </w:r>
      <w:r w:rsidR="00DD2498" w:rsidRPr="00A71D81">
        <w:rPr>
          <w:rFonts w:ascii="GHEA Grapalat" w:hAnsi="GHEA Grapalat" w:cs="Sylfaen"/>
          <w:sz w:val="20"/>
          <w:lang w:val="af-ZA"/>
        </w:rPr>
        <w:t>:</w:t>
      </w:r>
    </w:p>
    <w:p w:rsidR="009247B8" w:rsidRPr="00A71D81" w:rsidRDefault="009247B8" w:rsidP="00EF3662">
      <w:pPr>
        <w:ind w:firstLine="567"/>
        <w:jc w:val="both"/>
        <w:rPr>
          <w:rFonts w:ascii="GHEA Grapalat" w:hAnsi="GHEA Grapalat" w:cs="Sylfaen"/>
          <w:sz w:val="20"/>
          <w:lang w:val="af-ZA"/>
        </w:rPr>
      </w:pPr>
    </w:p>
    <w:p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ՀԱՅՏԸՊԱՏՐԱՍՏԵԼՈՒԿԱՐԳԸ</w:t>
      </w:r>
    </w:p>
    <w:p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847943">
        <w:rPr>
          <w:rFonts w:ascii="GHEA Grapalat" w:hAnsi="GHEA Grapalat" w:cs="Sylfaen"/>
          <w:sz w:val="20"/>
          <w:szCs w:val="20"/>
          <w:lang w:val="hy-AM"/>
        </w:rPr>
        <w:t>Մասնակիցըհայտըներկայացնումէսույնհրավերովսահմանվածկարգով։</w:t>
      </w:r>
    </w:p>
    <w:p w:rsidR="009247B8" w:rsidRPr="00A71D81" w:rsidRDefault="009247B8" w:rsidP="009247B8">
      <w:pPr>
        <w:ind w:firstLine="567"/>
        <w:jc w:val="both"/>
        <w:rPr>
          <w:rFonts w:ascii="GHEA Grapalat" w:hAnsi="GHEA Grapalat" w:cs="Sylfaen"/>
          <w:sz w:val="20"/>
          <w:lang w:val="af-ZA"/>
        </w:rPr>
      </w:pPr>
      <w:r w:rsidRPr="00847943">
        <w:rPr>
          <w:rFonts w:ascii="GHEA Grapalat" w:hAnsi="GHEA Grapalat"/>
          <w:sz w:val="20"/>
          <w:szCs w:val="20"/>
          <w:lang w:val="hy-AM"/>
        </w:rPr>
        <w:t>Մ</w:t>
      </w:r>
      <w:r w:rsidRPr="00847943">
        <w:rPr>
          <w:rFonts w:ascii="GHEA Grapalat" w:hAnsi="GHEA Grapalat" w:cs="Sylfaen"/>
          <w:sz w:val="20"/>
          <w:szCs w:val="20"/>
          <w:lang w:val="hy-AM"/>
        </w:rPr>
        <w:t>ասնակցիառաջարկները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դրանցվերաբերողփաստաթղթերըդրվումենծրարիմեջ</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որըսոսնձումէայններկայացնողը</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Ծրարումներառվածփաստաթղթերը</w:t>
      </w:r>
      <w:r w:rsidRPr="00A71D81">
        <w:rPr>
          <w:rFonts w:ascii="GHEA Grapalat" w:hAnsi="GHEA Grapalat" w:cs="Sylfaen"/>
          <w:sz w:val="20"/>
          <w:szCs w:val="20"/>
          <w:lang w:val="es-ES"/>
        </w:rPr>
        <w:t xml:space="preserve">, </w:t>
      </w:r>
      <w:r w:rsidRPr="00847943">
        <w:rPr>
          <w:rFonts w:ascii="GHEA Grapalat" w:hAnsi="GHEA Grapalat" w:cs="Sylfaen"/>
          <w:sz w:val="20"/>
          <w:szCs w:val="20"/>
          <w:lang w:val="hy-AM"/>
        </w:rPr>
        <w:t>կազմվումենբնօրինակից</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_____________</w:t>
      </w:r>
      <w:r w:rsidRPr="00847943">
        <w:rPr>
          <w:rFonts w:ascii="GHEA Grapalat" w:hAnsi="GHEA Grapalat"/>
          <w:sz w:val="20"/>
          <w:szCs w:val="20"/>
          <w:lang w:val="hy-AM"/>
        </w:rPr>
        <w:t>օրինակ</w:t>
      </w:r>
      <w:r w:rsidRPr="00847943">
        <w:rPr>
          <w:rFonts w:ascii="GHEA Grapalat" w:hAnsi="GHEA Grapalat" w:cs="Sylfaen"/>
          <w:sz w:val="20"/>
          <w:szCs w:val="20"/>
          <w:lang w:val="hy-AM"/>
        </w:rPr>
        <w:t>պատճեններից</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Փաստաթղթերիփաթեթներիվրահամապատասխանաբարգրվումեն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բնօրինակ</w:t>
      </w:r>
      <w:r w:rsidRPr="00A71D81">
        <w:rPr>
          <w:rFonts w:ascii="GHEA Grapalat" w:hAnsi="GHEA Grapalat"/>
          <w:sz w:val="20"/>
          <w:szCs w:val="20"/>
          <w:lang w:val="es-ES"/>
        </w:rPr>
        <w:t xml:space="preserve">» </w:t>
      </w:r>
      <w:r w:rsidRPr="00847943">
        <w:rPr>
          <w:rFonts w:ascii="GHEA Grapalat" w:hAnsi="GHEA Grapalat" w:cs="Sylfaen"/>
          <w:sz w:val="20"/>
          <w:szCs w:val="20"/>
          <w:lang w:val="hy-AM"/>
        </w:rPr>
        <w:t>և</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պատճեն</w:t>
      </w:r>
      <w:r w:rsidRPr="00A71D81">
        <w:rPr>
          <w:rFonts w:ascii="GHEA Grapalat" w:hAnsi="GHEA Grapalat"/>
          <w:sz w:val="20"/>
          <w:szCs w:val="20"/>
          <w:lang w:val="es-ES"/>
        </w:rPr>
        <w:t xml:space="preserve">» </w:t>
      </w:r>
      <w:r w:rsidRPr="00847943">
        <w:rPr>
          <w:rFonts w:ascii="GHEA Grapalat" w:hAnsi="GHEA Grapalat" w:cs="Sylfaen"/>
          <w:sz w:val="20"/>
          <w:szCs w:val="20"/>
          <w:lang w:val="hy-AM"/>
        </w:rPr>
        <w:t>բառերը</w:t>
      </w:r>
      <w:r w:rsidRPr="00A71D81">
        <w:rPr>
          <w:rFonts w:ascii="GHEA Grapalat" w:hAnsi="GHEA Grapalat"/>
          <w:sz w:val="20"/>
          <w:szCs w:val="20"/>
          <w:lang w:val="es-ES"/>
        </w:rPr>
        <w:t xml:space="preserve">: </w:t>
      </w:r>
      <w:r w:rsidRPr="00847943">
        <w:rPr>
          <w:rFonts w:ascii="GHEA Grapalat" w:hAnsi="GHEA Grapalat" w:cs="Sylfaen"/>
          <w:sz w:val="20"/>
          <w:lang w:val="hy-AM"/>
        </w:rPr>
        <w:t>Հայտումներառվողբնօրինակփաստաթղթերիփոխարենկարողեններկայացվելդրանցնոտարականկարգովվավերացվածօրինակները։</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Ծրարըև</w:t>
      </w:r>
      <w:r w:rsidRPr="00A71D81">
        <w:rPr>
          <w:rFonts w:ascii="GHEA Grapalat" w:hAnsi="GHEA Grapalat"/>
          <w:sz w:val="20"/>
          <w:szCs w:val="20"/>
        </w:rPr>
        <w:t>սույն</w:t>
      </w:r>
      <w:r w:rsidRPr="00A71D81">
        <w:rPr>
          <w:rFonts w:ascii="GHEA Grapalat" w:hAnsi="GHEA Grapalat" w:cs="Sylfaen"/>
          <w:sz w:val="20"/>
          <w:szCs w:val="20"/>
        </w:rPr>
        <w:t>հրավերովնախատեսված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ասնակցիկազմածփաստաթղթերնստորագրումէդրանքներկայացնողանձըկամվերջինիսլիազորվածանձը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Եթեհայտըներկայացնումէգործակալը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ապահայտովներկայացվումէվերջինիսայդլիազորությունըվերապահվածլինելումասինփաստաթուղթ</w:t>
      </w:r>
      <w:r w:rsidRPr="00A71D81">
        <w:rPr>
          <w:rFonts w:ascii="GHEA Grapalat" w:hAnsi="GHEA Grapalat" w:cs="Sylfaen"/>
          <w:sz w:val="20"/>
          <w:szCs w:val="20"/>
          <w:lang w:val="af-ZA"/>
        </w:rPr>
        <w:t>:</w:t>
      </w:r>
    </w:p>
    <w:p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cs="Sylfaen"/>
          <w:sz w:val="20"/>
          <w:szCs w:val="20"/>
        </w:rPr>
        <w:t>նշվածծրարիվրահայտըկազմելուլեզվովնշվումեն</w:t>
      </w:r>
      <w:r w:rsidRPr="00A71D81">
        <w:rPr>
          <w:rFonts w:ascii="GHEA Grapalat" w:hAnsi="GHEA Grapalat"/>
          <w:sz w:val="20"/>
          <w:szCs w:val="20"/>
          <w:lang w:val="af-ZA"/>
        </w:rPr>
        <w:t xml:space="preserve">` </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ատվիրատուիանվանումըևհայտիներկայացմանվայրը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rPr>
        <w:t>ծածկագիրը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չբացելմինչևհայտերիբացմաննիստը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գտնվելուվայրըևհեռախոսահամարը</w:t>
      </w:r>
      <w:r w:rsidRPr="00A71D81">
        <w:rPr>
          <w:rFonts w:ascii="GHEA Grapalat" w:hAnsi="GHEA Grapalat"/>
          <w:sz w:val="20"/>
          <w:szCs w:val="20"/>
          <w:lang w:val="af-ZA"/>
        </w:rPr>
        <w:t>:</w:t>
      </w:r>
    </w:p>
    <w:p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կետերիպահանջներինչհամապատասխանողհայտերըհանձնաժողովըհայտերիբացմաննիստումմերժումէևնույնությամբվերադարձնումներկայացնողին</w:t>
      </w:r>
      <w:r w:rsidRPr="00A71D81">
        <w:rPr>
          <w:rFonts w:ascii="GHEA Grapalat" w:hAnsi="GHEA Grapalat" w:cs="Sylfaen"/>
          <w:sz w:val="20"/>
          <w:szCs w:val="20"/>
          <w:lang w:val="af-ZA"/>
        </w:rPr>
        <w:t>:</w:t>
      </w: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E74BF6" w:rsidP="00EF3662">
      <w:pPr>
        <w:pStyle w:val="norm"/>
        <w:spacing w:line="240" w:lineRule="auto"/>
        <w:ind w:firstLine="284"/>
        <w:jc w:val="right"/>
        <w:rPr>
          <w:rFonts w:ascii="GHEA Grapalat" w:hAnsi="GHEA Grapalat" w:cs="Sylfaen"/>
          <w:b/>
          <w:sz w:val="20"/>
          <w:lang w:val="es-ES"/>
        </w:rPr>
      </w:pPr>
    </w:p>
    <w:p w:rsidR="00E74BF6" w:rsidRPr="00A71D81" w:rsidRDefault="006C3873" w:rsidP="00523B4A">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br w:type="page"/>
      </w:r>
    </w:p>
    <w:p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lastRenderedPageBreak/>
        <w:t>Հավելված</w:t>
      </w:r>
      <w:r w:rsidRPr="00A71D81">
        <w:rPr>
          <w:rFonts w:ascii="GHEA Grapalat" w:hAnsi="GHEA Grapalat" w:cs="Arial"/>
          <w:b/>
          <w:sz w:val="20"/>
          <w:lang w:val="es-ES"/>
        </w:rPr>
        <w:t xml:space="preserve">  N 1</w:t>
      </w:r>
    </w:p>
    <w:p w:rsidR="00B2572B" w:rsidRPr="00A71D81" w:rsidRDefault="00912B02" w:rsidP="00EF3662">
      <w:pPr>
        <w:pStyle w:val="31"/>
        <w:spacing w:line="240" w:lineRule="auto"/>
        <w:jc w:val="right"/>
        <w:rPr>
          <w:rFonts w:ascii="GHEA Grapalat" w:hAnsi="GHEA Grapalat" w:cs="Arial"/>
          <w:b/>
          <w:lang w:val="es-ES"/>
        </w:rPr>
      </w:pPr>
      <w:r>
        <w:rPr>
          <w:rFonts w:ascii="GHEA Grapalat" w:hAnsi="GHEA Grapalat"/>
          <w:sz w:val="24"/>
          <w:szCs w:val="24"/>
          <w:lang w:val="af-ZA"/>
        </w:rPr>
        <w:t>ՀՀՇՄԱՐՀՈԱԿ-ԳՀԱՊՁԲ-01/26</w:t>
      </w:r>
      <w:r w:rsidR="00B2572B" w:rsidRPr="00A71D81">
        <w:rPr>
          <w:rFonts w:ascii="GHEA Grapalat" w:hAnsi="GHEA Grapalat" w:cs="Sylfaen"/>
          <w:b/>
          <w:lang w:val="es-ES"/>
        </w:rPr>
        <w:t>*ծածկագրով</w:t>
      </w:r>
    </w:p>
    <w:p w:rsidR="00B2572B" w:rsidRPr="00A71D81" w:rsidRDefault="002A707D" w:rsidP="00EF3662">
      <w:pPr>
        <w:pStyle w:val="31"/>
        <w:spacing w:line="240" w:lineRule="auto"/>
        <w:jc w:val="right"/>
        <w:rPr>
          <w:rFonts w:ascii="GHEA Grapalat" w:hAnsi="GHEA Grapalat" w:cs="Arial"/>
          <w:b/>
          <w:lang w:val="es-ES"/>
        </w:rPr>
      </w:pPr>
      <w:r>
        <w:rPr>
          <w:rFonts w:ascii="GHEA Grapalat" w:hAnsi="GHEA Grapalat" w:cs="Sylfaen"/>
          <w:b/>
          <w:lang w:val="hy-AM"/>
        </w:rPr>
        <w:t xml:space="preserve">ԳՀ </w:t>
      </w:r>
      <w:r w:rsidR="00B2572B" w:rsidRPr="00A71D81">
        <w:rPr>
          <w:rFonts w:ascii="GHEA Grapalat" w:hAnsi="GHEA Grapalat" w:cs="Sylfaen"/>
          <w:b/>
          <w:lang w:val="es-ES"/>
        </w:rPr>
        <w:t>մրցույթիհրավերի</w:t>
      </w:r>
    </w:p>
    <w:p w:rsidR="00B2572B" w:rsidRPr="00A71D81" w:rsidRDefault="00B2572B" w:rsidP="00EF3662">
      <w:pPr>
        <w:jc w:val="center"/>
        <w:rPr>
          <w:rFonts w:ascii="GHEA Grapalat" w:hAnsi="GHEA Grapalat" w:cs="Sylfaen"/>
          <w:b/>
          <w:lang w:val="es-ES"/>
        </w:rPr>
      </w:pPr>
    </w:p>
    <w:p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rsidR="00B2572B" w:rsidRPr="00A71D81" w:rsidRDefault="002A707D"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ԳՀ</w:t>
      </w:r>
      <w:r w:rsidR="00B2572B" w:rsidRPr="00A71D81">
        <w:rPr>
          <w:rFonts w:ascii="GHEA Grapalat" w:hAnsi="GHEA Grapalat" w:cs="Sylfaen"/>
          <w:color w:val="auto"/>
          <w:sz w:val="24"/>
          <w:szCs w:val="24"/>
          <w:lang w:val="es-ES"/>
        </w:rPr>
        <w:t xml:space="preserve"> մրցույթին մասնակցելու</w:t>
      </w:r>
    </w:p>
    <w:p w:rsidR="00B2572B" w:rsidRPr="00A71D81" w:rsidRDefault="00B2572B" w:rsidP="00EF3662">
      <w:pPr>
        <w:rPr>
          <w:lang w:val="es-ES" w:eastAsia="ru-RU"/>
        </w:rPr>
      </w:pPr>
    </w:p>
    <w:p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Sylfaen"/>
          <w:sz w:val="20"/>
          <w:szCs w:val="20"/>
          <w:lang w:val="es-ES"/>
        </w:rPr>
        <w:t>հայտնումէ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որցանկությունունիմասնակցել</w:t>
      </w:r>
    </w:p>
    <w:p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cs="Sylfaen"/>
          <w:vertAlign w:val="superscript"/>
          <w:lang w:val="es-ES"/>
        </w:rPr>
        <w:t>մասնակցիանվանումը</w:t>
      </w:r>
    </w:p>
    <w:p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00912B02">
        <w:rPr>
          <w:rFonts w:ascii="GHEA Grapalat" w:hAnsi="GHEA Grapalat"/>
          <w:lang w:val="es-ES"/>
        </w:rPr>
        <w:t>ՀՀՇՄԱՐՀՈԱԿ-ԳՀԱՊՁԲ-01/26</w:t>
      </w:r>
      <w:r w:rsidRPr="00A71D81">
        <w:rPr>
          <w:rFonts w:ascii="GHEA Grapalat" w:hAnsi="GHEA Grapalat" w:cs="Sylfaen"/>
          <w:sz w:val="20"/>
          <w:szCs w:val="20"/>
          <w:lang w:val="es-ES"/>
        </w:rPr>
        <w:t>ծածկագրով հայտարարված</w:t>
      </w:r>
    </w:p>
    <w:p w:rsidR="00B2572B" w:rsidRPr="00A71D81" w:rsidRDefault="00476A47"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պ</w:t>
      </w:r>
      <w:r w:rsidR="00B2572B" w:rsidRPr="00A71D81">
        <w:rPr>
          <w:rFonts w:ascii="GHEA Grapalat" w:hAnsi="GHEA Grapalat" w:cs="Sylfaen"/>
          <w:vertAlign w:val="superscript"/>
          <w:lang w:val="es-ES"/>
        </w:rPr>
        <w:t>ատվիրատուի անվանումը</w:t>
      </w:r>
    </w:p>
    <w:p w:rsidR="00B2572B" w:rsidRPr="00A71D81" w:rsidRDefault="002A707D" w:rsidP="00EF3662">
      <w:pPr>
        <w:jc w:val="both"/>
        <w:rPr>
          <w:rFonts w:ascii="GHEA Grapalat" w:hAnsi="GHEA Grapalat" w:cs="Sylfaen"/>
          <w:sz w:val="20"/>
          <w:szCs w:val="20"/>
          <w:lang w:val="es-ES"/>
        </w:rPr>
      </w:pPr>
      <w:r>
        <w:rPr>
          <w:rFonts w:ascii="GHEA Grapalat" w:hAnsi="GHEA Grapalat" w:cs="Sylfaen"/>
          <w:sz w:val="20"/>
          <w:szCs w:val="20"/>
          <w:lang w:val="hy-AM"/>
        </w:rPr>
        <w:t>ԳՀ</w:t>
      </w:r>
      <w:r w:rsidR="00B2572B" w:rsidRPr="00A71D81">
        <w:rPr>
          <w:rFonts w:ascii="GHEA Grapalat" w:hAnsi="GHEA Grapalat" w:cs="Sylfaen"/>
          <w:sz w:val="20"/>
          <w:szCs w:val="20"/>
          <w:lang w:val="es-ES"/>
        </w:rPr>
        <w:t xml:space="preserve"> մրցույթի</w:t>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u w:val="single"/>
          <w:lang w:val="es-ES"/>
        </w:rPr>
        <w:tab/>
      </w:r>
      <w:r w:rsidR="00B2572B" w:rsidRPr="00A71D81">
        <w:rPr>
          <w:rFonts w:ascii="GHEA Grapalat" w:hAnsi="GHEA Grapalat" w:cs="Sylfaen"/>
          <w:sz w:val="20"/>
          <w:szCs w:val="20"/>
          <w:lang w:val="es-ES"/>
        </w:rPr>
        <w:t xml:space="preserve"> չափաբաժնին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չափաբաժիններին</w:t>
      </w:r>
      <w:r w:rsidR="00B2572B" w:rsidRPr="00A71D81">
        <w:rPr>
          <w:rFonts w:ascii="GHEA Grapalat" w:hAnsi="GHEA Grapalat" w:cs="Arial"/>
          <w:sz w:val="20"/>
          <w:szCs w:val="20"/>
          <w:lang w:val="es-ES"/>
        </w:rPr>
        <w:t xml:space="preserve">) </w:t>
      </w:r>
      <w:r w:rsidR="00B2572B" w:rsidRPr="00A71D81">
        <w:rPr>
          <w:rFonts w:ascii="GHEA Grapalat" w:hAnsi="GHEA Grapalat" w:cs="Sylfaen"/>
          <w:sz w:val="20"/>
          <w:szCs w:val="20"/>
          <w:lang w:val="es-ES"/>
        </w:rPr>
        <w:t xml:space="preserve">ևհրավերի </w:t>
      </w:r>
    </w:p>
    <w:p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rsidR="00B2572B" w:rsidRPr="00A71D81" w:rsidRDefault="00B2572B" w:rsidP="00EF3662">
      <w:pPr>
        <w:jc w:val="both"/>
        <w:rPr>
          <w:rFonts w:ascii="GHEA Grapalat" w:hAnsi="GHEA Grapalat"/>
          <w:sz w:val="20"/>
          <w:szCs w:val="20"/>
          <w:lang w:val="es-ES"/>
        </w:rPr>
      </w:pPr>
      <w:r w:rsidRPr="00A71D81">
        <w:rPr>
          <w:rFonts w:ascii="GHEA Grapalat" w:hAnsi="GHEA Grapalat" w:cs="Sylfaen"/>
          <w:sz w:val="20"/>
          <w:szCs w:val="20"/>
          <w:lang w:val="es-ES"/>
        </w:rPr>
        <w:t>պահանջներին համապատասխաններկայացնումէհայտ:</w:t>
      </w:r>
    </w:p>
    <w:p w:rsidR="00B2572B" w:rsidRPr="00A71D81" w:rsidRDefault="00B2572B" w:rsidP="00EF3662">
      <w:pPr>
        <w:jc w:val="both"/>
        <w:rPr>
          <w:rFonts w:ascii="GHEA Grapalat" w:hAnsi="GHEA Grapalat"/>
          <w:sz w:val="12"/>
          <w:szCs w:val="12"/>
          <w:u w:val="single"/>
          <w:lang w:val="es-ES"/>
        </w:rPr>
      </w:pP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lang w:val="es-ES"/>
        </w:rPr>
        <w:t>-</w:t>
      </w:r>
      <w:r w:rsidRPr="00A71D81">
        <w:rPr>
          <w:rFonts w:ascii="GHEA Grapalat" w:hAnsi="GHEA Grapalat" w:cs="Sylfaen"/>
          <w:sz w:val="20"/>
          <w:szCs w:val="20"/>
          <w:lang w:val="es-ES"/>
        </w:rPr>
        <w:t>նհայտնումևհավաստումէ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մասնակցիանվանումը</w:t>
      </w:r>
    </w:p>
    <w:p w:rsidR="00B2572B" w:rsidRPr="00A71D81" w:rsidRDefault="00B2572B" w:rsidP="00B225D7">
      <w:pPr>
        <w:numPr>
          <w:ilvl w:val="0"/>
          <w:numId w:val="8"/>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Arial"/>
          <w:vertAlign w:val="superscript"/>
          <w:lang w:val="es-ES"/>
        </w:rPr>
        <w:t xml:space="preserve">                                                      հարկի վճարողի հաշվառման համարը</w:t>
      </w:r>
    </w:p>
    <w:p w:rsidR="00B2572B" w:rsidRPr="00A71D81" w:rsidRDefault="00B2572B" w:rsidP="00EF3662">
      <w:pPr>
        <w:jc w:val="both"/>
        <w:rPr>
          <w:rFonts w:ascii="GHEA Grapalat" w:hAnsi="GHEA Grapalat"/>
          <w:sz w:val="22"/>
          <w:szCs w:val="22"/>
          <w:lang w:val="es-ES"/>
        </w:rPr>
      </w:pPr>
    </w:p>
    <w:p w:rsidR="00B2572B" w:rsidRPr="00A71D81" w:rsidRDefault="00B2572B" w:rsidP="00B225D7">
      <w:pPr>
        <w:numPr>
          <w:ilvl w:val="0"/>
          <w:numId w:val="8"/>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էլեկտրոնայինփոստիհասցենէ</w:t>
      </w:r>
      <w:r w:rsidRPr="00A71D81">
        <w:rPr>
          <w:rFonts w:ascii="GHEA Grapalat" w:hAnsi="GHEA Grapalat" w:cs="Arial"/>
          <w:sz w:val="20"/>
          <w:szCs w:val="20"/>
          <w:lang w:val="es-ES"/>
        </w:rPr>
        <w:t>`</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rsidR="00B2572B" w:rsidRPr="00A71D81" w:rsidRDefault="00B2572B" w:rsidP="00EF3662">
      <w:pPr>
        <w:jc w:val="both"/>
        <w:rPr>
          <w:rFonts w:ascii="GHEA Grapalat" w:hAnsi="GHEA Grapalat"/>
          <w:sz w:val="10"/>
          <w:szCs w:val="10"/>
          <w:lang w:val="es-ES"/>
        </w:rPr>
      </w:pPr>
      <w:r w:rsidRPr="00A71D81">
        <w:rPr>
          <w:rFonts w:ascii="GHEA Grapalat" w:hAnsi="GHEA Grapalat" w:cs="Arial"/>
          <w:vertAlign w:val="superscript"/>
          <w:lang w:val="es-ES"/>
        </w:rPr>
        <w:t xml:space="preserve">                                                                                                                         էլեկտրոնային փոստի հասցեն</w:t>
      </w: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es-ES"/>
        </w:rPr>
      </w:pPr>
    </w:p>
    <w:p w:rsidR="00B2572B" w:rsidRPr="00A71D81" w:rsidRDefault="00B2572B" w:rsidP="00EF3662">
      <w:pPr>
        <w:jc w:val="right"/>
        <w:rPr>
          <w:rFonts w:ascii="GHEA Grapalat" w:hAnsi="GHEA Grapalat"/>
          <w:sz w:val="10"/>
          <w:szCs w:val="1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p>
    <w:p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rsidR="003257F0" w:rsidRPr="00A71D81" w:rsidRDefault="003257F0" w:rsidP="003257F0">
      <w:pPr>
        <w:jc w:val="right"/>
        <w:rPr>
          <w:rFonts w:ascii="GHEA Grapalat" w:hAnsi="GHEA Grapalat"/>
          <w:sz w:val="10"/>
          <w:szCs w:val="10"/>
          <w:lang w:val="hy-AM"/>
        </w:rPr>
      </w:pPr>
    </w:p>
    <w:p w:rsidR="003257F0" w:rsidRPr="00A71D81" w:rsidRDefault="003257F0" w:rsidP="003257F0">
      <w:pPr>
        <w:ind w:firstLine="708"/>
        <w:jc w:val="both"/>
        <w:rPr>
          <w:rFonts w:ascii="GHEA Grapalat" w:hAnsi="GHEA Grapalat" w:cs="Arial"/>
          <w:sz w:val="20"/>
          <w:szCs w:val="20"/>
          <w:lang w:val="hy-AM"/>
        </w:rPr>
      </w:pPr>
    </w:p>
    <w:p w:rsidR="003257F0" w:rsidRPr="00A71D81" w:rsidRDefault="003257F0" w:rsidP="00B225D7">
      <w:pPr>
        <w:numPr>
          <w:ilvl w:val="0"/>
          <w:numId w:val="8"/>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p>
    <w:p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rsidR="00A5473D" w:rsidRPr="00A71D81" w:rsidRDefault="00A5473D" w:rsidP="004D5333">
      <w:pPr>
        <w:ind w:firstLine="709"/>
        <w:rPr>
          <w:rFonts w:ascii="GHEA Grapalat" w:hAnsi="GHEA Grapalat" w:cs="Arial"/>
          <w:sz w:val="20"/>
          <w:szCs w:val="20"/>
          <w:lang w:val="hy-AM"/>
        </w:rPr>
      </w:pPr>
    </w:p>
    <w:p w:rsidR="00A5473D" w:rsidRPr="00A71D81" w:rsidRDefault="00A5473D" w:rsidP="00975F7E">
      <w:pPr>
        <w:ind w:firstLine="709"/>
        <w:jc w:val="both"/>
        <w:rPr>
          <w:rFonts w:ascii="GHEA Grapalat" w:hAnsi="GHEA Grapalat" w:cs="Arial"/>
          <w:sz w:val="20"/>
          <w:szCs w:val="20"/>
          <w:lang w:val="hy-AM"/>
        </w:rPr>
      </w:pPr>
    </w:p>
    <w:p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p>
    <w:p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cs="Sylfaen"/>
          <w:vertAlign w:val="superscript"/>
          <w:lang w:val="hy-AM"/>
        </w:rPr>
        <w:t>մասնակցի անվանում</w:t>
      </w:r>
    </w:p>
    <w:p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00912B02">
        <w:rPr>
          <w:rFonts w:ascii="GHEA Grapalat" w:hAnsi="GHEA Grapalat" w:cs="Arial"/>
          <w:sz w:val="20"/>
          <w:szCs w:val="20"/>
          <w:lang w:val="es-ES"/>
        </w:rPr>
        <w:t>ՀՀՇՄԱՐՀՈԱԿ-ԳՀԱՊՁԲ-01/26</w:t>
      </w:r>
      <w:r w:rsidRPr="00AE74A0">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E74A0">
        <w:rPr>
          <w:rFonts w:ascii="GHEA Grapalat" w:hAnsi="GHEA Grapalat" w:cs="Arial"/>
          <w:sz w:val="20"/>
          <w:szCs w:val="20"/>
          <w:lang w:val="es-ES"/>
        </w:rPr>
        <w:t xml:space="preserve">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vertAlign w:val="superscript"/>
          <w:lang w:val="hy-AM"/>
        </w:rPr>
        <w:t>մասնակցի անվանում</w:t>
      </w:r>
    </w:p>
    <w:p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 xml:space="preserve">մասնակից ճանաչվելու դեպքում, հրավերով սահմանված կարգով և ժամկետում, ներկայացնել որակավորման </w:t>
      </w:r>
      <w:r w:rsidR="00E56508" w:rsidRPr="00523B4A">
        <w:rPr>
          <w:rFonts w:ascii="GHEA Grapalat" w:hAnsi="GHEA Grapalat" w:cs="Sylfaen"/>
          <w:sz w:val="20"/>
          <w:lang w:val="hy-AM"/>
        </w:rPr>
        <w:t>ապահովում</w:t>
      </w:r>
      <w:r w:rsidR="00523B4A">
        <w:rPr>
          <w:rStyle w:val="af6"/>
          <w:rFonts w:ascii="GHEA Grapalat" w:hAnsi="GHEA Grapalat" w:cs="Sylfaen"/>
          <w:sz w:val="20"/>
          <w:lang w:val="hy-AM"/>
        </w:rPr>
        <w:footnoteReference w:id="14"/>
      </w:r>
      <w:r w:rsidR="00E97AB0" w:rsidRPr="00523B4A">
        <w:rPr>
          <w:rFonts w:ascii="GHEA Grapalat" w:hAnsi="GHEA Grapalat" w:cs="Sylfaen"/>
          <w:sz w:val="20"/>
          <w:lang w:val="es-ES"/>
        </w:rPr>
        <w:t>.</w:t>
      </w:r>
    </w:p>
    <w:p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t>2</w:t>
      </w:r>
      <w:r w:rsidR="006C3873" w:rsidRPr="00AE74A0">
        <w:rPr>
          <w:rFonts w:ascii="GHEA Grapalat" w:hAnsi="GHEA Grapalat" w:cs="Arial"/>
          <w:sz w:val="20"/>
          <w:szCs w:val="20"/>
          <w:lang w:val="es-ES"/>
        </w:rPr>
        <w:t xml:space="preserve">) </w:t>
      </w:r>
      <w:r w:rsidR="00912B02">
        <w:rPr>
          <w:rFonts w:ascii="GHEA Grapalat" w:hAnsi="GHEA Grapalat"/>
          <w:lang w:val="es-ES"/>
        </w:rPr>
        <w:t>ՀՀՇՄԱՐՀՈԱԿ-ԳՀԱՊՁԲ-01/26</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 xml:space="preserve">ծածկագրով </w:t>
      </w:r>
      <w:r w:rsidR="002A707D">
        <w:rPr>
          <w:rFonts w:ascii="GHEA Grapalat" w:hAnsi="GHEA Grapalat" w:cs="Arial"/>
          <w:sz w:val="20"/>
          <w:szCs w:val="20"/>
          <w:lang w:val="hy-AM"/>
        </w:rPr>
        <w:t>ԳՀ</w:t>
      </w:r>
      <w:r w:rsidR="006C3873" w:rsidRPr="00AE74A0">
        <w:rPr>
          <w:rFonts w:ascii="GHEA Grapalat" w:hAnsi="GHEA Grapalat" w:cs="Arial"/>
          <w:sz w:val="20"/>
          <w:szCs w:val="20"/>
          <w:lang w:val="es-ES"/>
        </w:rPr>
        <w:t xml:space="preserve"> մրցույթին մասնակցելու շրջանակում`</w:t>
      </w:r>
    </w:p>
    <w:p w:rsidR="006C3873" w:rsidRPr="00A71D81" w:rsidRDefault="006C3873" w:rsidP="00B225D7">
      <w:pPr>
        <w:numPr>
          <w:ilvl w:val="0"/>
          <w:numId w:val="5"/>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lastRenderedPageBreak/>
        <w:t>թույլ չի տվել և (կամ) թույլ չի տալու</w:t>
      </w:r>
      <w:r w:rsidR="003B269F">
        <w:rPr>
          <w:rFonts w:ascii="GHEA Grapalat" w:hAnsi="GHEA Grapalat" w:cs="Arial"/>
          <w:sz w:val="20"/>
          <w:szCs w:val="20"/>
          <w:lang w:val="hy-AM"/>
        </w:rPr>
        <w:t xml:space="preserve">անբարեխիղճ մրցակցություն, </w:t>
      </w:r>
      <w:r w:rsidRPr="00A71D81">
        <w:rPr>
          <w:rFonts w:ascii="GHEA Grapalat" w:hAnsi="GHEA Grapalat" w:cs="Arial"/>
          <w:sz w:val="20"/>
          <w:szCs w:val="20"/>
          <w:lang w:val="es-ES"/>
        </w:rPr>
        <w:t xml:space="preserve"> գերիշխող դիրքի չարաշահում և հակամրցակցային համաձայնություն,</w:t>
      </w:r>
    </w:p>
    <w:p w:rsidR="006C3873" w:rsidRPr="00A71D81" w:rsidRDefault="006C3873" w:rsidP="00B225D7">
      <w:pPr>
        <w:numPr>
          <w:ilvl w:val="0"/>
          <w:numId w:val="5"/>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-ին</w:t>
      </w:r>
    </w:p>
    <w:p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մասնակցիանվանումը</w:t>
      </w:r>
    </w:p>
    <w:p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Default="005F1C06" w:rsidP="005F1C06">
      <w:pPr>
        <w:ind w:left="720"/>
        <w:jc w:val="both"/>
        <w:rPr>
          <w:rFonts w:ascii="GHEA Grapalat" w:hAnsi="GHEA Grapalat" w:cs="Arial"/>
          <w:sz w:val="20"/>
          <w:szCs w:val="20"/>
          <w:lang w:val="es-ES"/>
        </w:rPr>
      </w:pPr>
    </w:p>
    <w:p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-իիրական շահառուների վերաբերյալ</w:t>
      </w:r>
    </w:p>
    <w:p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sidRPr="00A71D81">
        <w:rPr>
          <w:rFonts w:ascii="GHEA Grapalat" w:hAnsi="GHEA Grapalat" w:cs="Sylfaen"/>
          <w:vertAlign w:val="superscript"/>
          <w:lang w:val="hy-AM"/>
        </w:rPr>
        <w:t>մասնակցիանվանումը</w:t>
      </w:r>
    </w:p>
    <w:p w:rsidR="00BF1194" w:rsidRPr="005F1C06" w:rsidRDefault="00BF1194" w:rsidP="005F1C06">
      <w:pPr>
        <w:jc w:val="both"/>
        <w:rPr>
          <w:rFonts w:ascii="GHEA Grapalat" w:hAnsi="GHEA Grapalat"/>
          <w:sz w:val="22"/>
          <w:szCs w:val="22"/>
          <w:lang w:val="hy-AM"/>
        </w:rPr>
      </w:pPr>
    </w:p>
    <w:p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p>
    <w:p w:rsidR="006C3873" w:rsidRPr="00A71D81" w:rsidRDefault="006C3873" w:rsidP="006C3873">
      <w:pPr>
        <w:jc w:val="right"/>
        <w:rPr>
          <w:rFonts w:ascii="GHEA Grapalat" w:hAnsi="GHEA Grapalat"/>
          <w:sz w:val="10"/>
          <w:szCs w:val="10"/>
          <w:lang w:val="es-ES"/>
        </w:rPr>
      </w:pPr>
    </w:p>
    <w:p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մասնակցիանվանումը</w:t>
      </w:r>
    </w:p>
    <w:p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rsidR="00E97AB0" w:rsidRPr="00A71D81" w:rsidRDefault="00E97AB0" w:rsidP="00CE3A99">
      <w:pPr>
        <w:ind w:firstLine="708"/>
        <w:jc w:val="both"/>
        <w:rPr>
          <w:rFonts w:ascii="GHEA Grapalat" w:hAnsi="GHEA Grapalat"/>
          <w:sz w:val="20"/>
          <w:lang w:val="es-ES"/>
        </w:rPr>
      </w:pPr>
    </w:p>
    <w:p w:rsidR="00E97AB0" w:rsidRPr="00A71D81" w:rsidRDefault="00E97AB0" w:rsidP="00CE3A99">
      <w:pPr>
        <w:ind w:firstLine="708"/>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sz w:val="20"/>
          <w:lang w:val="es-ES"/>
        </w:rPr>
      </w:pPr>
    </w:p>
    <w:p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sz w:val="20"/>
          <w:vertAlign w:val="superscript"/>
          <w:lang w:val="hy-AM"/>
        </w:rPr>
        <w:t>Մասնակցիանվանումը</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rsidR="00B2572B" w:rsidRPr="00A71D81" w:rsidRDefault="00B2572B" w:rsidP="00EF3662">
      <w:pPr>
        <w:jc w:val="both"/>
        <w:rPr>
          <w:rFonts w:ascii="GHEA Grapalat" w:hAnsi="GHEA Grapalat" w:cs="Arial"/>
          <w:sz w:val="20"/>
          <w:vertAlign w:val="superscript"/>
          <w:lang w:val="es-ES"/>
        </w:rPr>
      </w:pPr>
    </w:p>
    <w:p w:rsidR="00B2572B" w:rsidRPr="006D2576" w:rsidRDefault="00B2572B" w:rsidP="00EF3662">
      <w:pPr>
        <w:jc w:val="both"/>
        <w:rPr>
          <w:rFonts w:ascii="GHEA Grapalat" w:hAnsi="GHEA Grapalat"/>
          <w:sz w:val="20"/>
          <w:lang w:val="hy-AM"/>
        </w:rPr>
      </w:pPr>
    </w:p>
    <w:p w:rsidR="00B2572B" w:rsidRPr="006D2576" w:rsidRDefault="00B2572B" w:rsidP="00EF3662">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Pr="006D2576"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Default="00523B4A" w:rsidP="00523B4A">
      <w:pPr>
        <w:pStyle w:val="af2"/>
        <w:rPr>
          <w:rFonts w:ascii="GHEA Grapalat" w:hAnsi="GHEA Grapalat"/>
          <w:i/>
          <w:sz w:val="16"/>
          <w:szCs w:val="16"/>
          <w:lang w:val="hy-AM"/>
        </w:rPr>
      </w:pPr>
    </w:p>
    <w:p w:rsidR="00523B4A" w:rsidRPr="00523B4A" w:rsidRDefault="00523B4A" w:rsidP="00523B4A">
      <w:pPr>
        <w:pStyle w:val="af2"/>
        <w:ind w:firstLine="142"/>
        <w:rPr>
          <w:rFonts w:ascii="GHEA Grapalat" w:hAnsi="GHEA Grapalat"/>
          <w:i/>
          <w:sz w:val="16"/>
          <w:szCs w:val="16"/>
          <w:lang w:val="af-ZA"/>
        </w:rPr>
      </w:pPr>
      <w:r w:rsidRPr="00523B4A">
        <w:rPr>
          <w:rFonts w:ascii="GHEA Grapalat" w:hAnsi="GHEA Grapalat"/>
          <w:i/>
          <w:sz w:val="16"/>
          <w:szCs w:val="16"/>
          <w:lang w:val="hy-AM"/>
        </w:rPr>
        <w:t>*լրացվումէհանձնաժողովիքարտուղարիկողմից</w:t>
      </w:r>
      <w:r w:rsidRPr="00523B4A">
        <w:rPr>
          <w:rFonts w:ascii="GHEA Grapalat" w:hAnsi="GHEA Grapalat"/>
          <w:i/>
          <w:sz w:val="16"/>
          <w:szCs w:val="16"/>
          <w:lang w:val="af-ZA"/>
        </w:rPr>
        <w:t xml:space="preserve">` </w:t>
      </w:r>
      <w:r w:rsidRPr="00523B4A">
        <w:rPr>
          <w:rFonts w:ascii="GHEA Grapalat" w:hAnsi="GHEA Grapalat"/>
          <w:i/>
          <w:sz w:val="16"/>
          <w:szCs w:val="16"/>
          <w:lang w:val="hy-AM"/>
        </w:rPr>
        <w:t>մինչևհրավերըտեղեկագրումհրապարակելը:</w:t>
      </w:r>
    </w:p>
    <w:p w:rsidR="00B4746C" w:rsidRPr="006F2A6C" w:rsidRDefault="00523B4A" w:rsidP="00B4746C">
      <w:pPr>
        <w:pStyle w:val="af2"/>
        <w:jc w:val="both"/>
        <w:rPr>
          <w:rFonts w:ascii="Calibri" w:hAnsi="Calibri"/>
          <w:sz w:val="16"/>
          <w:szCs w:val="16"/>
          <w:lang w:val="hy-AM"/>
        </w:rPr>
      </w:pPr>
      <w:r w:rsidRPr="00523B4A">
        <w:rPr>
          <w:rFonts w:ascii="GHEA Grapalat" w:hAnsi="GHEA Grapalat"/>
          <w:i/>
          <w:sz w:val="16"/>
          <w:szCs w:val="16"/>
          <w:lang w:val="af-ZA"/>
        </w:rPr>
        <w:t xml:space="preserve">** </w:t>
      </w:r>
      <w:r w:rsidR="00B4746C" w:rsidRPr="00005E18">
        <w:rPr>
          <w:rFonts w:ascii="Calibri" w:hAnsi="Calibri"/>
          <w:sz w:val="16"/>
          <w:szCs w:val="16"/>
          <w:lang w:val="hy-AM"/>
        </w:rPr>
        <w:t xml:space="preserve">- </w:t>
      </w:r>
      <w:r w:rsidR="00B4746C" w:rsidRPr="004167A4">
        <w:rPr>
          <w:rFonts w:ascii="GHEA Grapalat" w:hAnsi="GHEA Grapalat"/>
          <w:i/>
          <w:sz w:val="16"/>
          <w:szCs w:val="16"/>
          <w:lang w:val="hy-AM"/>
        </w:rPr>
        <w:t>ՀՀռեզիդենտհանդիասցողմասնակիցըդիմումհայտարարությունըլրացնելիսնշումէ</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Իրավաբանականանձանցպետականգրանցման</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իրավաբանականանձանցստորաբաժանումների</w:t>
      </w:r>
      <w:r w:rsidR="00B4746C" w:rsidRPr="002B6991">
        <w:rPr>
          <w:rFonts w:ascii="GHEA Grapalat" w:hAnsi="GHEA Grapalat"/>
          <w:i/>
          <w:sz w:val="16"/>
          <w:szCs w:val="16"/>
          <w:lang w:val="af-ZA"/>
        </w:rPr>
        <w:t xml:space="preserve">, </w:t>
      </w:r>
      <w:r w:rsidR="00B4746C" w:rsidRPr="004167A4">
        <w:rPr>
          <w:rFonts w:ascii="GHEA Grapalat" w:hAnsi="GHEA Grapalat"/>
          <w:i/>
          <w:sz w:val="16"/>
          <w:szCs w:val="16"/>
          <w:lang w:val="hy-AM"/>
        </w:rPr>
        <w:t>հիմնարկներիևանհատձեռնարկատերերիպետականհաշվառման</w:t>
      </w:r>
      <w:r w:rsidR="00B4746C" w:rsidRPr="002B6991">
        <w:rPr>
          <w:rFonts w:ascii="Calibri" w:hAnsi="Calibri" w:cs="Calibri"/>
          <w:i/>
          <w:sz w:val="16"/>
          <w:szCs w:val="16"/>
          <w:lang w:val="af-ZA"/>
        </w:rPr>
        <w:t> </w:t>
      </w:r>
      <w:r w:rsidR="00B4746C" w:rsidRPr="004167A4">
        <w:rPr>
          <w:rFonts w:ascii="GHEA Grapalat" w:hAnsi="GHEA Grapalat" w:cs="GHEA Grapalat"/>
          <w:i/>
          <w:sz w:val="16"/>
          <w:szCs w:val="16"/>
          <w:lang w:val="hy-AM"/>
        </w:rPr>
        <w:t>մասին</w:t>
      </w:r>
      <w:r w:rsidR="00B4746C" w:rsidRPr="002B6991">
        <w:rPr>
          <w:rFonts w:ascii="GHEA Grapalat" w:hAnsi="GHEA Grapalat" w:cs="GHEA Grapalat"/>
          <w:i/>
          <w:sz w:val="16"/>
          <w:szCs w:val="16"/>
          <w:lang w:val="af-ZA"/>
        </w:rPr>
        <w:t>»</w:t>
      </w:r>
      <w:r w:rsidR="00B4746C" w:rsidRPr="004167A4">
        <w:rPr>
          <w:rFonts w:ascii="GHEA Grapalat" w:hAnsi="GHEA Grapalat" w:cs="GHEA Grapalat"/>
          <w:i/>
          <w:sz w:val="16"/>
          <w:szCs w:val="16"/>
          <w:lang w:val="hy-AM"/>
        </w:rPr>
        <w:t>օրենքիհամաձայն՝իրավաբանականանձանցպետականռեգիստրիգործակալությունումգրանցած՝</w:t>
      </w:r>
      <w:r w:rsidR="00B4746C" w:rsidRPr="004167A4">
        <w:rPr>
          <w:rFonts w:ascii="GHEA Grapalat" w:hAnsi="GHEA Grapalat"/>
          <w:i/>
          <w:sz w:val="16"/>
          <w:szCs w:val="16"/>
          <w:lang w:val="hy-AM"/>
        </w:rPr>
        <w:t>իրիրականշահառուներիվերաբերյալտեղեկություններպարունակողկայքէջիհղումը՝</w:t>
      </w:r>
    </w:p>
    <w:p w:rsidR="00523B4A" w:rsidRPr="002B6991" w:rsidRDefault="00B4746C" w:rsidP="00B4746C">
      <w:pPr>
        <w:pStyle w:val="31"/>
        <w:spacing w:line="240" w:lineRule="auto"/>
        <w:ind w:left="142" w:firstLine="0"/>
        <w:rPr>
          <w:rFonts w:ascii="GHEA Grapalat" w:hAnsi="GHEA Grapalat"/>
          <w:i/>
          <w:sz w:val="16"/>
          <w:szCs w:val="16"/>
          <w:lang w:val="hy-AM" w:eastAsia="ru-RU"/>
        </w:rPr>
      </w:pPr>
      <w:r w:rsidRPr="002B6991">
        <w:rPr>
          <w:rFonts w:ascii="GHEA Grapalat" w:hAnsi="GHEA Grapalat"/>
          <w:i/>
          <w:sz w:val="16"/>
          <w:szCs w:val="16"/>
          <w:lang w:val="hy-AM" w:eastAsia="ru-RU"/>
        </w:rPr>
        <w:t xml:space="preserve">-  </w:t>
      </w:r>
      <w:r w:rsidR="006F2A6C" w:rsidRPr="002B6991">
        <w:rPr>
          <w:rFonts w:ascii="GHEA Grapalat" w:hAnsi="GHEA Grapalat"/>
          <w:i/>
          <w:sz w:val="16"/>
          <w:szCs w:val="16"/>
          <w:lang w:val="hy-AM" w:eastAsia="ru-RU"/>
        </w:rPr>
        <w:t>ե</w:t>
      </w:r>
      <w:r w:rsidRPr="002B6991">
        <w:rPr>
          <w:rFonts w:ascii="GHEA Grapalat" w:hAnsi="GHEA Grapalat"/>
          <w:i/>
          <w:sz w:val="16"/>
          <w:szCs w:val="16"/>
          <w:lang w:val="hy-AM" w:eastAsia="ru-RU"/>
        </w:rPr>
        <w:t>թե մասնակիցը չի հանդիսանում ՀՀ ռեզիդենտ</w:t>
      </w:r>
      <w:r w:rsidR="00523B4A" w:rsidRPr="002B6991">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2B6991">
        <w:rPr>
          <w:rFonts w:ascii="Cambria Math" w:hAnsi="Cambria Math" w:cs="Cambria Math"/>
          <w:i/>
          <w:sz w:val="16"/>
          <w:szCs w:val="16"/>
          <w:lang w:val="hy-AM" w:eastAsia="ru-RU"/>
        </w:rPr>
        <w:t>․</w:t>
      </w:r>
      <w:r w:rsidR="00523B4A" w:rsidRPr="002B6991">
        <w:rPr>
          <w:rFonts w:ascii="GHEA Grapalat" w:hAnsi="GHEA Grapalat"/>
          <w:i/>
          <w:sz w:val="16"/>
          <w:szCs w:val="16"/>
          <w:lang w:val="hy-AM" w:eastAsia="ru-RU"/>
        </w:rPr>
        <w:t>2-ի&gt;&gt; բառերով,</w:t>
      </w:r>
    </w:p>
    <w:p w:rsidR="00523B4A" w:rsidRPr="002B6991" w:rsidRDefault="00523B4A" w:rsidP="00523B4A">
      <w:pPr>
        <w:pStyle w:val="af2"/>
        <w:jc w:val="both"/>
        <w:rPr>
          <w:rFonts w:ascii="GHEA Grapalat" w:hAnsi="GHEA Grapalat"/>
          <w:i/>
          <w:sz w:val="16"/>
          <w:szCs w:val="16"/>
          <w:lang w:val="hy-AM"/>
        </w:rPr>
      </w:pPr>
      <w:r w:rsidRPr="002B6991">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A71D81" w:rsidRDefault="00CE3A99" w:rsidP="00AE74A0">
      <w:pPr>
        <w:pStyle w:val="31"/>
        <w:spacing w:line="240" w:lineRule="auto"/>
        <w:ind w:firstLine="0"/>
        <w:rPr>
          <w:rFonts w:ascii="GHEA Grapalat" w:hAnsi="GHEA Grapalat" w:cs="Sylfaen"/>
          <w:b/>
          <w:lang w:val="hy-AM"/>
        </w:rPr>
      </w:pPr>
      <w:r w:rsidRPr="00A71D81">
        <w:rPr>
          <w:rFonts w:ascii="GHEA Grapalat" w:hAnsi="GHEA Grapalat" w:cs="Sylfaen"/>
          <w:b/>
          <w:lang w:val="hy-AM"/>
        </w:rPr>
        <w:br w:type="page"/>
      </w:r>
    </w:p>
    <w:p w:rsidR="000B1088" w:rsidRPr="00A71D81" w:rsidRDefault="000B1088" w:rsidP="000B1088">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lastRenderedPageBreak/>
        <w:t>Հավելված</w:t>
      </w:r>
      <w:r w:rsidR="00E968EF" w:rsidRPr="00A71D81">
        <w:rPr>
          <w:rFonts w:ascii="GHEA Grapalat" w:hAnsi="GHEA Grapalat" w:cs="Arial"/>
          <w:b/>
          <w:i w:val="0"/>
          <w:lang w:val="hy-AM"/>
        </w:rPr>
        <w:t>1.1</w:t>
      </w:r>
    </w:p>
    <w:p w:rsidR="000B1088" w:rsidRPr="00A71D81" w:rsidRDefault="00912B02" w:rsidP="000B1088">
      <w:pPr>
        <w:pStyle w:val="31"/>
        <w:spacing w:line="240" w:lineRule="auto"/>
        <w:jc w:val="right"/>
        <w:rPr>
          <w:rFonts w:ascii="GHEA Grapalat" w:hAnsi="GHEA Grapalat" w:cs="Arial"/>
          <w:b/>
          <w:lang w:val="hy-AM"/>
        </w:rPr>
      </w:pPr>
      <w:r>
        <w:rPr>
          <w:rFonts w:ascii="GHEA Grapalat" w:hAnsi="GHEA Grapalat"/>
          <w:sz w:val="24"/>
          <w:szCs w:val="24"/>
          <w:lang w:val="hy-AM"/>
        </w:rPr>
        <w:t>ՀՀՇՄԱՐՀՈԱԿ-ԳՀԱՊՁԲ-01/26</w:t>
      </w:r>
      <w:r w:rsidR="000B1088" w:rsidRPr="00A71D81">
        <w:rPr>
          <w:rFonts w:ascii="GHEA Grapalat" w:hAnsi="GHEA Grapalat" w:cs="Sylfaen"/>
          <w:b/>
          <w:lang w:val="hy-AM"/>
        </w:rPr>
        <w:t>*ծածկագրով</w:t>
      </w:r>
    </w:p>
    <w:p w:rsidR="000B1088" w:rsidRPr="00A71D81" w:rsidRDefault="002A707D" w:rsidP="000B1088">
      <w:pPr>
        <w:pStyle w:val="31"/>
        <w:spacing w:line="240" w:lineRule="auto"/>
        <w:jc w:val="right"/>
        <w:rPr>
          <w:rFonts w:ascii="GHEA Grapalat" w:hAnsi="GHEA Grapalat" w:cs="Arial"/>
          <w:b/>
          <w:lang w:val="hy-AM"/>
        </w:rPr>
      </w:pPr>
      <w:r>
        <w:rPr>
          <w:rFonts w:ascii="GHEA Grapalat" w:hAnsi="GHEA Grapalat" w:cs="Sylfaen"/>
          <w:b/>
          <w:lang w:val="hy-AM"/>
        </w:rPr>
        <w:t>ԳՀ</w:t>
      </w:r>
      <w:r w:rsidR="000B1088" w:rsidRPr="00A71D81">
        <w:rPr>
          <w:rFonts w:ascii="GHEA Grapalat" w:hAnsi="GHEA Grapalat" w:cs="Arial"/>
          <w:b/>
          <w:lang w:val="hy-AM"/>
        </w:rPr>
        <w:t xml:space="preserve"> մրցույթի </w:t>
      </w:r>
      <w:r w:rsidR="000B1088" w:rsidRPr="00A71D81">
        <w:rPr>
          <w:rFonts w:ascii="GHEA Grapalat" w:hAnsi="GHEA Grapalat" w:cs="Sylfaen"/>
          <w:b/>
          <w:lang w:val="hy-AM"/>
        </w:rPr>
        <w:t>հրավերի</w:t>
      </w:r>
    </w:p>
    <w:p w:rsidR="000B1088" w:rsidRPr="00A71D81" w:rsidRDefault="000B1088" w:rsidP="000B1088">
      <w:pPr>
        <w:ind w:left="-66"/>
        <w:jc w:val="center"/>
        <w:rPr>
          <w:rFonts w:ascii="GHEA Grapalat" w:hAnsi="GHEA Grapalat"/>
          <w:b/>
          <w:lang w:val="hy-AM"/>
        </w:rPr>
      </w:pPr>
    </w:p>
    <w:p w:rsidR="000B1088" w:rsidRPr="00A71D81" w:rsidRDefault="000B1088" w:rsidP="000B1088">
      <w:pPr>
        <w:pStyle w:val="3"/>
        <w:spacing w:line="240" w:lineRule="auto"/>
        <w:ind w:firstLine="567"/>
        <w:jc w:val="left"/>
        <w:rPr>
          <w:rFonts w:ascii="GHEA Grapalat" w:hAnsi="GHEA Grapalat"/>
          <w:b/>
          <w:lang w:val="hy-AM"/>
        </w:rPr>
      </w:pP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ՆԿԱՐԱԳԻՐ</w:t>
      </w:r>
    </w:p>
    <w:p w:rsidR="000B1088" w:rsidRPr="00A71D81" w:rsidRDefault="000B1088" w:rsidP="000B1088">
      <w:pPr>
        <w:pStyle w:val="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912B02">
        <w:rPr>
          <w:rFonts w:ascii="GHEA Grapalat" w:hAnsi="GHEA Grapalat" w:cs="Arial"/>
          <w:sz w:val="20"/>
          <w:szCs w:val="20"/>
          <w:lang w:val="es-ES"/>
        </w:rPr>
        <w:t>ՀՀՇՄԱՐՀՈԱԿ-ԳՀԱՊՁԲ-01/26</w:t>
      </w:r>
      <w:r w:rsidR="001B7698" w:rsidRPr="00A71D81">
        <w:rPr>
          <w:rStyle w:val="af6"/>
          <w:rFonts w:ascii="GHEA Grapalat" w:hAnsi="GHEA Grapalat" w:cs="Arial"/>
          <w:sz w:val="20"/>
          <w:szCs w:val="20"/>
          <w:lang w:val="es-ES"/>
        </w:rPr>
        <w:t>*</w:t>
      </w:r>
    </w:p>
    <w:p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hy-AM"/>
        </w:rPr>
        <w:t>մասնակցի անվանումը</w:t>
      </w:r>
    </w:p>
    <w:p w:rsidR="000B1088" w:rsidRPr="00A71D81" w:rsidRDefault="002A707D" w:rsidP="000B1088">
      <w:pPr>
        <w:jc w:val="both"/>
        <w:rPr>
          <w:rFonts w:ascii="GHEA Grapalat" w:hAnsi="GHEA Grapalat"/>
          <w:lang w:val="hy-AM"/>
        </w:rPr>
      </w:pPr>
      <w:r>
        <w:rPr>
          <w:rFonts w:ascii="GHEA Grapalat" w:hAnsi="GHEA Grapalat" w:cs="Arial"/>
          <w:sz w:val="20"/>
          <w:szCs w:val="20"/>
          <w:lang w:val="es-ES"/>
        </w:rPr>
        <w:t xml:space="preserve">ծածկագրով </w:t>
      </w:r>
      <w:r>
        <w:rPr>
          <w:rFonts w:ascii="GHEA Grapalat" w:hAnsi="GHEA Grapalat" w:cs="Arial"/>
          <w:sz w:val="20"/>
          <w:szCs w:val="20"/>
          <w:lang w:val="hy-AM"/>
        </w:rPr>
        <w:t>ԳՀ</w:t>
      </w:r>
      <w:r w:rsidR="000B1088" w:rsidRPr="00A71D81">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A71D81" w:rsidRDefault="000B1088" w:rsidP="000B1088">
      <w:pPr>
        <w:pStyle w:val="3"/>
        <w:spacing w:line="240" w:lineRule="auto"/>
        <w:ind w:firstLine="567"/>
        <w:rPr>
          <w:rFonts w:ascii="GHEA Grapalat" w:hAnsi="GHEA Grapalat" w:cs="Arial"/>
          <w:lang w:val="es-ES"/>
        </w:rPr>
      </w:pPr>
    </w:p>
    <w:p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rsidTr="007760A5">
        <w:tc>
          <w:tcPr>
            <w:tcW w:w="1368" w:type="dxa"/>
            <w:vMerge w:val="restart"/>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rsidTr="007760A5">
        <w:tc>
          <w:tcPr>
            <w:tcW w:w="1368" w:type="dxa"/>
            <w:vMerge/>
            <w:vAlign w:val="center"/>
          </w:tcPr>
          <w:p w:rsidR="00ED36CA" w:rsidRPr="00A71D81" w:rsidRDefault="00ED36CA" w:rsidP="007760A5">
            <w:pPr>
              <w:jc w:val="center"/>
              <w:rPr>
                <w:rFonts w:ascii="GHEA Grapalat" w:hAnsi="GHEA Grapalat"/>
                <w:b/>
                <w:bCs/>
                <w:sz w:val="16"/>
                <w:szCs w:val="18"/>
                <w:lang w:val="es-ES"/>
              </w:rPr>
            </w:pPr>
          </w:p>
        </w:tc>
        <w:tc>
          <w:tcPr>
            <w:tcW w:w="1460" w:type="dxa"/>
            <w:vAlign w:val="center"/>
          </w:tcPr>
          <w:p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r w:rsidR="00ED36CA" w:rsidRPr="00A71D81" w:rsidTr="007760A5">
        <w:tc>
          <w:tcPr>
            <w:tcW w:w="1368" w:type="dxa"/>
          </w:tcPr>
          <w:p w:rsidR="00ED36CA" w:rsidRPr="00A71D81" w:rsidRDefault="00ED36CA" w:rsidP="007760A5">
            <w:pPr>
              <w:pStyle w:val="3"/>
              <w:spacing w:line="240" w:lineRule="auto"/>
              <w:jc w:val="left"/>
              <w:rPr>
                <w:rFonts w:ascii="GHEA Grapalat" w:hAnsi="GHEA Grapalat"/>
                <w:b/>
                <w:lang w:val="hy-AM"/>
              </w:rPr>
            </w:pPr>
          </w:p>
        </w:tc>
        <w:tc>
          <w:tcPr>
            <w:tcW w:w="1460" w:type="dxa"/>
          </w:tcPr>
          <w:p w:rsidR="00ED36CA" w:rsidRPr="00A71D81" w:rsidRDefault="00ED36CA" w:rsidP="007760A5">
            <w:pPr>
              <w:pStyle w:val="3"/>
              <w:spacing w:line="240" w:lineRule="auto"/>
              <w:jc w:val="left"/>
              <w:rPr>
                <w:rFonts w:ascii="GHEA Grapalat" w:hAnsi="GHEA Grapalat"/>
                <w:b/>
                <w:lang w:val="hy-AM"/>
              </w:rPr>
            </w:pPr>
          </w:p>
        </w:tc>
        <w:tc>
          <w:tcPr>
            <w:tcW w:w="2003" w:type="dxa"/>
          </w:tcPr>
          <w:p w:rsidR="00ED36CA" w:rsidRPr="00A71D81" w:rsidRDefault="00ED36CA" w:rsidP="007760A5">
            <w:pPr>
              <w:pStyle w:val="3"/>
              <w:spacing w:line="240" w:lineRule="auto"/>
              <w:jc w:val="left"/>
              <w:rPr>
                <w:rFonts w:ascii="GHEA Grapalat" w:hAnsi="GHEA Grapalat"/>
                <w:b/>
                <w:lang w:val="hy-AM"/>
              </w:rPr>
            </w:pPr>
          </w:p>
        </w:tc>
        <w:tc>
          <w:tcPr>
            <w:tcW w:w="1757" w:type="dxa"/>
          </w:tcPr>
          <w:p w:rsidR="00ED36CA" w:rsidRPr="00A71D81" w:rsidRDefault="00ED36CA" w:rsidP="007760A5">
            <w:pPr>
              <w:pStyle w:val="3"/>
              <w:spacing w:line="240" w:lineRule="auto"/>
              <w:jc w:val="left"/>
              <w:rPr>
                <w:rFonts w:ascii="GHEA Grapalat" w:hAnsi="GHEA Grapalat"/>
                <w:b/>
                <w:lang w:val="hy-AM"/>
              </w:rPr>
            </w:pPr>
          </w:p>
        </w:tc>
        <w:tc>
          <w:tcPr>
            <w:tcW w:w="1530" w:type="dxa"/>
          </w:tcPr>
          <w:p w:rsidR="00ED36CA" w:rsidRPr="00A71D81" w:rsidRDefault="00ED36CA" w:rsidP="007760A5">
            <w:pPr>
              <w:pStyle w:val="3"/>
              <w:spacing w:line="240" w:lineRule="auto"/>
              <w:jc w:val="left"/>
              <w:rPr>
                <w:rFonts w:ascii="GHEA Grapalat" w:hAnsi="GHEA Grapalat"/>
                <w:b/>
                <w:lang w:val="hy-AM"/>
              </w:rPr>
            </w:pPr>
          </w:p>
        </w:tc>
        <w:tc>
          <w:tcPr>
            <w:tcW w:w="1800" w:type="dxa"/>
          </w:tcPr>
          <w:p w:rsidR="00ED36CA" w:rsidRPr="00A71D81" w:rsidRDefault="00ED36CA" w:rsidP="007760A5">
            <w:pPr>
              <w:pStyle w:val="3"/>
              <w:spacing w:line="240" w:lineRule="auto"/>
              <w:jc w:val="left"/>
              <w:rPr>
                <w:rFonts w:ascii="GHEA Grapalat" w:hAnsi="GHEA Grapalat"/>
                <w:b/>
                <w:lang w:val="hy-AM"/>
              </w:rPr>
            </w:pPr>
          </w:p>
        </w:tc>
      </w:tr>
    </w:tbl>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pStyle w:val="3"/>
        <w:spacing w:line="240" w:lineRule="auto"/>
        <w:ind w:firstLine="567"/>
        <w:jc w:val="left"/>
        <w:rPr>
          <w:rFonts w:ascii="GHEA Grapalat" w:hAnsi="GHEA Grapalat"/>
          <w:b/>
          <w:lang w:val="en-US"/>
        </w:rPr>
      </w:pPr>
    </w:p>
    <w:p w:rsidR="000B1088" w:rsidRPr="00A71D81" w:rsidRDefault="000B1088" w:rsidP="000B1088">
      <w:pPr>
        <w:rPr>
          <w:rFonts w:ascii="GHEA Grapalat" w:hAnsi="GHEA Grapalat"/>
          <w:sz w:val="20"/>
          <w:lang w:val="es-ES"/>
        </w:rPr>
      </w:pPr>
    </w:p>
    <w:p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p>
    <w:p w:rsidR="000B1088" w:rsidRPr="00A71D81" w:rsidRDefault="000B1088"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մասնակցի անվանումը (ղեկավարի պաշտոնը, անուն ազգանունը)  </w:t>
      </w:r>
      <w:r w:rsidRPr="00A71D81">
        <w:rPr>
          <w:rFonts w:ascii="GHEA Grapalat" w:hAnsi="GHEA Grapalat" w:cs="Sylfaen"/>
          <w:sz w:val="20"/>
          <w:vertAlign w:val="superscript"/>
          <w:lang w:val="hy-AM"/>
        </w:rPr>
        <w:tab/>
      </w:r>
      <w:r w:rsidRPr="00A71D81">
        <w:rPr>
          <w:rFonts w:ascii="GHEA Grapalat" w:hAnsi="GHEA Grapalat" w:cs="Sylfaen"/>
          <w:sz w:val="20"/>
          <w:vertAlign w:val="superscript"/>
          <w:lang w:val="hy-AM"/>
        </w:rPr>
        <w:tab/>
        <w:t>ստորագրություն</w:t>
      </w:r>
    </w:p>
    <w:p w:rsidR="000B1088" w:rsidRPr="00A71D81"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Sylfaen"/>
          <w:sz w:val="20"/>
          <w:lang w:val="hy-AM"/>
        </w:rPr>
      </w:pPr>
    </w:p>
    <w:p w:rsidR="000B1088" w:rsidRPr="006D2576" w:rsidRDefault="000B1088" w:rsidP="000B1088">
      <w:pPr>
        <w:jc w:val="right"/>
        <w:rPr>
          <w:rFonts w:ascii="GHEA Grapalat" w:hAnsi="GHEA Grapalat" w:cs="Arial"/>
          <w:sz w:val="20"/>
          <w:lang w:val="hy-AM"/>
        </w:rPr>
      </w:pPr>
      <w:r w:rsidRPr="006D2576">
        <w:rPr>
          <w:rFonts w:ascii="GHEA Grapalat" w:hAnsi="GHEA Grapalat" w:cs="Sylfaen"/>
          <w:sz w:val="20"/>
          <w:lang w:val="hy-AM"/>
        </w:rPr>
        <w:t>Կ</w:t>
      </w:r>
      <w:r w:rsidRPr="006D2576">
        <w:rPr>
          <w:rFonts w:ascii="GHEA Grapalat" w:hAnsi="GHEA Grapalat" w:cs="Arial"/>
          <w:sz w:val="20"/>
          <w:lang w:val="hy-AM"/>
        </w:rPr>
        <w:t xml:space="preserve">. </w:t>
      </w:r>
      <w:r w:rsidRPr="006D2576">
        <w:rPr>
          <w:rFonts w:ascii="GHEA Grapalat" w:hAnsi="GHEA Grapalat" w:cs="Sylfaen"/>
          <w:sz w:val="20"/>
          <w:lang w:val="hy-AM"/>
        </w:rPr>
        <w:t>Տ</w:t>
      </w:r>
      <w:r w:rsidRPr="006D2576">
        <w:rPr>
          <w:rFonts w:ascii="GHEA Grapalat" w:hAnsi="GHEA Grapalat" w:cs="Arial"/>
          <w:sz w:val="20"/>
          <w:lang w:val="hy-AM"/>
        </w:rPr>
        <w:t>.</w:t>
      </w:r>
      <w:r w:rsidRPr="006D2576">
        <w:rPr>
          <w:rFonts w:ascii="GHEA Grapalat" w:hAnsi="GHEA Grapalat" w:cs="Arial"/>
          <w:sz w:val="20"/>
          <w:lang w:val="hy-AM"/>
        </w:rPr>
        <w:tab/>
      </w:r>
      <w:r w:rsidRPr="006D2576">
        <w:rPr>
          <w:rFonts w:ascii="GHEA Grapalat" w:hAnsi="GHEA Grapalat" w:cs="Arial"/>
          <w:sz w:val="20"/>
          <w:lang w:val="hy-AM"/>
        </w:rPr>
        <w:tab/>
      </w:r>
    </w:p>
    <w:p w:rsidR="000B1088" w:rsidRPr="006D2576" w:rsidRDefault="000B1088" w:rsidP="000B1088">
      <w:pPr>
        <w:jc w:val="right"/>
        <w:rPr>
          <w:rFonts w:ascii="GHEA Grapalat" w:hAnsi="GHEA Grapalat"/>
          <w:sz w:val="20"/>
          <w:lang w:val="hy-AM"/>
        </w:rPr>
      </w:pPr>
    </w:p>
    <w:p w:rsidR="000B1088" w:rsidRPr="00A71D81" w:rsidRDefault="000B1088" w:rsidP="000B1088">
      <w:pPr>
        <w:jc w:val="right"/>
        <w:rPr>
          <w:rFonts w:ascii="GHEA Grapalat" w:hAnsi="GHEA Grapalat"/>
          <w:sz w:val="20"/>
          <w:lang w:val="hy-AM"/>
        </w:rPr>
      </w:pPr>
    </w:p>
    <w:p w:rsidR="001B7698" w:rsidRPr="00A71D81" w:rsidRDefault="001B7698" w:rsidP="001B7698">
      <w:pPr>
        <w:pStyle w:val="af2"/>
        <w:rPr>
          <w:rFonts w:ascii="GHEA Grapalat" w:hAnsi="GHEA Grapalat"/>
          <w:i/>
          <w:sz w:val="16"/>
          <w:szCs w:val="16"/>
          <w:lang w:val="af-ZA"/>
        </w:rPr>
      </w:pP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BF1194" w:rsidP="000B1088">
      <w:pPr>
        <w:pStyle w:val="31"/>
        <w:spacing w:line="240" w:lineRule="auto"/>
        <w:ind w:firstLine="0"/>
        <w:jc w:val="right"/>
        <w:rPr>
          <w:rFonts w:ascii="GHEA Grapalat" w:hAnsi="GHEA Grapalat"/>
          <w:b/>
          <w:lang w:val="hy-AM"/>
        </w:rPr>
      </w:pPr>
    </w:p>
    <w:p w:rsidR="00BF1194" w:rsidRPr="006D2E03" w:rsidRDefault="00BF1194" w:rsidP="00BF1194">
      <w:pPr>
        <w:pStyle w:val="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rsidR="00BF1194" w:rsidRPr="00A71D81" w:rsidRDefault="00912B02" w:rsidP="00BF1194">
      <w:pPr>
        <w:pStyle w:val="31"/>
        <w:spacing w:line="240" w:lineRule="auto"/>
        <w:jc w:val="right"/>
        <w:rPr>
          <w:rFonts w:ascii="GHEA Grapalat" w:hAnsi="GHEA Grapalat" w:cs="Arial"/>
          <w:b/>
          <w:lang w:val="hy-AM"/>
        </w:rPr>
      </w:pPr>
      <w:r>
        <w:rPr>
          <w:rFonts w:ascii="GHEA Grapalat" w:hAnsi="GHEA Grapalat"/>
          <w:sz w:val="24"/>
          <w:szCs w:val="24"/>
          <w:lang w:val="hy-AM"/>
        </w:rPr>
        <w:t>ՀՀՇՄԱՐՀՈԱԿ-ԳՀԱՊՁԲ-01/26</w:t>
      </w:r>
      <w:r w:rsidR="00BF1194" w:rsidRPr="00A71D81">
        <w:rPr>
          <w:rFonts w:ascii="GHEA Grapalat" w:hAnsi="GHEA Grapalat" w:cs="Sylfaen"/>
          <w:b/>
          <w:lang w:val="hy-AM"/>
        </w:rPr>
        <w:t>*ծածկագրով</w:t>
      </w:r>
    </w:p>
    <w:p w:rsidR="00BF1194" w:rsidRPr="00A71D81" w:rsidRDefault="002A707D" w:rsidP="00BF1194">
      <w:pPr>
        <w:pStyle w:val="31"/>
        <w:spacing w:line="240" w:lineRule="auto"/>
        <w:jc w:val="right"/>
        <w:rPr>
          <w:rFonts w:ascii="GHEA Grapalat" w:hAnsi="GHEA Grapalat" w:cs="Arial"/>
          <w:b/>
          <w:lang w:val="hy-AM"/>
        </w:rPr>
      </w:pPr>
      <w:r>
        <w:rPr>
          <w:rFonts w:ascii="GHEA Grapalat" w:hAnsi="GHEA Grapalat" w:cs="Sylfaen"/>
          <w:b/>
          <w:lang w:val="hy-AM"/>
        </w:rPr>
        <w:t>ԳՀ</w:t>
      </w:r>
      <w:r w:rsidR="00BF1194" w:rsidRPr="00A71D81">
        <w:rPr>
          <w:rFonts w:ascii="GHEA Grapalat" w:hAnsi="GHEA Grapalat" w:cs="Arial"/>
          <w:b/>
          <w:lang w:val="hy-AM"/>
        </w:rPr>
        <w:t xml:space="preserve"> մրցույթի </w:t>
      </w:r>
      <w:r w:rsidR="00BF1194" w:rsidRPr="00A71D81">
        <w:rPr>
          <w:rFonts w:ascii="GHEA Grapalat" w:hAnsi="GHEA Grapalat" w:cs="Sylfaen"/>
          <w:b/>
          <w:lang w:val="hy-AM"/>
        </w:rPr>
        <w:t>հրավերի</w:t>
      </w:r>
    </w:p>
    <w:p w:rsidR="00BF1194" w:rsidRPr="00A71D81" w:rsidRDefault="00BF1194" w:rsidP="000B1088">
      <w:pPr>
        <w:pStyle w:val="31"/>
        <w:spacing w:line="240" w:lineRule="auto"/>
        <w:ind w:firstLine="0"/>
        <w:jc w:val="right"/>
        <w:rPr>
          <w:rFonts w:ascii="GHEA Grapalat" w:hAnsi="GHEA Grapalat"/>
          <w:b/>
          <w:lang w:val="hy-AM"/>
        </w:rPr>
      </w:pPr>
    </w:p>
    <w:p w:rsidR="00BF1194" w:rsidRPr="00A71D81" w:rsidRDefault="002929EF" w:rsidP="002929EF">
      <w:pPr>
        <w:pStyle w:val="31"/>
        <w:spacing w:line="240" w:lineRule="auto"/>
        <w:ind w:firstLine="0"/>
        <w:jc w:val="center"/>
        <w:rPr>
          <w:rFonts w:ascii="GHEA Grapalat" w:hAnsi="GHEA Grapalat"/>
          <w:b/>
          <w:lang w:val="hy-AM"/>
        </w:rPr>
      </w:pPr>
      <w:r>
        <w:rPr>
          <w:rFonts w:ascii="GHEA Grapalat" w:hAnsi="GHEA Grapalat"/>
          <w:b/>
          <w:lang w:val="hy-AM"/>
        </w:rPr>
        <w:t>ՁԵՎ</w:t>
      </w:r>
    </w:p>
    <w:p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rsidR="00BF1194" w:rsidRPr="00A71D81" w:rsidRDefault="00BF1194" w:rsidP="00BF1194">
      <w:pPr>
        <w:ind w:left="360" w:hanging="360"/>
        <w:jc w:val="center"/>
        <w:rPr>
          <w:rFonts w:ascii="GHEA Grapalat" w:eastAsia="GHEA Grapalat" w:hAnsi="GHEA Grapalat" w:cs="GHEA Grapalat"/>
          <w:lang w:val="hy-AM"/>
        </w:rPr>
      </w:pP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Հայտարարագրի էջերի քանակը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ստորագրությունը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rPr>
          <w:rFonts w:ascii="GHEA Grapalat" w:eastAsia="GHEA Grapalat" w:hAnsi="GHEA Grapalat" w:cs="GHEA Grapalat"/>
        </w:rPr>
      </w:pPr>
    </w:p>
    <w:p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Բաժնետոմսերիցուցակման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6"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 xml:space="preserve">Փողոցի անվանումը, շենքը </w:t>
            </w:r>
            <w:r w:rsidRPr="00A71D81">
              <w:rPr>
                <w:rFonts w:ascii="GHEA Grapalat" w:eastAsia="GHEA Grapalat" w:hAnsi="GHEA Grapalat" w:cs="GHEA Grapalat"/>
                <w:color w:val="000000"/>
              </w:rPr>
              <w:lastRenderedPageBreak/>
              <w:t>(տունը),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անձայն դեպքում, երբ առկա չէ «ա» և «բ»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rsidTr="003465D8">
        <w:trPr>
          <w:trHeight w:val="924"/>
        </w:trPr>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w:t>
            </w:r>
            <w:r w:rsidRPr="00A71D81">
              <w:rPr>
                <w:rFonts w:ascii="GHEA Grapalat" w:eastAsia="GHEA Grapalat" w:hAnsi="GHEA Grapalat" w:cs="GHEA Grapalat"/>
              </w:rPr>
              <w:lastRenderedPageBreak/>
              <w:t>կանոնադրական կապիտալում</w:t>
            </w:r>
          </w:p>
        </w:tc>
      </w:tr>
      <w:tr w:rsidR="00BF1194" w:rsidRPr="00A71D81" w:rsidTr="003465D8">
        <w:trPr>
          <w:trHeight w:val="684"/>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1282"/>
        </w:trPr>
        <w:tc>
          <w:tcPr>
            <w:tcW w:w="4508"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rsidTr="003465D8">
        <w:tc>
          <w:tcPr>
            <w:tcW w:w="9016" w:type="dxa"/>
            <w:gridSpan w:val="2"/>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7"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Հեռախոսահամարը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rPr>
          <w:trHeight w:val="853"/>
        </w:trPr>
        <w:tc>
          <w:tcPr>
            <w:tcW w:w="2835" w:type="dxa"/>
            <w:vMerge w:val="restart"/>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rPr>
          <w:trHeight w:val="850"/>
        </w:trPr>
        <w:tc>
          <w:tcPr>
            <w:tcW w:w="2835" w:type="dxa"/>
            <w:vMerge/>
            <w:shd w:val="clear" w:color="auto" w:fill="D9E2F3"/>
            <w:vAlign w:val="center"/>
          </w:tcPr>
          <w:p w:rsidR="00BF1194" w:rsidRPr="00A71D81" w:rsidRDefault="00BF1194" w:rsidP="00B225D7">
            <w:pPr>
              <w:numPr>
                <w:ilvl w:val="2"/>
                <w:numId w:val="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225D7">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r w:rsidR="00BF1194" w:rsidRPr="00A71D81" w:rsidTr="003465D8">
        <w:tc>
          <w:tcPr>
            <w:tcW w:w="2835" w:type="dxa"/>
            <w:shd w:val="clear" w:color="auto" w:fill="D9E2F3"/>
            <w:vAlign w:val="center"/>
          </w:tcPr>
          <w:p w:rsidR="00BF1194" w:rsidRPr="00A71D81" w:rsidRDefault="00BF1194" w:rsidP="00B225D7">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rsidR="00BF1194" w:rsidRPr="00A71D81" w:rsidRDefault="00BF1194" w:rsidP="003465D8">
            <w:pPr>
              <w:spacing w:before="240" w:after="240"/>
              <w:rPr>
                <w:rFonts w:ascii="GHEA Grapalat" w:eastAsia="GHEA Grapalat" w:hAnsi="GHEA Grapalat" w:cs="GHEA Grapalat"/>
              </w:rPr>
            </w:pPr>
          </w:p>
        </w:tc>
      </w:tr>
    </w:tbl>
    <w:p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lastRenderedPageBreak/>
        <w:br w:type="page"/>
      </w:r>
    </w:p>
    <w:p w:rsidR="00BF1194" w:rsidRPr="00A71D81" w:rsidRDefault="00BF1194" w:rsidP="00B225D7">
      <w:pPr>
        <w:numPr>
          <w:ilvl w:val="0"/>
          <w:numId w:val="9"/>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rsidTr="003465D8">
        <w:tc>
          <w:tcPr>
            <w:tcW w:w="9016" w:type="dxa"/>
            <w:shd w:val="clear" w:color="auto" w:fill="DEEAF6"/>
          </w:tcPr>
          <w:p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rsidTr="003465D8">
        <w:trPr>
          <w:trHeight w:val="10187"/>
        </w:trPr>
        <w:tc>
          <w:tcPr>
            <w:tcW w:w="9016" w:type="dxa"/>
            <w:shd w:val="clear" w:color="auto" w:fill="auto"/>
          </w:tcPr>
          <w:p w:rsidR="00BF1194" w:rsidRPr="00A71D81" w:rsidRDefault="00BF1194" w:rsidP="003465D8">
            <w:pPr>
              <w:rPr>
                <w:rFonts w:ascii="GHEA Grapalat" w:eastAsia="GHEA Grapalat" w:hAnsi="GHEA Grapalat" w:cs="GHEA Grapalat"/>
                <w:b/>
                <w:color w:val="000000"/>
              </w:rPr>
            </w:pPr>
          </w:p>
        </w:tc>
      </w:tr>
    </w:tbl>
    <w:p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rsidR="00BF1194" w:rsidRPr="00A71D81" w:rsidRDefault="00BF1194" w:rsidP="00BF1194">
      <w:pPr>
        <w:pStyle w:val="31"/>
        <w:spacing w:line="240" w:lineRule="auto"/>
        <w:jc w:val="right"/>
        <w:rPr>
          <w:rFonts w:ascii="GHEA Grapalat" w:hAnsi="GHEA Grapalat" w:cs="Arial"/>
          <w:b/>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i/>
          <w:sz w:val="16"/>
          <w:szCs w:val="16"/>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pStyle w:val="31"/>
        <w:spacing w:line="240" w:lineRule="auto"/>
        <w:ind w:firstLine="0"/>
        <w:jc w:val="left"/>
        <w:rPr>
          <w:rFonts w:ascii="GHEA Grapalat" w:hAnsi="GHEA Grapalat"/>
          <w:b/>
          <w:lang w:val="hy-AM"/>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p>
    <w:p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rsidR="00BF1194" w:rsidRPr="00A71D81" w:rsidRDefault="00BF1194" w:rsidP="00B225D7">
      <w:pPr>
        <w:numPr>
          <w:ilvl w:val="1"/>
          <w:numId w:val="10"/>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A71D81" w:rsidRDefault="00BF1194" w:rsidP="00BF1194">
      <w:pPr>
        <w:spacing w:line="276"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w:t>
      </w:r>
      <w:r w:rsidRPr="00A71D81">
        <w:rPr>
          <w:rFonts w:ascii="GHEA Grapalat" w:eastAsia="GHEA Grapalat" w:hAnsi="GHEA Grapalat" w:cs="GHEA Grapalat"/>
        </w:rPr>
        <w:lastRenderedPageBreak/>
        <w:t>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w:t>
      </w:r>
      <w:r w:rsidRPr="00A71D81">
        <w:rPr>
          <w:rFonts w:ascii="GHEA Grapalat" w:eastAsia="GHEA Grapalat" w:hAnsi="GHEA Grapalat" w:cs="GHEA Grapalat"/>
        </w:rPr>
        <w:lastRenderedPageBreak/>
        <w:t>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w:t>
      </w:r>
      <w:r w:rsidRPr="00A71D81">
        <w:rPr>
          <w:rFonts w:ascii="GHEA Grapalat" w:eastAsia="GHEA Grapalat" w:hAnsi="GHEA Grapalat" w:cs="GHEA Grapalat"/>
        </w:rPr>
        <w:lastRenderedPageBreak/>
        <w:t>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lastRenderedPageBreak/>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A71D81" w:rsidRDefault="00BF1194" w:rsidP="00B225D7">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A71D81" w:rsidRDefault="00BF1194" w:rsidP="00B225D7">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p>
    <w:p w:rsidR="00BF1194" w:rsidRPr="00A71D81" w:rsidRDefault="00BF1194" w:rsidP="00BF1194">
      <w:pPr>
        <w:pStyle w:val="31"/>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լրացվումէհանձնաժողովիքարտուղարիկողմից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մինչևհրավերըտեղեկագրումհրապարակելը:</w:t>
      </w:r>
    </w:p>
    <w:p w:rsidR="00BF1194" w:rsidRPr="00A71D81" w:rsidRDefault="00BF1194" w:rsidP="00BF1194">
      <w:pPr>
        <w:pStyle w:val="31"/>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w:t>
      </w:r>
      <w:r w:rsidR="00B4746C" w:rsidRPr="00C40FDC">
        <w:rPr>
          <w:rFonts w:ascii="GHEA Grapalat" w:hAnsi="GHEA Grapalat"/>
          <w:i/>
          <w:sz w:val="16"/>
          <w:szCs w:val="16"/>
          <w:lang w:val="hy-AM"/>
        </w:rPr>
        <w:t>եթե</w:t>
      </w:r>
      <w:r w:rsidR="00B4746C" w:rsidRPr="005B6A7D">
        <w:rPr>
          <w:rFonts w:ascii="GHEA Grapalat" w:hAnsi="GHEA Grapalat"/>
          <w:i/>
          <w:sz w:val="16"/>
          <w:szCs w:val="16"/>
          <w:lang w:val="hy-AM"/>
        </w:rPr>
        <w:t xml:space="preserve">վերջինս հանդիսանում է ՀՀ ռեզիդենտ, </w:t>
      </w:r>
      <w:r w:rsidR="00B4746C" w:rsidRPr="00C40FDC">
        <w:rPr>
          <w:rFonts w:ascii="GHEA Grapalat" w:hAnsi="GHEA Grapalat"/>
          <w:i/>
          <w:sz w:val="16"/>
          <w:szCs w:val="16"/>
          <w:lang w:val="hy-AM"/>
        </w:rPr>
        <w:t>,</w:t>
      </w:r>
      <w:r w:rsidR="00332561">
        <w:rPr>
          <w:rFonts w:ascii="GHEA Grapalat" w:hAnsi="GHEA Grapalat"/>
          <w:i/>
          <w:sz w:val="16"/>
          <w:szCs w:val="16"/>
          <w:lang w:val="hy-AM"/>
        </w:rPr>
        <w:t>ինչպես նաև եթե մասնակիցը անհատ ձեռնարկատեր</w:t>
      </w:r>
      <w:r w:rsidRPr="00A71D81">
        <w:rPr>
          <w:rFonts w:ascii="GHEA Grapalat" w:hAnsi="GHEA Grapalat"/>
          <w:i/>
          <w:sz w:val="16"/>
          <w:szCs w:val="16"/>
          <w:lang w:val="hy-AM"/>
        </w:rPr>
        <w:t xml:space="preserve"> է կամ ֆիզիկական անձ։</w:t>
      </w:r>
    </w:p>
    <w:p w:rsidR="00B2572B" w:rsidRPr="00A71D81" w:rsidRDefault="000B1088" w:rsidP="000B1088">
      <w:pPr>
        <w:pStyle w:val="31"/>
        <w:spacing w:line="240" w:lineRule="auto"/>
        <w:ind w:firstLine="0"/>
        <w:jc w:val="right"/>
        <w:rPr>
          <w:rFonts w:ascii="GHEA Grapalat" w:hAnsi="GHEA Grapalat" w:cs="Arial"/>
          <w:b/>
          <w:lang w:val="hy-AM"/>
        </w:rPr>
      </w:pP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DA0240" w:rsidRPr="00A71D81">
        <w:rPr>
          <w:rFonts w:ascii="GHEA Grapalat" w:hAnsi="GHEA Grapalat" w:cs="Arial"/>
          <w:b/>
          <w:lang w:val="hy-AM"/>
        </w:rPr>
        <w:t>2</w:t>
      </w:r>
    </w:p>
    <w:p w:rsidR="00B2572B" w:rsidRPr="00A71D81" w:rsidRDefault="00912B02" w:rsidP="00EF3662">
      <w:pPr>
        <w:pStyle w:val="31"/>
        <w:spacing w:line="240" w:lineRule="auto"/>
        <w:jc w:val="right"/>
        <w:rPr>
          <w:rFonts w:ascii="GHEA Grapalat" w:hAnsi="GHEA Grapalat" w:cs="Arial"/>
          <w:b/>
          <w:lang w:val="hy-AM"/>
        </w:rPr>
      </w:pPr>
      <w:r>
        <w:rPr>
          <w:rFonts w:ascii="GHEA Grapalat" w:hAnsi="GHEA Grapalat"/>
          <w:sz w:val="24"/>
          <w:szCs w:val="24"/>
          <w:lang w:val="hy-AM"/>
        </w:rPr>
        <w:t>ՀՀՇՄԱՐՀՈԱԿ-ԳՀԱՊՁԲ-01/26</w:t>
      </w:r>
      <w:r w:rsidR="00B2572B" w:rsidRPr="00A71D81">
        <w:rPr>
          <w:rFonts w:ascii="GHEA Grapalat" w:hAnsi="GHEA Grapalat" w:cs="Sylfaen"/>
          <w:b/>
          <w:lang w:val="hy-AM"/>
        </w:rPr>
        <w:t>*ծածկագրով</w:t>
      </w:r>
    </w:p>
    <w:p w:rsidR="00B2572B" w:rsidRPr="00A71D81" w:rsidRDefault="002A707D" w:rsidP="00EF3662">
      <w:pPr>
        <w:pStyle w:val="31"/>
        <w:spacing w:line="240" w:lineRule="auto"/>
        <w:jc w:val="right"/>
        <w:rPr>
          <w:rFonts w:ascii="GHEA Grapalat" w:hAnsi="GHEA Grapalat" w:cs="Arial"/>
          <w:b/>
          <w:lang w:val="hy-AM"/>
        </w:rPr>
      </w:pPr>
      <w:r>
        <w:rPr>
          <w:rFonts w:ascii="GHEA Grapalat" w:hAnsi="GHEA Grapalat" w:cs="Sylfaen"/>
          <w:b/>
          <w:lang w:val="hy-AM"/>
        </w:rPr>
        <w:t>ԳՀ</w:t>
      </w:r>
      <w:r w:rsidR="00B2572B" w:rsidRPr="00A71D81">
        <w:rPr>
          <w:rFonts w:ascii="GHEA Grapalat" w:hAnsi="GHEA Grapalat" w:cs="Arial"/>
          <w:b/>
          <w:lang w:val="hy-AM"/>
        </w:rPr>
        <w:t xml:space="preserve"> մրցույթի </w:t>
      </w:r>
      <w:r w:rsidR="00B2572B" w:rsidRPr="00A71D81">
        <w:rPr>
          <w:rFonts w:ascii="GHEA Grapalat" w:hAnsi="GHEA Grapalat" w:cs="Sylfaen"/>
          <w:b/>
          <w:lang w:val="hy-AM"/>
        </w:rPr>
        <w:t>հրավերի</w:t>
      </w:r>
    </w:p>
    <w:p w:rsidR="00B2572B" w:rsidRPr="00A71D81" w:rsidRDefault="00B2572B" w:rsidP="00EF3662">
      <w:pPr>
        <w:rPr>
          <w:rFonts w:ascii="GHEA Grapalat" w:hAnsi="GHEA Grapalat"/>
          <w:lang w:val="hy-AM"/>
        </w:rPr>
      </w:pPr>
    </w:p>
    <w:p w:rsidR="00B2572B" w:rsidRPr="00A71D81" w:rsidRDefault="00B2572B" w:rsidP="00EF3662">
      <w:pPr>
        <w:ind w:firstLine="567"/>
        <w:jc w:val="center"/>
        <w:rPr>
          <w:rFonts w:ascii="GHEA Grapalat" w:hAnsi="GHEA Grapalat"/>
          <w:sz w:val="20"/>
          <w:lang w:val="hy-AM"/>
        </w:rPr>
      </w:pPr>
    </w:p>
    <w:p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rsidR="00B2572B" w:rsidRPr="00A71D81" w:rsidRDefault="00B2572B" w:rsidP="00EF3662">
      <w:pPr>
        <w:ind w:firstLine="567"/>
        <w:rPr>
          <w:rFonts w:ascii="GHEA Grapalat" w:hAnsi="GHEA Grapalat"/>
          <w:lang w:val="hy-AM"/>
        </w:rPr>
      </w:pPr>
    </w:p>
    <w:p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912B02">
        <w:rPr>
          <w:rFonts w:ascii="GHEA Grapalat" w:hAnsi="GHEA Grapalat" w:cs="Arial"/>
          <w:sz w:val="20"/>
          <w:szCs w:val="20"/>
          <w:lang w:val="es-ES"/>
        </w:rPr>
        <w:t>ՀՀՇՄԱՐՀՈԱԿ-ԳՀԱՊՁԲ-01/26</w:t>
      </w:r>
      <w:r w:rsidRPr="00A71D81">
        <w:rPr>
          <w:rFonts w:ascii="GHEA Grapalat" w:hAnsi="GHEA Grapalat" w:cs="Arial"/>
          <w:sz w:val="20"/>
          <w:szCs w:val="20"/>
          <w:lang w:val="es-ES"/>
        </w:rPr>
        <w:t xml:space="preserve">* ծածկագրով </w:t>
      </w:r>
      <w:r w:rsidR="002A707D">
        <w:rPr>
          <w:rFonts w:ascii="GHEA Grapalat" w:hAnsi="GHEA Grapalat" w:cs="Arial"/>
          <w:sz w:val="20"/>
          <w:szCs w:val="20"/>
          <w:lang w:val="hy-AM"/>
        </w:rPr>
        <w:t>ԳՀ</w:t>
      </w:r>
      <w:r w:rsidRPr="00A71D81">
        <w:rPr>
          <w:rFonts w:ascii="GHEA Grapalat" w:hAnsi="GHEA Grapalat" w:cs="Arial"/>
          <w:sz w:val="20"/>
          <w:szCs w:val="20"/>
          <w:lang w:val="es-ES"/>
        </w:rPr>
        <w:t xml:space="preserve">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cs="Arial"/>
          <w:sz w:val="20"/>
          <w:szCs w:val="20"/>
          <w:lang w:val="es-ES"/>
        </w:rPr>
        <w:t>-ն առաջարկում է</w:t>
      </w:r>
    </w:p>
    <w:p w:rsidR="00B2572B" w:rsidRPr="00A71D81" w:rsidRDefault="00B2572B" w:rsidP="00EF3662">
      <w:pPr>
        <w:ind w:firstLine="567"/>
        <w:jc w:val="both"/>
        <w:rPr>
          <w:rFonts w:ascii="GHEA Grapalat" w:hAnsi="GHEA Grapalat" w:cs="Arial"/>
        </w:rPr>
      </w:pPr>
      <w:bookmarkStart w:id="7" w:name="_Hlk23147299"/>
      <w:r w:rsidRPr="00A71D81">
        <w:rPr>
          <w:rFonts w:ascii="GHEA Grapalat" w:hAnsi="GHEA Grapalat" w:cs="Sylfaen"/>
          <w:vertAlign w:val="superscript"/>
          <w:lang w:val="hy-AM"/>
        </w:rPr>
        <w:t xml:space="preserve">                                                                                     մասնակցի անվանումը</w:t>
      </w:r>
    </w:p>
    <w:bookmarkEnd w:id="7"/>
    <w:p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rsidR="00B2572B" w:rsidRPr="00A71D81" w:rsidRDefault="00B2572B" w:rsidP="00EF3662">
      <w:pPr>
        <w:jc w:val="center"/>
        <w:rPr>
          <w:rFonts w:ascii="GHEA Grapalat" w:hAnsi="GHEA Grapalat"/>
          <w:sz w:val="20"/>
          <w:lang w:val="hy-AM"/>
        </w:rPr>
      </w:pP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912B02" w:rsidTr="00886593">
        <w:trPr>
          <w:cantSplit/>
          <w:trHeight w:val="916"/>
          <w:jc w:val="center"/>
        </w:trPr>
        <w:tc>
          <w:tcPr>
            <w:tcW w:w="113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912B02"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912B02"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rPr>
                <w:rFonts w:ascii="GHEA Grapalat" w:hAnsi="GHEA Grapalat"/>
                <w:lang w:val="es-ES"/>
              </w:rPr>
            </w:pPr>
          </w:p>
        </w:tc>
      </w:tr>
      <w:tr w:rsidR="00885B93" w:rsidRPr="00912B02"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885B93" w:rsidRPr="00A71D81" w:rsidRDefault="00885B93" w:rsidP="00EF3662">
            <w:pPr>
              <w:jc w:val="center"/>
              <w:rPr>
                <w:rFonts w:ascii="GHEA Grapalat" w:hAnsi="GHEA Grapalat"/>
                <w:lang w:val="es-ES"/>
              </w:rPr>
            </w:pPr>
          </w:p>
        </w:tc>
      </w:tr>
      <w:tr w:rsidR="00885B93" w:rsidRPr="00A71D81"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rsidR="00885B93" w:rsidRPr="00A71D81" w:rsidRDefault="00885B93" w:rsidP="00EF3662">
            <w:pPr>
              <w:jc w:val="center"/>
              <w:rPr>
                <w:rFonts w:ascii="GHEA Grapalat" w:hAnsi="GHEA Grapalat"/>
                <w:sz w:val="20"/>
                <w:lang w:val="es-ES"/>
              </w:rPr>
            </w:pPr>
          </w:p>
        </w:tc>
      </w:tr>
    </w:tbl>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es-ES"/>
        </w:rPr>
      </w:pPr>
    </w:p>
    <w:p w:rsidR="00B2572B" w:rsidRPr="00A71D81" w:rsidRDefault="00B2572B" w:rsidP="00EF3662">
      <w:pPr>
        <w:rPr>
          <w:rFonts w:ascii="GHEA Grapalat" w:hAnsi="GHEA Grapalat"/>
          <w:sz w:val="18"/>
          <w:szCs w:val="18"/>
          <w:lang w:val="hy-AM"/>
        </w:rPr>
      </w:pPr>
    </w:p>
    <w:p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_____________ </w:t>
      </w:r>
    </w:p>
    <w:p w:rsidR="00B2572B" w:rsidRPr="006D2576"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6D2576">
        <w:rPr>
          <w:rFonts w:ascii="GHEA Grapalat" w:hAnsi="GHEA Grapalat"/>
          <w:sz w:val="20"/>
          <w:vertAlign w:val="superscript"/>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jc w:val="right"/>
        <w:rPr>
          <w:rFonts w:ascii="GHEA Grapalat" w:hAnsi="GHEA Grapalat"/>
          <w:sz w:val="20"/>
          <w:lang w:val="hy-AM"/>
        </w:rPr>
      </w:pPr>
      <w:r w:rsidRPr="006D2576">
        <w:rPr>
          <w:rFonts w:ascii="GHEA Grapalat" w:hAnsi="GHEA Grapalat"/>
          <w:sz w:val="20"/>
          <w:lang w:val="hy-AM"/>
        </w:rPr>
        <w:t>Կ. Տ.</w:t>
      </w:r>
      <w:r w:rsidRPr="006D2576">
        <w:rPr>
          <w:rFonts w:ascii="GHEA Grapalat" w:hAnsi="GHEA Grapalat"/>
          <w:sz w:val="20"/>
          <w:lang w:val="hy-AM"/>
        </w:rPr>
        <w:tab/>
      </w:r>
    </w:p>
    <w:p w:rsidR="00B2572B" w:rsidRPr="006D2576" w:rsidRDefault="00B2572B" w:rsidP="00EF3662">
      <w:pPr>
        <w:jc w:val="right"/>
        <w:rPr>
          <w:rFonts w:ascii="GHEA Grapalat" w:hAnsi="GHEA Grapalat"/>
          <w:sz w:val="20"/>
          <w:lang w:val="hy-AM"/>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6D2576"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rPr>
          <w:rFonts w:ascii="GHEA Grapalat" w:hAnsi="GHEA Grapalat" w:cs="Sylfaen"/>
          <w:i/>
          <w:sz w:val="16"/>
          <w:szCs w:val="16"/>
          <w:lang w:val="hy-AM" w:eastAsia="ru-RU"/>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B2572B" w:rsidRPr="00A71D81" w:rsidRDefault="00B2572B" w:rsidP="00EF3662">
      <w:pPr>
        <w:pStyle w:val="31"/>
        <w:spacing w:line="240" w:lineRule="auto"/>
        <w:jc w:val="right"/>
        <w:rPr>
          <w:rFonts w:ascii="GHEA Grapalat" w:hAnsi="GHEA Grapalat"/>
          <w:i/>
          <w:lang w:val="hy-AM"/>
        </w:rPr>
      </w:pPr>
    </w:p>
    <w:p w:rsidR="006D2576" w:rsidRPr="006265F4" w:rsidRDefault="006D2576" w:rsidP="006D2576">
      <w:pPr>
        <w:pStyle w:val="31"/>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5F1C06">
        <w:rPr>
          <w:rFonts w:ascii="GHEA Grapalat" w:hAnsi="GHEA Grapalat"/>
          <w:i/>
          <w:sz w:val="16"/>
          <w:szCs w:val="16"/>
          <w:lang w:val="hy-AM"/>
        </w:rPr>
        <w:t>լրացվումէհանձնաժողովիքարտուղարիկողմից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մինչևհրավերըտեղեկագրումհրապարակելը</w:t>
      </w:r>
      <w:r w:rsidRPr="006265F4">
        <w:rPr>
          <w:rFonts w:ascii="GHEA Grapalat" w:hAnsi="GHEA Grapalat"/>
          <w:i/>
          <w:sz w:val="16"/>
          <w:szCs w:val="16"/>
          <w:lang w:val="hy-AM"/>
        </w:rPr>
        <w:t>:</w:t>
      </w:r>
    </w:p>
    <w:p w:rsidR="006D2576" w:rsidRPr="006265F4" w:rsidRDefault="006D2576" w:rsidP="006D2576">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4167A4">
        <w:rPr>
          <w:rFonts w:ascii="GHEA Grapalat" w:hAnsi="GHEA Grapalat"/>
          <w:i/>
          <w:sz w:val="16"/>
          <w:szCs w:val="16"/>
          <w:lang w:val="hy-AM"/>
        </w:rPr>
        <w:t>եթեմասնակիցնավելացվածարժեքիհարկվճարողէ</w:t>
      </w:r>
      <w:r w:rsidRPr="006265F4">
        <w:rPr>
          <w:rFonts w:ascii="GHEA Grapalat" w:hAnsi="GHEA Grapalat"/>
          <w:i/>
          <w:sz w:val="16"/>
          <w:szCs w:val="16"/>
          <w:lang w:val="af-ZA"/>
        </w:rPr>
        <w:t xml:space="preserve">, </w:t>
      </w:r>
      <w:r w:rsidRPr="004167A4">
        <w:rPr>
          <w:rFonts w:ascii="GHEA Grapalat" w:hAnsi="GHEA Grapalat"/>
          <w:i/>
          <w:sz w:val="16"/>
          <w:szCs w:val="16"/>
          <w:lang w:val="hy-AM"/>
        </w:rPr>
        <w:t>ապատվյալպայմանագրիգծովՀայաստանիՀանրապետությանպետականբյուջեվճարվելիքավելացվածարժեքիհարկիգումարընշվումէ</w:t>
      </w:r>
      <w:r>
        <w:rPr>
          <w:rFonts w:ascii="GHEA Grapalat" w:hAnsi="GHEA Grapalat"/>
          <w:i/>
          <w:sz w:val="16"/>
          <w:szCs w:val="16"/>
          <w:lang w:val="hy-AM"/>
        </w:rPr>
        <w:t>4</w:t>
      </w:r>
      <w:r w:rsidRPr="006265F4">
        <w:rPr>
          <w:rFonts w:ascii="GHEA Grapalat" w:hAnsi="GHEA Grapalat"/>
          <w:i/>
          <w:sz w:val="16"/>
          <w:szCs w:val="16"/>
          <w:lang w:val="af-ZA"/>
        </w:rPr>
        <w:t>-</w:t>
      </w:r>
      <w:r w:rsidRPr="004167A4">
        <w:rPr>
          <w:rFonts w:ascii="GHEA Grapalat" w:hAnsi="GHEA Grapalat"/>
          <w:i/>
          <w:sz w:val="16"/>
          <w:szCs w:val="16"/>
          <w:lang w:val="hy-AM"/>
        </w:rPr>
        <w:t>րդսյունակում։</w:t>
      </w:r>
    </w:p>
    <w:p w:rsidR="00B2572B" w:rsidRPr="00A71D81" w:rsidRDefault="00B2572B" w:rsidP="00EF3662">
      <w:pPr>
        <w:pStyle w:val="31"/>
        <w:spacing w:line="240" w:lineRule="auto"/>
        <w:jc w:val="right"/>
        <w:rPr>
          <w:rFonts w:ascii="GHEA Grapalat" w:hAnsi="GHEA Grapalat"/>
          <w:i/>
          <w:lang w:val="es-ES" w:eastAsia="ru-RU"/>
        </w:rPr>
      </w:pPr>
    </w:p>
    <w:p w:rsidR="000B1088" w:rsidRPr="00A71D81" w:rsidDel="000B1088" w:rsidRDefault="00B2572B" w:rsidP="000B1088">
      <w:pPr>
        <w:pStyle w:val="31"/>
        <w:spacing w:line="240" w:lineRule="auto"/>
        <w:jc w:val="right"/>
        <w:rPr>
          <w:rFonts w:ascii="GHEA Grapalat" w:hAnsi="GHEA Grapalat"/>
          <w:i/>
          <w:lang w:val="es-ES" w:eastAsia="ru-RU"/>
        </w:rPr>
      </w:pPr>
      <w:r w:rsidRPr="00A71D81">
        <w:rPr>
          <w:rFonts w:ascii="GHEA Grapalat" w:hAnsi="GHEA Grapalat"/>
          <w:i/>
          <w:lang w:val="es-ES" w:eastAsia="ru-RU"/>
        </w:rPr>
        <w:br w:type="page"/>
      </w:r>
    </w:p>
    <w:p w:rsidR="007862B1" w:rsidRPr="00A71D81" w:rsidRDefault="007862B1" w:rsidP="00DC5233">
      <w:pPr>
        <w:pStyle w:val="31"/>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4.</w:t>
      </w:r>
      <w:r w:rsidR="0069263C" w:rsidRPr="00A71D81">
        <w:rPr>
          <w:rFonts w:ascii="GHEA Grapalat" w:hAnsi="GHEA Grapalat" w:cs="Arial"/>
          <w:b/>
          <w:lang w:val="hy-AM"/>
        </w:rPr>
        <w:t>2</w:t>
      </w:r>
    </w:p>
    <w:p w:rsidR="007862B1" w:rsidRPr="00A71D81" w:rsidRDefault="00912B02" w:rsidP="007862B1">
      <w:pPr>
        <w:pStyle w:val="31"/>
        <w:spacing w:line="240" w:lineRule="auto"/>
        <w:jc w:val="right"/>
        <w:rPr>
          <w:rFonts w:ascii="GHEA Grapalat" w:hAnsi="GHEA Grapalat" w:cs="Arial"/>
          <w:b/>
          <w:lang w:val="hy-AM"/>
        </w:rPr>
      </w:pPr>
      <w:r>
        <w:rPr>
          <w:rFonts w:ascii="GHEA Grapalat" w:hAnsi="GHEA Grapalat"/>
          <w:sz w:val="24"/>
          <w:szCs w:val="24"/>
          <w:lang w:val="hy-AM"/>
        </w:rPr>
        <w:t>ՀՀՇՄԱՐՀՈԱԿ-ԳՀԱՊՁԲ-01/26</w:t>
      </w:r>
      <w:r w:rsidR="007862B1" w:rsidRPr="00A71D81">
        <w:rPr>
          <w:rFonts w:ascii="GHEA Grapalat" w:hAnsi="GHEA Grapalat" w:cs="Sylfaen"/>
          <w:b/>
          <w:lang w:val="es-ES"/>
        </w:rPr>
        <w:t>*</w:t>
      </w:r>
      <w:r w:rsidR="007862B1" w:rsidRPr="00A71D81">
        <w:rPr>
          <w:rFonts w:ascii="GHEA Grapalat" w:hAnsi="GHEA Grapalat" w:cs="Sylfaen"/>
          <w:b/>
          <w:lang w:val="hy-AM"/>
        </w:rPr>
        <w:t>ծածկագրով</w:t>
      </w:r>
    </w:p>
    <w:p w:rsidR="007862B1" w:rsidRPr="00A71D81" w:rsidRDefault="002A707D" w:rsidP="007862B1">
      <w:pPr>
        <w:pStyle w:val="31"/>
        <w:spacing w:line="240" w:lineRule="auto"/>
        <w:jc w:val="right"/>
        <w:rPr>
          <w:rFonts w:ascii="GHEA Grapalat" w:hAnsi="GHEA Grapalat" w:cs="Sylfaen"/>
          <w:b/>
          <w:lang w:val="hy-AM"/>
        </w:rPr>
      </w:pPr>
      <w:r>
        <w:rPr>
          <w:rFonts w:ascii="GHEA Grapalat" w:hAnsi="GHEA Grapalat" w:cs="Sylfaen"/>
          <w:b/>
          <w:lang w:val="hy-AM"/>
        </w:rPr>
        <w:t>ԳՀ</w:t>
      </w:r>
      <w:r w:rsidR="007862B1" w:rsidRPr="00A71D81">
        <w:rPr>
          <w:rFonts w:ascii="GHEA Grapalat" w:hAnsi="GHEA Grapalat" w:cs="Arial"/>
          <w:b/>
          <w:lang w:val="hy-AM"/>
        </w:rPr>
        <w:t xml:space="preserve"> մրցույթի </w:t>
      </w:r>
      <w:r w:rsidR="007862B1" w:rsidRPr="00A71D81">
        <w:rPr>
          <w:rFonts w:ascii="GHEA Grapalat" w:hAnsi="GHEA Grapalat" w:cs="Sylfaen"/>
          <w:b/>
          <w:lang w:val="hy-AM"/>
        </w:rPr>
        <w:t>հրավերի</w:t>
      </w:r>
    </w:p>
    <w:p w:rsidR="007862B1" w:rsidRPr="00A71D81" w:rsidRDefault="007862B1" w:rsidP="007862B1">
      <w:pPr>
        <w:pStyle w:val="31"/>
        <w:spacing w:line="240" w:lineRule="auto"/>
        <w:jc w:val="right"/>
        <w:rPr>
          <w:rFonts w:ascii="GHEA Grapalat" w:hAnsi="GHEA Grapalat" w:cs="Sylfaen"/>
          <w:b/>
          <w:lang w:val="hy-AM"/>
        </w:rPr>
      </w:pPr>
    </w:p>
    <w:p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rsidR="007862B1" w:rsidRPr="00A71D81" w:rsidRDefault="007862B1" w:rsidP="007862B1">
      <w:pPr>
        <w:rPr>
          <w:rFonts w:ascii="GHEA Grapalat" w:hAnsi="GHEA Grapalat" w:cs="GHEA Grapalat"/>
          <w:b/>
          <w:sz w:val="20"/>
          <w:szCs w:val="20"/>
          <w:lang w:val="hy-AM"/>
        </w:rPr>
      </w:pPr>
    </w:p>
    <w:p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7862B1" w:rsidRPr="00A71D81" w:rsidRDefault="007862B1" w:rsidP="007862B1">
      <w:pPr>
        <w:rPr>
          <w:rFonts w:ascii="GHEA Grapalat" w:hAnsi="GHEA Grapalat" w:cs="GHEA Grapalat"/>
          <w:sz w:val="20"/>
          <w:szCs w:val="20"/>
          <w:lang w:val="hy-AM"/>
        </w:rPr>
      </w:pPr>
    </w:p>
    <w:p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A71D81" w:rsidRDefault="007862B1" w:rsidP="007862B1">
      <w:pPr>
        <w:ind w:firstLine="708"/>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7862B1" w:rsidRPr="00A71D81" w:rsidRDefault="007862B1" w:rsidP="00013EE0">
      <w:pPr>
        <w:numPr>
          <w:ilvl w:val="1"/>
          <w:numId w:val="3"/>
        </w:num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AE7066">
        <w:rPr>
          <w:rFonts w:ascii="GHEA Grapalat" w:hAnsi="GHEA Grapalat" w:cs="GHEA Grapalat"/>
          <w:sz w:val="20"/>
          <w:szCs w:val="20"/>
          <w:u w:val="single"/>
          <w:lang w:val="pt-BR"/>
        </w:rPr>
        <w:t>Արևիկ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12B02">
        <w:rPr>
          <w:rFonts w:ascii="GHEA Grapalat" w:hAnsi="GHEA Grapalat"/>
          <w:lang w:val="hy-AM"/>
        </w:rPr>
        <w:t>ՀՀՇՄԱՐՀՈԱԿ-ԳՀԱՊՁԲ-01/26</w:t>
      </w:r>
      <w:r w:rsidRPr="00A71D81">
        <w:rPr>
          <w:rFonts w:ascii="GHEA Grapalat" w:hAnsi="GHEA Grapalat" w:cs="GHEA Grapalat"/>
          <w:sz w:val="20"/>
          <w:szCs w:val="20"/>
          <w:lang w:val="pt-BR"/>
        </w:rPr>
        <w:t>* ծածկագրով գնման ընթացակարգին:</w:t>
      </w:r>
    </w:p>
    <w:p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ՊահանջագիրըէլեկտրոնայինթվայինստորագրությամբհաստատվածլինելուդեպքումդրանքՎճարողԲանկինեններկայացվումէլեկտրոնայինկրիչներով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ինչպեսնաևդրանցիցարտատպվածթղթայինտարբերակներով</w:t>
      </w:r>
      <w:r w:rsidR="007862B1" w:rsidRPr="00A71D81">
        <w:rPr>
          <w:rFonts w:ascii="GHEA Grapalat" w:hAnsi="GHEA Grapalat" w:cs="GHEA Grapalat"/>
          <w:sz w:val="20"/>
          <w:szCs w:val="20"/>
          <w:lang w:val="pt-BR"/>
        </w:rPr>
        <w:t>:</w:t>
      </w:r>
    </w:p>
    <w:p w:rsidR="007862B1" w:rsidRPr="00A71D81" w:rsidRDefault="007862B1" w:rsidP="00B225D7">
      <w:pPr>
        <w:numPr>
          <w:ilvl w:val="1"/>
          <w:numId w:val="6"/>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՝Վճարողբանկըվճարմանպահանջագիրըստանալուցհետո՝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աշխատանքայինօրվաընթացքումպետքէտեղեկացնիՊատվիրատուին՝գրավորձևով</w:t>
      </w:r>
      <w:r w:rsidR="007862B1" w:rsidRPr="00A71D81">
        <w:rPr>
          <w:rFonts w:ascii="GHEA Grapalat" w:hAnsi="GHEA Grapalat" w:cs="GHEA Grapalat"/>
          <w:sz w:val="20"/>
          <w:szCs w:val="20"/>
          <w:lang w:val="pt-BR"/>
        </w:rPr>
        <w:t>:</w:t>
      </w:r>
    </w:p>
    <w:p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A71D81">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rsidR="007862B1" w:rsidRPr="00A71D81" w:rsidRDefault="007862B1" w:rsidP="007862B1">
      <w:pPr>
        <w:jc w:val="both"/>
        <w:rPr>
          <w:rFonts w:ascii="GHEA Grapalat" w:hAnsi="GHEA Grapalat" w:cs="GHEA Grapalat"/>
          <w:sz w:val="20"/>
          <w:szCs w:val="20"/>
          <w:lang w:val="hy-AM"/>
        </w:rPr>
      </w:pPr>
    </w:p>
    <w:p w:rsidR="007862B1" w:rsidRPr="00A71D81" w:rsidRDefault="007862B1" w:rsidP="00B225D7">
      <w:pPr>
        <w:numPr>
          <w:ilvl w:val="0"/>
          <w:numId w:val="2"/>
        </w:numPr>
        <w:jc w:val="center"/>
        <w:rPr>
          <w:rFonts w:ascii="GHEA Grapalat" w:hAnsi="GHEA Grapalat" w:cs="GHEA Grapalat"/>
          <w:b/>
          <w:bCs/>
          <w:sz w:val="20"/>
          <w:szCs w:val="20"/>
        </w:rPr>
      </w:pPr>
      <w:r w:rsidRPr="00A71D81">
        <w:rPr>
          <w:rFonts w:ascii="GHEA Grapalat" w:hAnsi="GHEA Grapalat" w:cs="GHEA Grapalat"/>
          <w:b/>
          <w:bCs/>
          <w:sz w:val="20"/>
          <w:szCs w:val="20"/>
        </w:rPr>
        <w:t>Այլ պայմաններ</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A71D81" w:rsidRDefault="007862B1" w:rsidP="007862B1">
      <w:pPr>
        <w:ind w:firstLine="567"/>
        <w:jc w:val="both"/>
        <w:rPr>
          <w:rFonts w:ascii="GHEA Grapalat" w:hAnsi="GHEA Grapalat" w:cs="GHEA Grapalat"/>
          <w:sz w:val="20"/>
          <w:szCs w:val="20"/>
          <w:lang w:val="hy-AM"/>
        </w:rPr>
      </w:pPr>
    </w:p>
    <w:p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rsidR="006E35C3" w:rsidRPr="00A71D81" w:rsidRDefault="006E35C3" w:rsidP="007862B1">
      <w:pPr>
        <w:jc w:val="both"/>
        <w:rPr>
          <w:rFonts w:ascii="GHEA Grapalat" w:hAnsi="GHEA Grapalat"/>
          <w:sz w:val="18"/>
          <w:szCs w:val="18"/>
          <w:u w:val="single"/>
          <w:vertAlign w:val="superscript"/>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rsidR="00334B2F" w:rsidRPr="00A71D81" w:rsidRDefault="00334B2F" w:rsidP="00334B2F">
      <w:pPr>
        <w:jc w:val="both"/>
        <w:rPr>
          <w:rFonts w:ascii="GHEA Grapalat" w:hAnsi="GHEA Grapalat"/>
          <w:sz w:val="20"/>
          <w:szCs w:val="20"/>
          <w:lang w:val="hy-AM"/>
        </w:rPr>
      </w:pPr>
    </w:p>
    <w:p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E35C3" w:rsidRPr="00A71D81" w:rsidRDefault="006E35C3" w:rsidP="007862B1">
      <w:pPr>
        <w:jc w:val="both"/>
        <w:rPr>
          <w:rFonts w:ascii="GHEA Grapalat" w:hAnsi="GHEA Grapalat"/>
          <w:sz w:val="18"/>
          <w:szCs w:val="18"/>
          <w:vertAlign w:val="superscript"/>
          <w:lang w:val="hy-AM"/>
        </w:rPr>
      </w:pPr>
    </w:p>
    <w:p w:rsidR="007862B1" w:rsidRPr="00A71D81" w:rsidRDefault="007862B1" w:rsidP="007862B1">
      <w:pPr>
        <w:jc w:val="both"/>
        <w:rPr>
          <w:rFonts w:ascii="GHEA Grapalat" w:hAnsi="GHEA Grapalat" w:cs="GHEA Grapalat"/>
          <w:i/>
          <w:sz w:val="18"/>
          <w:szCs w:val="18"/>
          <w:lang w:val="hy-AM"/>
        </w:rPr>
      </w:pPr>
    </w:p>
    <w:p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rsidR="00595213" w:rsidRPr="00A71D81" w:rsidRDefault="007862B1" w:rsidP="00091EBC">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595213" w:rsidRPr="00A71D81" w:rsidRDefault="00595213" w:rsidP="00CB0ADE">
            <w:pPr>
              <w:jc w:val="center"/>
              <w:rPr>
                <w:rFonts w:ascii="GHEA Grapalat" w:hAnsi="GHEA Grapalat" w:cs="Arial"/>
                <w:bCs/>
                <w:i/>
                <w:sz w:val="20"/>
                <w:szCs w:val="20"/>
              </w:rPr>
            </w:pP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595213"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AE7066"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Arial"/>
                <w:sz w:val="20"/>
                <w:szCs w:val="20"/>
                <w:lang w:val="hy-AM"/>
              </w:rPr>
            </w:pPr>
            <w:r w:rsidRPr="00AE7066">
              <w:rPr>
                <w:rFonts w:ascii="GHEA Grapalat" w:hAnsi="GHEA Grapalat" w:cs="Sylfaen"/>
                <w:sz w:val="20"/>
                <w:szCs w:val="20"/>
                <w:lang w:val="hy-AM"/>
              </w:rPr>
              <w:t>9</w:t>
            </w:r>
            <w:r w:rsidRPr="00AE7066">
              <w:rPr>
                <w:rFonts w:ascii="GHEA Grapalat" w:hAnsi="GHEA Grapalat" w:cs="Sylfaen"/>
                <w:sz w:val="20"/>
                <w:szCs w:val="20"/>
              </w:rPr>
              <w:t>. Շահառու</w:t>
            </w:r>
            <w:r w:rsidRPr="00AE7066">
              <w:rPr>
                <w:rFonts w:ascii="GHEA Grapalat" w:hAnsi="GHEA Grapalat" w:cs="Sylfaen"/>
                <w:sz w:val="20"/>
                <w:szCs w:val="20"/>
                <w:lang w:val="hy-AM"/>
              </w:rPr>
              <w:t>ի  անվանումը</w:t>
            </w:r>
            <w:r w:rsidRPr="00AE7066">
              <w:rPr>
                <w:rFonts w:ascii="GHEA Grapalat" w:hAnsi="GHEA Grapalat" w:cs="Sylfaen"/>
                <w:sz w:val="20"/>
                <w:szCs w:val="20"/>
              </w:rPr>
              <w:t>,</w:t>
            </w:r>
            <w:r w:rsidRPr="00AE7066">
              <w:rPr>
                <w:rFonts w:ascii="GHEA Grapalat" w:hAnsi="GHEA Grapalat" w:cs="Sylfaen"/>
                <w:sz w:val="20"/>
                <w:szCs w:val="20"/>
                <w:lang w:val="hy-AM"/>
              </w:rPr>
              <w:t xml:space="preserve"> կամ անուն ազգանուն </w:t>
            </w:r>
            <w:r w:rsidRPr="00AE7066">
              <w:rPr>
                <w:rFonts w:ascii="GHEA Grapalat" w:hAnsi="GHEA Grapalat" w:cs="Arial"/>
                <w:sz w:val="20"/>
                <w:szCs w:val="20"/>
              </w:rPr>
              <w:t>`</w:t>
            </w:r>
            <w:r w:rsidRPr="00AE7066">
              <w:rPr>
                <w:rFonts w:ascii="GHEA Grapalat" w:hAnsi="GHEA Grapalat" w:cs="Arial"/>
                <w:color w:val="FF0000"/>
                <w:sz w:val="20"/>
                <w:szCs w:val="20"/>
              </w:rPr>
              <w:t>&lt;&lt;</w:t>
            </w:r>
            <w:r w:rsidRPr="00AE7066">
              <w:rPr>
                <w:rFonts w:ascii="GHEA Grapalat" w:hAnsi="GHEA Grapalat" w:cs="Arial"/>
                <w:color w:val="FF0000"/>
                <w:sz w:val="20"/>
                <w:szCs w:val="20"/>
                <w:lang w:val="hy-AM"/>
              </w:rPr>
              <w:t>Ա</w:t>
            </w:r>
            <w:r w:rsidRPr="00AE7066">
              <w:rPr>
                <w:rFonts w:ascii="GHEA Grapalat" w:hAnsi="GHEA Grapalat" w:cs="Arial"/>
                <w:color w:val="FF0000"/>
                <w:sz w:val="20"/>
                <w:szCs w:val="20"/>
              </w:rPr>
              <w:t>ր</w:t>
            </w:r>
            <w:r w:rsidRPr="00AE7066">
              <w:rPr>
                <w:rFonts w:ascii="GHEA Grapalat" w:hAnsi="GHEA Grapalat" w:cs="Arial"/>
                <w:color w:val="FF0000"/>
                <w:sz w:val="20"/>
                <w:szCs w:val="20"/>
                <w:lang w:val="hy-AM"/>
              </w:rPr>
              <w:t>ևիկ</w:t>
            </w:r>
            <w:r w:rsidRPr="00AE7066">
              <w:rPr>
                <w:rFonts w:ascii="GHEA Grapalat" w:hAnsi="GHEA Grapalat" w:cs="Arial"/>
                <w:color w:val="FF0000"/>
                <w:sz w:val="20"/>
                <w:szCs w:val="20"/>
              </w:rPr>
              <w:t>մանկապարտեզ&gt;&gt; ՀՈԱԿ</w:t>
            </w:r>
          </w:p>
        </w:tc>
      </w:tr>
      <w:tr w:rsidR="00AE7066"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Sylfaen"/>
                <w:sz w:val="20"/>
                <w:szCs w:val="20"/>
                <w:lang w:val="ru-RU"/>
              </w:rPr>
            </w:pPr>
            <w:r w:rsidRPr="00AE7066">
              <w:rPr>
                <w:rFonts w:ascii="GHEA Grapalat" w:hAnsi="GHEA Grapalat" w:cs="Sylfaen"/>
                <w:sz w:val="20"/>
                <w:szCs w:val="20"/>
                <w:lang w:val="ru-RU"/>
              </w:rPr>
              <w:t xml:space="preserve">10. </w:t>
            </w:r>
            <w:r w:rsidRPr="00AE7066">
              <w:rPr>
                <w:rFonts w:ascii="GHEA Grapalat" w:hAnsi="GHEA Grapalat" w:cs="Sylfaen"/>
                <w:sz w:val="20"/>
                <w:szCs w:val="20"/>
              </w:rPr>
              <w:t xml:space="preserve"> Շահառուի ՀԾՀ</w:t>
            </w:r>
            <w:r w:rsidRPr="00AE7066">
              <w:rPr>
                <w:rFonts w:ascii="GHEA Grapalat" w:hAnsi="GHEA Grapalat" w:cs="Sylfaen"/>
                <w:sz w:val="20"/>
                <w:szCs w:val="20"/>
                <w:lang w:val="ru-RU"/>
              </w:rPr>
              <w:t xml:space="preserve"> (</w:t>
            </w:r>
            <w:r w:rsidRPr="00AE7066">
              <w:rPr>
                <w:rFonts w:ascii="GHEA Grapalat" w:hAnsi="GHEA Grapalat" w:cs="Sylfaen"/>
                <w:sz w:val="20"/>
                <w:szCs w:val="20"/>
                <w:lang w:val="hy-AM"/>
              </w:rPr>
              <w:t>չի լրացվում</w:t>
            </w:r>
            <w:r w:rsidRPr="00AE7066">
              <w:rPr>
                <w:rFonts w:ascii="GHEA Grapalat" w:hAnsi="GHEA Grapalat" w:cs="Sylfaen"/>
                <w:sz w:val="20"/>
                <w:szCs w:val="20"/>
                <w:lang w:val="ru-RU"/>
              </w:rPr>
              <w:t>)</w:t>
            </w:r>
          </w:p>
        </w:tc>
      </w:tr>
      <w:tr w:rsidR="00AE7066"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Arial"/>
                <w:sz w:val="20"/>
                <w:szCs w:val="20"/>
                <w:lang w:val="hy-AM"/>
              </w:rPr>
            </w:pPr>
            <w:r w:rsidRPr="00AE7066">
              <w:rPr>
                <w:rFonts w:ascii="GHEA Grapalat" w:hAnsi="GHEA Grapalat" w:cs="Sylfaen"/>
                <w:sz w:val="20"/>
                <w:szCs w:val="20"/>
                <w:lang w:val="hy-AM"/>
              </w:rPr>
              <w:t>11</w:t>
            </w:r>
            <w:r w:rsidRPr="00AE7066">
              <w:rPr>
                <w:rFonts w:ascii="GHEA Grapalat" w:hAnsi="GHEA Grapalat" w:cs="Sylfaen"/>
                <w:sz w:val="20"/>
                <w:szCs w:val="20"/>
              </w:rPr>
              <w:t>. ՇահառուիՀՎՀՀ</w:t>
            </w:r>
            <w:r w:rsidRPr="00AE7066">
              <w:rPr>
                <w:rFonts w:ascii="GHEA Grapalat" w:hAnsi="GHEA Grapalat" w:cs="Arial"/>
                <w:sz w:val="20"/>
                <w:szCs w:val="20"/>
              </w:rPr>
              <w:t>`</w:t>
            </w:r>
            <w:r w:rsidRPr="00AE7066">
              <w:rPr>
                <w:rFonts w:ascii="GHEA Grapalat" w:hAnsi="GHEA Grapalat" w:cs="Arial"/>
                <w:color w:val="000000"/>
                <w:sz w:val="20"/>
                <w:szCs w:val="20"/>
                <w:lang w:eastAsia="ru-RU"/>
              </w:rPr>
              <w:t>05521255</w:t>
            </w:r>
          </w:p>
        </w:tc>
      </w:tr>
      <w:tr w:rsidR="00AE7066"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Arial"/>
                <w:sz w:val="20"/>
                <w:szCs w:val="20"/>
                <w:lang w:val="hy-AM"/>
              </w:rPr>
            </w:pPr>
            <w:r w:rsidRPr="00AE7066">
              <w:rPr>
                <w:rFonts w:ascii="GHEA Grapalat" w:hAnsi="GHEA Grapalat" w:cs="Sylfaen"/>
                <w:sz w:val="20"/>
                <w:szCs w:val="20"/>
              </w:rPr>
              <w:t>1</w:t>
            </w:r>
            <w:r w:rsidRPr="00AE7066">
              <w:rPr>
                <w:rFonts w:ascii="GHEA Grapalat" w:hAnsi="GHEA Grapalat" w:cs="Sylfaen"/>
                <w:sz w:val="20"/>
                <w:szCs w:val="20"/>
                <w:lang w:val="hy-AM"/>
              </w:rPr>
              <w:t>2</w:t>
            </w:r>
            <w:r w:rsidRPr="00AE7066">
              <w:rPr>
                <w:rFonts w:ascii="GHEA Grapalat" w:hAnsi="GHEA Grapalat" w:cs="Sylfaen"/>
                <w:sz w:val="20"/>
                <w:szCs w:val="20"/>
              </w:rPr>
              <w:t>.Շահառուի</w:t>
            </w:r>
            <w:r w:rsidRPr="00AE7066">
              <w:rPr>
                <w:rFonts w:ascii="GHEA Grapalat" w:hAnsi="GHEA Grapalat" w:cs="Sylfaen"/>
                <w:sz w:val="20"/>
                <w:szCs w:val="20"/>
                <w:lang w:val="hy-AM"/>
              </w:rPr>
              <w:t>ն սպասարկող Ֆինանսական կազմակերպություն</w:t>
            </w:r>
            <w:r w:rsidRPr="00AE7066">
              <w:rPr>
                <w:rFonts w:ascii="GHEA Grapalat" w:hAnsi="GHEA Grapalat" w:cs="Sylfaen"/>
                <w:sz w:val="20"/>
                <w:szCs w:val="20"/>
              </w:rPr>
              <w:t xml:space="preserve"> (բանկ)</w:t>
            </w:r>
            <w:r w:rsidRPr="00AE7066">
              <w:rPr>
                <w:rFonts w:ascii="GHEA Grapalat" w:hAnsi="GHEA Grapalat" w:cs="Arial"/>
                <w:sz w:val="20"/>
                <w:szCs w:val="20"/>
              </w:rPr>
              <w:t>`</w:t>
            </w:r>
            <w:r w:rsidRPr="00AE7066">
              <w:rPr>
                <w:rFonts w:ascii="GHEA Grapalat" w:hAnsi="GHEA Grapalat" w:cs="Arial"/>
                <w:color w:val="FF0000"/>
                <w:sz w:val="20"/>
                <w:szCs w:val="20"/>
              </w:rPr>
              <w:t>&lt;&lt;Ակբա-Կրեդիտ Ագրիկոլ բանկ&gt;&gt; ՓԲԸ</w:t>
            </w:r>
          </w:p>
        </w:tc>
      </w:tr>
      <w:tr w:rsidR="00AE7066"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Arial"/>
                <w:sz w:val="20"/>
                <w:szCs w:val="20"/>
                <w:lang w:val="hy-AM"/>
              </w:rPr>
            </w:pPr>
            <w:r w:rsidRPr="00AE7066">
              <w:rPr>
                <w:rFonts w:ascii="GHEA Grapalat" w:hAnsi="GHEA Grapalat" w:cs="Sylfaen"/>
                <w:sz w:val="20"/>
                <w:szCs w:val="20"/>
              </w:rPr>
              <w:t>1</w:t>
            </w:r>
            <w:r w:rsidRPr="00AE7066">
              <w:rPr>
                <w:rFonts w:ascii="GHEA Grapalat" w:hAnsi="GHEA Grapalat" w:cs="Sylfaen"/>
                <w:sz w:val="20"/>
                <w:szCs w:val="20"/>
                <w:lang w:val="hy-AM"/>
              </w:rPr>
              <w:t>3</w:t>
            </w:r>
            <w:r w:rsidRPr="00AE7066">
              <w:rPr>
                <w:rFonts w:ascii="GHEA Grapalat" w:hAnsi="GHEA Grapalat" w:cs="Sylfaen"/>
                <w:sz w:val="20"/>
                <w:szCs w:val="20"/>
              </w:rPr>
              <w:t>.Շահառուիհաշվիհամարը</w:t>
            </w:r>
            <w:r w:rsidRPr="00AE7066">
              <w:rPr>
                <w:rFonts w:ascii="GHEA Grapalat" w:hAnsi="GHEA Grapalat" w:cs="Arial"/>
                <w:sz w:val="20"/>
                <w:szCs w:val="20"/>
              </w:rPr>
              <w:t xml:space="preserve"> (</w:t>
            </w:r>
            <w:r w:rsidRPr="00AE7066">
              <w:rPr>
                <w:rFonts w:ascii="GHEA Grapalat" w:hAnsi="GHEA Grapalat" w:cs="Sylfaen"/>
                <w:sz w:val="20"/>
                <w:szCs w:val="20"/>
              </w:rPr>
              <w:t>հշ</w:t>
            </w:r>
            <w:r w:rsidRPr="00AE7066">
              <w:rPr>
                <w:rFonts w:ascii="GHEA Grapalat" w:hAnsi="GHEA Grapalat" w:cs="Arial"/>
                <w:sz w:val="20"/>
                <w:szCs w:val="20"/>
              </w:rPr>
              <w:t>.N)</w:t>
            </w:r>
            <w:r w:rsidRPr="00AE7066">
              <w:rPr>
                <w:rFonts w:ascii="GHEA Grapalat" w:hAnsi="GHEA Grapalat" w:cs="Arial"/>
                <w:color w:val="000000"/>
                <w:sz w:val="20"/>
                <w:szCs w:val="20"/>
                <w:lang w:eastAsia="ru-RU"/>
              </w:rPr>
              <w:t>220065140554000</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595213"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595213" w:rsidRPr="00A71D81" w:rsidRDefault="00595213" w:rsidP="00CB0ADE">
            <w:pPr>
              <w:rPr>
                <w:rFonts w:ascii="GHEA Grapalat" w:hAnsi="GHEA Grapalat" w:cs="Arial"/>
                <w:sz w:val="20"/>
                <w:szCs w:val="20"/>
              </w:rPr>
            </w:pPr>
          </w:p>
        </w:tc>
      </w:tr>
      <w:tr w:rsidR="00595213"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Arial"/>
                <w:sz w:val="20"/>
                <w:szCs w:val="20"/>
                <w:lang w:val="hy-AM"/>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595213" w:rsidRPr="00A71D81" w:rsidRDefault="00595213" w:rsidP="00CB0ADE">
            <w:pPr>
              <w:rPr>
                <w:rFonts w:ascii="GHEA Grapalat" w:hAnsi="GHEA Grapalat" w:cs="Sylfaen"/>
                <w:sz w:val="20"/>
                <w:szCs w:val="20"/>
                <w:lang w:val="ru-RU"/>
              </w:rPr>
            </w:pPr>
          </w:p>
        </w:tc>
      </w:tr>
      <w:tr w:rsidR="00595213"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595213" w:rsidRPr="00A71D81" w:rsidRDefault="00595213" w:rsidP="00CB0ADE">
            <w:pPr>
              <w:rPr>
                <w:rFonts w:ascii="GHEA Grapalat" w:hAnsi="GHEA Grapalat" w:cs="Sylfaen"/>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595213" w:rsidRPr="00A71D81" w:rsidRDefault="00595213" w:rsidP="00CB0ADE">
            <w:pPr>
              <w:jc w:val="right"/>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right"/>
              <w:rPr>
                <w:rFonts w:ascii="GHEA Grapalat" w:hAnsi="GHEA Grapalat" w:cs="Sylfaen"/>
                <w:sz w:val="20"/>
                <w:szCs w:val="20"/>
              </w:rPr>
            </w:pPr>
          </w:p>
          <w:p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595213" w:rsidRPr="00A71D81" w:rsidRDefault="00595213" w:rsidP="00CB0ADE">
            <w:pPr>
              <w:jc w:val="right"/>
              <w:rPr>
                <w:rFonts w:ascii="GHEA Grapalat" w:hAnsi="GHEA Grapalat" w:cs="Sylfaen"/>
                <w:sz w:val="20"/>
                <w:szCs w:val="20"/>
              </w:rPr>
            </w:pPr>
          </w:p>
        </w:tc>
      </w:tr>
      <w:tr w:rsidR="00595213"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595213" w:rsidRPr="00A71D81" w:rsidRDefault="00595213" w:rsidP="00CB0ADE">
            <w:pPr>
              <w:rPr>
                <w:rFonts w:ascii="GHEA Grapalat" w:hAnsi="GHEA Grapalat" w:cs="Tahoma"/>
                <w:color w:val="000000"/>
                <w:sz w:val="20"/>
                <w:szCs w:val="20"/>
                <w:lang w:val="hy-AM"/>
              </w:rPr>
            </w:pPr>
          </w:p>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595213" w:rsidRPr="00A71D81" w:rsidRDefault="00595213" w:rsidP="00CB0ADE">
            <w:pPr>
              <w:rPr>
                <w:rFonts w:ascii="GHEA Grapalat" w:hAnsi="GHEA Grapalat" w:cs="Tahoma"/>
                <w:color w:val="000000"/>
                <w:sz w:val="20"/>
                <w:szCs w:val="20"/>
              </w:rPr>
            </w:pPr>
          </w:p>
          <w:p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p>
          <w:p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595213" w:rsidRPr="00A71D81" w:rsidRDefault="00595213"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595213" w:rsidRPr="00A71D81" w:rsidRDefault="00595213" w:rsidP="00CB0ADE">
            <w:pPr>
              <w:jc w:val="right"/>
              <w:rPr>
                <w:rFonts w:ascii="GHEA Grapalat" w:hAnsi="GHEA Grapalat" w:cs="Arial"/>
                <w:sz w:val="20"/>
                <w:szCs w:val="20"/>
                <w:lang w:val="hy-AM"/>
              </w:rPr>
            </w:pPr>
          </w:p>
        </w:tc>
      </w:tr>
      <w:tr w:rsidR="00595213"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595213" w:rsidRPr="00A71D81" w:rsidRDefault="00595213" w:rsidP="00CB0ADE">
            <w:pPr>
              <w:rPr>
                <w:rFonts w:ascii="GHEA Grapalat" w:hAnsi="GHEA Grapalat" w:cs="Sylfaen"/>
                <w:color w:val="000000"/>
                <w:sz w:val="20"/>
                <w:szCs w:val="20"/>
              </w:rPr>
            </w:pPr>
          </w:p>
          <w:p w:rsidR="00595213" w:rsidRPr="00A71D81" w:rsidRDefault="00595213" w:rsidP="00CB0ADE">
            <w:pPr>
              <w:rPr>
                <w:rFonts w:ascii="GHEA Grapalat" w:hAnsi="GHEA Grapalat" w:cs="Sylfaen"/>
                <w:sz w:val="20"/>
                <w:szCs w:val="20"/>
              </w:rPr>
            </w:pPr>
          </w:p>
          <w:p w:rsidR="00595213" w:rsidRPr="00A71D81" w:rsidRDefault="00595213" w:rsidP="00CB0ADE">
            <w:pPr>
              <w:jc w:val="right"/>
              <w:rPr>
                <w:rFonts w:ascii="GHEA Grapalat" w:hAnsi="GHEA Grapalat" w:cs="Arial"/>
                <w:sz w:val="20"/>
                <w:szCs w:val="20"/>
              </w:rPr>
            </w:pPr>
          </w:p>
        </w:tc>
      </w:tr>
    </w:tbl>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B225D7">
            <w:pPr>
              <w:pStyle w:val="aff3"/>
              <w:numPr>
                <w:ilvl w:val="0"/>
                <w:numId w:val="4"/>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631658" w:rsidRPr="00912B0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912B0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912B0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631658" w:rsidRPr="00912B02"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631658" w:rsidRPr="00A71D81" w:rsidRDefault="00631658" w:rsidP="00CB0ADE">
            <w:pPr>
              <w:jc w:val="center"/>
              <w:rPr>
                <w:rFonts w:ascii="GHEA Grapalat" w:hAnsi="GHEA Grapalat"/>
                <w:sz w:val="20"/>
                <w:szCs w:val="20"/>
                <w:lang w:val="hy-AM"/>
              </w:rPr>
            </w:pPr>
          </w:p>
        </w:tc>
      </w:tr>
      <w:tr w:rsidR="00631658" w:rsidRPr="00912B02"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A71D81" w:rsidRDefault="00631658"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r w:rsidR="00631658" w:rsidRPr="00A71D81" w:rsidTr="00CB0ADE">
        <w:tc>
          <w:tcPr>
            <w:tcW w:w="72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A71D81" w:rsidRDefault="00631658" w:rsidP="00CB0ADE">
            <w:pPr>
              <w:jc w:val="center"/>
              <w:rPr>
                <w:rFonts w:ascii="GHEA Grapalat" w:hAnsi="GHEA Grapalat"/>
                <w:sz w:val="20"/>
                <w:szCs w:val="20"/>
              </w:rPr>
            </w:pPr>
          </w:p>
        </w:tc>
      </w:tr>
    </w:tbl>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pStyle w:val="a3"/>
        <w:jc w:val="right"/>
        <w:rPr>
          <w:rFonts w:ascii="GHEA Grapalat" w:hAnsi="GHEA Grapalat" w:cs="Sylfaen"/>
          <w:i w:val="0"/>
          <w:lang w:val="en-US"/>
        </w:rPr>
      </w:pPr>
    </w:p>
    <w:p w:rsidR="00631658" w:rsidRPr="00A71D81" w:rsidRDefault="00631658" w:rsidP="00631658">
      <w:pPr>
        <w:rPr>
          <w:rFonts w:ascii="GHEA Grapalat" w:hAnsi="GHEA Grapalat"/>
        </w:rPr>
      </w:pPr>
    </w:p>
    <w:p w:rsidR="00FC4DC4" w:rsidRDefault="00631658" w:rsidP="002A707D">
      <w:pPr>
        <w:pStyle w:val="31"/>
        <w:spacing w:line="240" w:lineRule="auto"/>
        <w:ind w:firstLine="0"/>
        <w:rPr>
          <w:rFonts w:ascii="GHEA Grapalat" w:hAnsi="GHEA Grapalat"/>
          <w:i/>
          <w:sz w:val="16"/>
          <w:szCs w:val="16"/>
          <w:lang w:val="af-ZA"/>
        </w:rPr>
      </w:pPr>
      <w:r w:rsidRPr="00A71D81">
        <w:rPr>
          <w:rFonts w:ascii="GHEA Grapalat" w:hAnsi="GHEA Grapalat"/>
          <w:b/>
          <w:lang w:val="hy-AM"/>
        </w:rPr>
        <w:br w:type="page"/>
      </w:r>
    </w:p>
    <w:p w:rsidR="00631658" w:rsidRPr="00A71D81" w:rsidRDefault="00631658" w:rsidP="00631658">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rsidR="00631658" w:rsidRPr="00A71D81" w:rsidRDefault="00912B02" w:rsidP="00631658">
      <w:pPr>
        <w:pStyle w:val="31"/>
        <w:spacing w:line="240" w:lineRule="auto"/>
        <w:jc w:val="right"/>
        <w:rPr>
          <w:rFonts w:ascii="GHEA Grapalat" w:hAnsi="GHEA Grapalat" w:cs="Sylfaen"/>
          <w:b/>
          <w:lang w:val="hy-AM"/>
        </w:rPr>
      </w:pPr>
      <w:r>
        <w:rPr>
          <w:rFonts w:ascii="GHEA Grapalat" w:hAnsi="GHEA Grapalat" w:cs="Sylfaen"/>
          <w:b/>
          <w:lang w:val="hy-AM"/>
        </w:rPr>
        <w:t>ՀՀՇՄԱՐՀՈԱԿ-ԳՀԱՊՁԲ-01/26</w:t>
      </w:r>
      <w:r w:rsidR="00631658" w:rsidRPr="00A71D81">
        <w:rPr>
          <w:rFonts w:ascii="GHEA Grapalat" w:hAnsi="GHEA Grapalat" w:cs="Sylfaen"/>
          <w:b/>
          <w:lang w:val="hy-AM"/>
        </w:rPr>
        <w:t>*  ծածկագրով</w:t>
      </w:r>
    </w:p>
    <w:p w:rsidR="00631658" w:rsidRPr="00A71D81" w:rsidRDefault="002A707D" w:rsidP="00631658">
      <w:pPr>
        <w:pStyle w:val="31"/>
        <w:spacing w:line="240" w:lineRule="auto"/>
        <w:jc w:val="right"/>
        <w:rPr>
          <w:rFonts w:ascii="GHEA Grapalat" w:hAnsi="GHEA Grapalat" w:cs="Sylfaen"/>
          <w:b/>
          <w:lang w:val="hy-AM"/>
        </w:rPr>
      </w:pPr>
      <w:r>
        <w:rPr>
          <w:rFonts w:ascii="GHEA Grapalat" w:hAnsi="GHEA Grapalat" w:cs="Sylfaen"/>
          <w:b/>
          <w:lang w:val="hy-AM"/>
        </w:rPr>
        <w:t>ԳՀ</w:t>
      </w:r>
      <w:r w:rsidR="00631658" w:rsidRPr="00A71D81">
        <w:rPr>
          <w:rFonts w:ascii="GHEA Grapalat" w:hAnsi="GHEA Grapalat" w:cs="Sylfaen"/>
          <w:b/>
          <w:lang w:val="hy-AM"/>
        </w:rPr>
        <w:t xml:space="preserve"> մրցույթի հրավերի</w:t>
      </w:r>
    </w:p>
    <w:p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20"/>
          <w:szCs w:val="20"/>
          <w:lang w:val="hy-AM"/>
        </w:rPr>
        <w:t xml:space="preserve">ՏՈւԺԱՆՔԻ ՄԱՍԻՆ ՀԱՄԱՁԱՅՆԱԳԻՐ </w:t>
      </w:r>
    </w:p>
    <w:p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rsidR="00631658" w:rsidRPr="00A71D81" w:rsidRDefault="00631658" w:rsidP="00631658">
      <w:pPr>
        <w:rPr>
          <w:rFonts w:ascii="GHEA Grapalat" w:hAnsi="GHEA Grapalat" w:cs="GHEA Grapalat"/>
          <w:b/>
          <w:sz w:val="20"/>
          <w:szCs w:val="20"/>
          <w:lang w:val="hy-AM"/>
        </w:rPr>
      </w:pPr>
    </w:p>
    <w:p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sz w:val="20"/>
          <w:szCs w:val="20"/>
          <w:lang w:val="hy-AM"/>
        </w:rPr>
        <w:t>«»</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006F2A6C">
        <w:rPr>
          <w:rFonts w:ascii="GHEA Grapalat" w:hAnsi="GHEA Grapalat" w:cs="GHEA Grapalat"/>
          <w:sz w:val="20"/>
          <w:szCs w:val="20"/>
          <w:lang w:val="hy-AM"/>
        </w:rPr>
        <w:t xml:space="preserve"> 20   թ.</w:t>
      </w:r>
    </w:p>
    <w:p w:rsidR="00631658" w:rsidRPr="00A71D81" w:rsidRDefault="00631658" w:rsidP="00631658">
      <w:pPr>
        <w:rPr>
          <w:rFonts w:ascii="GHEA Grapalat" w:hAnsi="GHEA Grapalat" w:cs="GHEA Grapalat"/>
          <w:sz w:val="20"/>
          <w:szCs w:val="20"/>
          <w:lang w:val="hy-AM"/>
        </w:rPr>
      </w:pPr>
    </w:p>
    <w:p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A71D81" w:rsidRDefault="00631658" w:rsidP="00631658">
      <w:pPr>
        <w:ind w:firstLine="708"/>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Pr="00A71D81">
        <w:rPr>
          <w:rFonts w:ascii="GHEA Grapalat" w:hAnsi="GHEA Grapalat" w:cs="GHEA Grapalat"/>
          <w:sz w:val="20"/>
          <w:szCs w:val="20"/>
          <w:u w:val="single"/>
          <w:lang w:val="pt-BR"/>
        </w:rPr>
        <w:tab/>
      </w:r>
      <w:r w:rsidR="00013EE0" w:rsidRPr="00013EE0">
        <w:rPr>
          <w:rFonts w:ascii="GHEA Grapalat" w:hAnsi="GHEA Grapalat" w:cs="GHEA Grapalat"/>
          <w:sz w:val="20"/>
          <w:szCs w:val="20"/>
          <w:u w:val="single"/>
          <w:lang w:val="pt-BR"/>
        </w:rPr>
        <w:t>«</w:t>
      </w:r>
      <w:r w:rsidR="00AE7066">
        <w:rPr>
          <w:rFonts w:ascii="GHEA Grapalat" w:hAnsi="GHEA Grapalat" w:cs="GHEA Grapalat"/>
          <w:sz w:val="20"/>
          <w:szCs w:val="20"/>
          <w:u w:val="single"/>
          <w:lang w:val="pt-BR"/>
        </w:rPr>
        <w:t>Արևիկ</w:t>
      </w:r>
      <w:r w:rsidR="00013EE0" w:rsidRPr="00013EE0">
        <w:rPr>
          <w:rFonts w:ascii="GHEA Grapalat" w:hAnsi="GHEA Grapalat" w:cs="GHEA Grapalat"/>
          <w:sz w:val="20"/>
          <w:szCs w:val="20"/>
          <w:u w:val="single"/>
          <w:lang w:val="pt-BR"/>
        </w:rPr>
        <w:t xml:space="preserve">  մանկապարտեզ» ՀՈԱԿ</w:t>
      </w:r>
      <w:r w:rsidRPr="00A71D81">
        <w:rPr>
          <w:rFonts w:ascii="GHEA Grapalat" w:hAnsi="GHEA Grapalat" w:cs="GHEA Grapalat"/>
          <w:sz w:val="20"/>
          <w:szCs w:val="20"/>
          <w:lang w:val="pt-BR"/>
        </w:rPr>
        <w:t xml:space="preserve">  (այսուհետ` Պատվիրատու) կողմից </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պատվիրատուի անվանումը</w:t>
      </w:r>
    </w:p>
    <w:p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00912B02">
        <w:rPr>
          <w:rFonts w:ascii="GHEA Grapalat" w:hAnsi="GHEA Grapalat" w:cs="GHEA Grapalat"/>
          <w:sz w:val="20"/>
          <w:szCs w:val="20"/>
          <w:u w:val="single"/>
          <w:lang w:val="pt-BR"/>
        </w:rPr>
        <w:t>ՀՀՇՄԱՐՀՈԱԿ-ԳՀԱՊՁԲ-01/26</w:t>
      </w:r>
      <w:r w:rsidRPr="00A71D81">
        <w:rPr>
          <w:rFonts w:ascii="GHEA Grapalat" w:hAnsi="GHEA Grapalat" w:cs="GHEA Grapalat"/>
          <w:sz w:val="20"/>
          <w:szCs w:val="20"/>
          <w:lang w:val="pt-BR"/>
        </w:rPr>
        <w:t>* ծածկագրով գնման ընթացակարգին:</w:t>
      </w:r>
    </w:p>
    <w:p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hy-AM"/>
        </w:rPr>
        <w:t>ընթացակարգի ծածկագիրը</w:t>
      </w:r>
    </w:p>
    <w:p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E74A0">
        <w:rPr>
          <w:rFonts w:ascii="GHEA Grapalat" w:hAnsi="GHEA Grapalat" w:cs="GHEA Grapalat"/>
          <w:sz w:val="20"/>
          <w:szCs w:val="20"/>
          <w:lang w:val="hy-AM"/>
        </w:rPr>
        <w:t>էլեկտրոնայինթվայինստորագրությամբհաստատվածլինելուդեպքումդրանքՎճարողԲանկինեններկայացվումէլեկտրոնայինկրիչներով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ինչպեսնաևդրանցիցարտատպվածթղթայինտարբերակներով</w:t>
      </w:r>
      <w:r w:rsidRPr="00A71D81">
        <w:rPr>
          <w:rFonts w:ascii="GHEA Grapalat" w:hAnsi="GHEA Grapalat" w:cs="GHEA Grapalat"/>
          <w:sz w:val="20"/>
          <w:szCs w:val="20"/>
          <w:lang w:val="pt-BR"/>
        </w:rPr>
        <w:t>:</w:t>
      </w:r>
    </w:p>
    <w:p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՝Վճարողբանկըվճարմանպահանջագիրըստանալուցհետո՝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աշխատանքայինօրվաընթացքումպետքէտեղեկացնիՊատվիրատուին՝գրավորձևով</w:t>
      </w:r>
      <w:r w:rsidRPr="00A71D81">
        <w:rPr>
          <w:rFonts w:ascii="GHEA Grapalat" w:hAnsi="GHEA Grapalat" w:cs="GHEA Grapalat"/>
          <w:sz w:val="20"/>
          <w:szCs w:val="20"/>
          <w:lang w:val="pt-BR"/>
        </w:rPr>
        <w:t>:</w:t>
      </w:r>
    </w:p>
    <w:p w:rsidR="00631658" w:rsidRPr="00A71D81" w:rsidRDefault="00631658" w:rsidP="00B225D7">
      <w:pPr>
        <w:numPr>
          <w:ilvl w:val="1"/>
          <w:numId w:val="6"/>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A71D81" w:rsidRDefault="00631658" w:rsidP="00631658">
      <w:pPr>
        <w:jc w:val="both"/>
        <w:rPr>
          <w:rFonts w:ascii="GHEA Grapalat" w:hAnsi="GHEA Grapalat" w:cs="GHEA Grapalat"/>
          <w:sz w:val="20"/>
          <w:szCs w:val="20"/>
          <w:lang w:val="hy-AM"/>
        </w:rPr>
      </w:pPr>
    </w:p>
    <w:p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lastRenderedPageBreak/>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A71D81" w:rsidRDefault="00631658" w:rsidP="00631658">
      <w:pPr>
        <w:ind w:firstLine="567"/>
        <w:jc w:val="both"/>
        <w:rPr>
          <w:rFonts w:ascii="GHEA Grapalat" w:hAnsi="GHEA Grapalat" w:cs="GHEA Grapalat"/>
          <w:sz w:val="20"/>
          <w:szCs w:val="20"/>
          <w:lang w:val="hy-AM"/>
        </w:rPr>
      </w:pPr>
    </w:p>
    <w:p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rsidR="00631658" w:rsidRPr="00A71D81" w:rsidRDefault="00631658" w:rsidP="00631658">
      <w:pPr>
        <w:jc w:val="both"/>
        <w:rPr>
          <w:rFonts w:ascii="GHEA Grapalat" w:hAnsi="GHEA Grapalat"/>
          <w:sz w:val="20"/>
          <w:szCs w:val="20"/>
          <w:lang w:val="hy-AM"/>
        </w:rPr>
      </w:pPr>
    </w:p>
    <w:p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rsidR="00631658" w:rsidRPr="00A71D81" w:rsidRDefault="00631658" w:rsidP="00631658">
      <w:pPr>
        <w:jc w:val="center"/>
        <w:rPr>
          <w:rFonts w:ascii="GHEA Grapalat" w:hAnsi="GHEA Grapalat" w:cs="GHEA Grapalat"/>
          <w:sz w:val="20"/>
          <w:szCs w:val="20"/>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334B2F" w:rsidRPr="00A71D81" w:rsidRDefault="00631658" w:rsidP="00334B2F">
      <w:pPr>
        <w:pStyle w:val="31"/>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 xml:space="preserve">ՎՃԱՐՄԱՆՊԱՀԱՆՋԱԳԻՐ* </w:t>
            </w:r>
          </w:p>
          <w:p w:rsidR="00334B2F" w:rsidRPr="00A71D81" w:rsidRDefault="00334B2F" w:rsidP="00CB0ADE">
            <w:pPr>
              <w:jc w:val="center"/>
              <w:rPr>
                <w:rFonts w:ascii="GHEA Grapalat" w:hAnsi="GHEA Grapalat" w:cs="Arial"/>
                <w:bCs/>
                <w:i/>
                <w:sz w:val="20"/>
                <w:szCs w:val="20"/>
              </w:rPr>
            </w:pP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Վճարողիհաշվիհամարը</w:t>
            </w:r>
            <w:r w:rsidRPr="00A71D81">
              <w:rPr>
                <w:rFonts w:ascii="GHEA Grapalat" w:hAnsi="GHEA Grapalat" w:cs="Arial"/>
                <w:sz w:val="20"/>
                <w:szCs w:val="20"/>
              </w:rPr>
              <w:t>`</w:t>
            </w:r>
          </w:p>
        </w:tc>
      </w:tr>
      <w:tr w:rsidR="00334B2F"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ՎճարողիՀՎՀՀ</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ՎճարողիՀԾՀ</w:t>
            </w:r>
            <w:r w:rsidRPr="00A71D81">
              <w:rPr>
                <w:rFonts w:ascii="GHEA Grapalat" w:hAnsi="GHEA Grapalat" w:cs="Arial"/>
                <w:sz w:val="20"/>
                <w:szCs w:val="20"/>
              </w:rPr>
              <w:t>`</w:t>
            </w:r>
          </w:p>
        </w:tc>
      </w:tr>
      <w:tr w:rsidR="00AE7066"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Arial"/>
                <w:sz w:val="20"/>
                <w:szCs w:val="20"/>
                <w:lang w:val="hy-AM"/>
              </w:rPr>
            </w:pPr>
            <w:r w:rsidRPr="00AE7066">
              <w:rPr>
                <w:rFonts w:ascii="GHEA Grapalat" w:hAnsi="GHEA Grapalat" w:cs="Sylfaen"/>
                <w:sz w:val="20"/>
                <w:szCs w:val="20"/>
                <w:lang w:val="hy-AM"/>
              </w:rPr>
              <w:t>9</w:t>
            </w:r>
            <w:r w:rsidRPr="00AE7066">
              <w:rPr>
                <w:rFonts w:ascii="GHEA Grapalat" w:hAnsi="GHEA Grapalat" w:cs="Sylfaen"/>
                <w:sz w:val="20"/>
                <w:szCs w:val="20"/>
              </w:rPr>
              <w:t>. Շահառու</w:t>
            </w:r>
            <w:r w:rsidRPr="00AE7066">
              <w:rPr>
                <w:rFonts w:ascii="GHEA Grapalat" w:hAnsi="GHEA Grapalat" w:cs="Sylfaen"/>
                <w:sz w:val="20"/>
                <w:szCs w:val="20"/>
                <w:lang w:val="hy-AM"/>
              </w:rPr>
              <w:t>ի  անվանումը</w:t>
            </w:r>
            <w:r w:rsidRPr="00AE7066">
              <w:rPr>
                <w:rFonts w:ascii="GHEA Grapalat" w:hAnsi="GHEA Grapalat" w:cs="Sylfaen"/>
                <w:sz w:val="20"/>
                <w:szCs w:val="20"/>
              </w:rPr>
              <w:t>,</w:t>
            </w:r>
            <w:r w:rsidRPr="00AE7066">
              <w:rPr>
                <w:rFonts w:ascii="GHEA Grapalat" w:hAnsi="GHEA Grapalat" w:cs="Sylfaen"/>
                <w:sz w:val="20"/>
                <w:szCs w:val="20"/>
                <w:lang w:val="hy-AM"/>
              </w:rPr>
              <w:t xml:space="preserve"> կամ անուն ազգանուն </w:t>
            </w:r>
            <w:r w:rsidRPr="00AE7066">
              <w:rPr>
                <w:rFonts w:ascii="GHEA Grapalat" w:hAnsi="GHEA Grapalat" w:cs="Arial"/>
                <w:sz w:val="20"/>
                <w:szCs w:val="20"/>
              </w:rPr>
              <w:t>`</w:t>
            </w:r>
            <w:r w:rsidRPr="00AE7066">
              <w:rPr>
                <w:rFonts w:ascii="GHEA Grapalat" w:hAnsi="GHEA Grapalat" w:cs="Arial"/>
                <w:color w:val="FF0000"/>
                <w:sz w:val="20"/>
                <w:szCs w:val="20"/>
              </w:rPr>
              <w:t>&lt;&lt;</w:t>
            </w:r>
            <w:r w:rsidRPr="00AE7066">
              <w:rPr>
                <w:rFonts w:ascii="GHEA Grapalat" w:hAnsi="GHEA Grapalat" w:cs="Arial"/>
                <w:color w:val="FF0000"/>
                <w:sz w:val="20"/>
                <w:szCs w:val="20"/>
                <w:lang w:val="hy-AM"/>
              </w:rPr>
              <w:t>Ա</w:t>
            </w:r>
            <w:r w:rsidRPr="00AE7066">
              <w:rPr>
                <w:rFonts w:ascii="GHEA Grapalat" w:hAnsi="GHEA Grapalat" w:cs="Arial"/>
                <w:color w:val="FF0000"/>
                <w:sz w:val="20"/>
                <w:szCs w:val="20"/>
              </w:rPr>
              <w:t>ր</w:t>
            </w:r>
            <w:r w:rsidRPr="00AE7066">
              <w:rPr>
                <w:rFonts w:ascii="GHEA Grapalat" w:hAnsi="GHEA Grapalat" w:cs="Arial"/>
                <w:color w:val="FF0000"/>
                <w:sz w:val="20"/>
                <w:szCs w:val="20"/>
                <w:lang w:val="hy-AM"/>
              </w:rPr>
              <w:t>ևիկ</w:t>
            </w:r>
            <w:r w:rsidRPr="00AE7066">
              <w:rPr>
                <w:rFonts w:ascii="GHEA Grapalat" w:hAnsi="GHEA Grapalat" w:cs="Arial"/>
                <w:color w:val="FF0000"/>
                <w:sz w:val="20"/>
                <w:szCs w:val="20"/>
              </w:rPr>
              <w:t>մանկապարտեզ&gt;&gt; ՀՈԱԿ</w:t>
            </w:r>
          </w:p>
        </w:tc>
      </w:tr>
      <w:tr w:rsidR="00AE7066" w:rsidRPr="00A71D81"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Sylfaen"/>
                <w:sz w:val="20"/>
                <w:szCs w:val="20"/>
                <w:lang w:val="ru-RU"/>
              </w:rPr>
            </w:pPr>
            <w:r w:rsidRPr="00AE7066">
              <w:rPr>
                <w:rFonts w:ascii="GHEA Grapalat" w:hAnsi="GHEA Grapalat" w:cs="Sylfaen"/>
                <w:sz w:val="20"/>
                <w:szCs w:val="20"/>
                <w:lang w:val="ru-RU"/>
              </w:rPr>
              <w:t xml:space="preserve">10. </w:t>
            </w:r>
            <w:r w:rsidRPr="00AE7066">
              <w:rPr>
                <w:rFonts w:ascii="GHEA Grapalat" w:hAnsi="GHEA Grapalat" w:cs="Sylfaen"/>
                <w:sz w:val="20"/>
                <w:szCs w:val="20"/>
              </w:rPr>
              <w:t xml:space="preserve"> Շահառուի ՀԾՀ</w:t>
            </w:r>
            <w:r w:rsidRPr="00AE7066">
              <w:rPr>
                <w:rFonts w:ascii="GHEA Grapalat" w:hAnsi="GHEA Grapalat" w:cs="Sylfaen"/>
                <w:sz w:val="20"/>
                <w:szCs w:val="20"/>
                <w:lang w:val="ru-RU"/>
              </w:rPr>
              <w:t xml:space="preserve"> (</w:t>
            </w:r>
            <w:r w:rsidRPr="00AE7066">
              <w:rPr>
                <w:rFonts w:ascii="GHEA Grapalat" w:hAnsi="GHEA Grapalat" w:cs="Sylfaen"/>
                <w:sz w:val="20"/>
                <w:szCs w:val="20"/>
                <w:lang w:val="hy-AM"/>
              </w:rPr>
              <w:t>չի լրացվում</w:t>
            </w:r>
            <w:r w:rsidRPr="00AE7066">
              <w:rPr>
                <w:rFonts w:ascii="GHEA Grapalat" w:hAnsi="GHEA Grapalat" w:cs="Sylfaen"/>
                <w:sz w:val="20"/>
                <w:szCs w:val="20"/>
                <w:lang w:val="ru-RU"/>
              </w:rPr>
              <w:t>)</w:t>
            </w:r>
          </w:p>
        </w:tc>
      </w:tr>
      <w:tr w:rsidR="00AE7066" w:rsidRPr="00A71D81"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Arial"/>
                <w:sz w:val="20"/>
                <w:szCs w:val="20"/>
                <w:lang w:val="hy-AM"/>
              </w:rPr>
            </w:pPr>
            <w:r w:rsidRPr="00AE7066">
              <w:rPr>
                <w:rFonts w:ascii="GHEA Grapalat" w:hAnsi="GHEA Grapalat" w:cs="Sylfaen"/>
                <w:sz w:val="20"/>
                <w:szCs w:val="20"/>
                <w:lang w:val="hy-AM"/>
              </w:rPr>
              <w:t>11</w:t>
            </w:r>
            <w:r w:rsidRPr="00AE7066">
              <w:rPr>
                <w:rFonts w:ascii="GHEA Grapalat" w:hAnsi="GHEA Grapalat" w:cs="Sylfaen"/>
                <w:sz w:val="20"/>
                <w:szCs w:val="20"/>
              </w:rPr>
              <w:t>. ՇահառուիՀՎՀՀ</w:t>
            </w:r>
            <w:r w:rsidRPr="00AE7066">
              <w:rPr>
                <w:rFonts w:ascii="GHEA Grapalat" w:hAnsi="GHEA Grapalat" w:cs="Arial"/>
                <w:sz w:val="20"/>
                <w:szCs w:val="20"/>
              </w:rPr>
              <w:t>`</w:t>
            </w:r>
            <w:r w:rsidRPr="00AE7066">
              <w:rPr>
                <w:rFonts w:ascii="GHEA Grapalat" w:hAnsi="GHEA Grapalat" w:cs="Arial"/>
                <w:color w:val="000000"/>
                <w:sz w:val="20"/>
                <w:szCs w:val="20"/>
                <w:lang w:eastAsia="ru-RU"/>
              </w:rPr>
              <w:t>05521255</w:t>
            </w:r>
          </w:p>
        </w:tc>
      </w:tr>
      <w:tr w:rsidR="00AE7066" w:rsidRPr="00A71D81"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Arial"/>
                <w:sz w:val="20"/>
                <w:szCs w:val="20"/>
                <w:lang w:val="hy-AM"/>
              </w:rPr>
            </w:pPr>
            <w:r w:rsidRPr="00AE7066">
              <w:rPr>
                <w:rFonts w:ascii="GHEA Grapalat" w:hAnsi="GHEA Grapalat" w:cs="Sylfaen"/>
                <w:sz w:val="20"/>
                <w:szCs w:val="20"/>
              </w:rPr>
              <w:t>1</w:t>
            </w:r>
            <w:r w:rsidRPr="00AE7066">
              <w:rPr>
                <w:rFonts w:ascii="GHEA Grapalat" w:hAnsi="GHEA Grapalat" w:cs="Sylfaen"/>
                <w:sz w:val="20"/>
                <w:szCs w:val="20"/>
                <w:lang w:val="hy-AM"/>
              </w:rPr>
              <w:t>2</w:t>
            </w:r>
            <w:r w:rsidRPr="00AE7066">
              <w:rPr>
                <w:rFonts w:ascii="GHEA Grapalat" w:hAnsi="GHEA Grapalat" w:cs="Sylfaen"/>
                <w:sz w:val="20"/>
                <w:szCs w:val="20"/>
              </w:rPr>
              <w:t>.Շահառուի</w:t>
            </w:r>
            <w:r w:rsidRPr="00AE7066">
              <w:rPr>
                <w:rFonts w:ascii="GHEA Grapalat" w:hAnsi="GHEA Grapalat" w:cs="Sylfaen"/>
                <w:sz w:val="20"/>
                <w:szCs w:val="20"/>
                <w:lang w:val="hy-AM"/>
              </w:rPr>
              <w:t>ն սպասարկող Ֆինանսական կազմակերպություն</w:t>
            </w:r>
            <w:r w:rsidRPr="00AE7066">
              <w:rPr>
                <w:rFonts w:ascii="GHEA Grapalat" w:hAnsi="GHEA Grapalat" w:cs="Sylfaen"/>
                <w:sz w:val="20"/>
                <w:szCs w:val="20"/>
              </w:rPr>
              <w:t xml:space="preserve"> (բանկ)</w:t>
            </w:r>
            <w:r w:rsidRPr="00AE7066">
              <w:rPr>
                <w:rFonts w:ascii="GHEA Grapalat" w:hAnsi="GHEA Grapalat" w:cs="Arial"/>
                <w:sz w:val="20"/>
                <w:szCs w:val="20"/>
              </w:rPr>
              <w:t>`</w:t>
            </w:r>
            <w:r w:rsidRPr="00AE7066">
              <w:rPr>
                <w:rFonts w:ascii="GHEA Grapalat" w:hAnsi="GHEA Grapalat" w:cs="Arial"/>
                <w:color w:val="FF0000"/>
                <w:sz w:val="20"/>
                <w:szCs w:val="20"/>
              </w:rPr>
              <w:t>&lt;&lt;Ակբա-Կրեդիտ Ագրիկոլ բանկ&gt;&gt; ՓԲԸ</w:t>
            </w:r>
          </w:p>
        </w:tc>
      </w:tr>
      <w:tr w:rsidR="00AE7066" w:rsidRPr="00A71D81"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AE7066" w:rsidRPr="00AE7066" w:rsidRDefault="00AE7066" w:rsidP="00AE7066">
            <w:pPr>
              <w:rPr>
                <w:rFonts w:ascii="GHEA Grapalat" w:hAnsi="GHEA Grapalat" w:cs="Arial"/>
                <w:sz w:val="20"/>
                <w:szCs w:val="20"/>
                <w:lang w:val="hy-AM"/>
              </w:rPr>
            </w:pPr>
            <w:r w:rsidRPr="00AE7066">
              <w:rPr>
                <w:rFonts w:ascii="GHEA Grapalat" w:hAnsi="GHEA Grapalat" w:cs="Sylfaen"/>
                <w:sz w:val="20"/>
                <w:szCs w:val="20"/>
              </w:rPr>
              <w:t>1</w:t>
            </w:r>
            <w:r w:rsidRPr="00AE7066">
              <w:rPr>
                <w:rFonts w:ascii="GHEA Grapalat" w:hAnsi="GHEA Grapalat" w:cs="Sylfaen"/>
                <w:sz w:val="20"/>
                <w:szCs w:val="20"/>
                <w:lang w:val="hy-AM"/>
              </w:rPr>
              <w:t>3</w:t>
            </w:r>
            <w:r w:rsidRPr="00AE7066">
              <w:rPr>
                <w:rFonts w:ascii="GHEA Grapalat" w:hAnsi="GHEA Grapalat" w:cs="Sylfaen"/>
                <w:sz w:val="20"/>
                <w:szCs w:val="20"/>
              </w:rPr>
              <w:t>.Շահառուիհաշվիհամարը</w:t>
            </w:r>
            <w:r w:rsidRPr="00AE7066">
              <w:rPr>
                <w:rFonts w:ascii="GHEA Grapalat" w:hAnsi="GHEA Grapalat" w:cs="Arial"/>
                <w:sz w:val="20"/>
                <w:szCs w:val="20"/>
              </w:rPr>
              <w:t xml:space="preserve"> (</w:t>
            </w:r>
            <w:r w:rsidRPr="00AE7066">
              <w:rPr>
                <w:rFonts w:ascii="GHEA Grapalat" w:hAnsi="GHEA Grapalat" w:cs="Sylfaen"/>
                <w:sz w:val="20"/>
                <w:szCs w:val="20"/>
              </w:rPr>
              <w:t>հշ</w:t>
            </w:r>
            <w:r w:rsidRPr="00AE7066">
              <w:rPr>
                <w:rFonts w:ascii="GHEA Grapalat" w:hAnsi="GHEA Grapalat" w:cs="Arial"/>
                <w:sz w:val="20"/>
                <w:szCs w:val="20"/>
              </w:rPr>
              <w:t>.N)</w:t>
            </w:r>
            <w:r w:rsidRPr="00AE7066">
              <w:rPr>
                <w:rFonts w:ascii="GHEA Grapalat" w:hAnsi="GHEA Grapalat" w:cs="Arial"/>
                <w:color w:val="000000"/>
                <w:sz w:val="20"/>
                <w:szCs w:val="20"/>
                <w:lang w:eastAsia="ru-RU"/>
              </w:rPr>
              <w:t>220065140554000</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lang w:val="ru-RU"/>
              </w:rPr>
              <w:t>(</w:t>
            </w:r>
            <w:r w:rsidRPr="00A71D81">
              <w:rPr>
                <w:rFonts w:ascii="GHEA Grapalat" w:hAnsi="GHEA Grapalat" w:cs="Sylfaen"/>
                <w:sz w:val="20"/>
                <w:szCs w:val="20"/>
              </w:rPr>
              <w:t>թվերովևբառերով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(թվերովևբառերով)(</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ru-RU"/>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բառերովևկոդով</w:t>
            </w:r>
            <w:r w:rsidRPr="00A71D81">
              <w:rPr>
                <w:rFonts w:ascii="GHEA Grapalat" w:hAnsi="GHEA Grapalat" w:cs="Arial"/>
                <w:sz w:val="20"/>
                <w:szCs w:val="20"/>
              </w:rPr>
              <w:t>)`</w:t>
            </w:r>
          </w:p>
        </w:tc>
      </w:tr>
      <w:tr w:rsidR="00334B2F" w:rsidRPr="00A71D81"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դրանցհամարները</w:t>
            </w:r>
            <w:r w:rsidRPr="00A71D81">
              <w:rPr>
                <w:rFonts w:ascii="GHEA Grapalat" w:hAnsi="GHEA Grapalat" w:cs="Arial"/>
                <w:sz w:val="20"/>
                <w:szCs w:val="20"/>
                <w:lang w:val="hy-AM"/>
              </w:rPr>
              <w:t>,</w:t>
            </w:r>
            <w:r w:rsidRPr="00A71D81">
              <w:rPr>
                <w:rFonts w:ascii="GHEA Grapalat" w:hAnsi="GHEA Grapalat" w:cs="Sylfaen"/>
                <w:sz w:val="20"/>
                <w:szCs w:val="20"/>
                <w:lang w:val="hy-AM"/>
              </w:rPr>
              <w:t>պ</w:t>
            </w:r>
            <w:r w:rsidRPr="00A71D81">
              <w:rPr>
                <w:rFonts w:ascii="GHEA Grapalat" w:hAnsi="GHEA Grapalat" w:cs="Sylfaen"/>
                <w:sz w:val="20"/>
                <w:szCs w:val="20"/>
              </w:rPr>
              <w:t>այմանագրի 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rsidR="00334B2F" w:rsidRPr="00A71D81" w:rsidRDefault="00334B2F" w:rsidP="00CB0ADE">
            <w:pPr>
              <w:rPr>
                <w:rFonts w:ascii="GHEA Grapalat" w:hAnsi="GHEA Grapalat" w:cs="Arial"/>
                <w:sz w:val="20"/>
                <w:szCs w:val="20"/>
              </w:rPr>
            </w:pPr>
          </w:p>
        </w:tc>
      </w:tr>
      <w:tr w:rsidR="00334B2F" w:rsidRPr="00A71D81"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Arial"/>
                <w:sz w:val="20"/>
                <w:szCs w:val="20"/>
                <w:lang w:val="hy-AM"/>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rsidR="00334B2F" w:rsidRPr="00A71D81" w:rsidRDefault="00334B2F" w:rsidP="00CB0ADE">
            <w:pPr>
              <w:rPr>
                <w:rFonts w:ascii="GHEA Grapalat" w:hAnsi="GHEA Grapalat" w:cs="Sylfaen"/>
                <w:sz w:val="20"/>
                <w:szCs w:val="20"/>
                <w:lang w:val="ru-RU"/>
              </w:rPr>
            </w:pPr>
          </w:p>
        </w:tc>
      </w:tr>
      <w:tr w:rsidR="00334B2F" w:rsidRPr="00A71D81"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Sylfaen"/>
                <w:sz w:val="20"/>
                <w:szCs w:val="20"/>
              </w:rPr>
              <w:t>էջ</w:t>
            </w:r>
          </w:p>
          <w:p w:rsidR="00334B2F" w:rsidRPr="00A71D81" w:rsidRDefault="00334B2F" w:rsidP="00CB0ADE">
            <w:pPr>
              <w:rPr>
                <w:rFonts w:ascii="GHEA Grapalat" w:hAnsi="GHEA Grapalat" w:cs="Sylfaen"/>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rsidR="00334B2F" w:rsidRPr="00A71D81" w:rsidRDefault="00334B2F" w:rsidP="00CB0ADE">
            <w:pPr>
              <w:jc w:val="right"/>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right"/>
              <w:rPr>
                <w:rFonts w:ascii="GHEA Grapalat" w:hAnsi="GHEA Grapalat" w:cs="Sylfaen"/>
                <w:sz w:val="20"/>
                <w:szCs w:val="20"/>
              </w:rPr>
            </w:pPr>
          </w:p>
          <w:p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rsidR="00334B2F" w:rsidRPr="00A71D81" w:rsidRDefault="00334B2F" w:rsidP="00CB0ADE">
            <w:pPr>
              <w:jc w:val="right"/>
              <w:rPr>
                <w:rFonts w:ascii="GHEA Grapalat" w:hAnsi="GHEA Grapalat" w:cs="Sylfaen"/>
                <w:sz w:val="20"/>
                <w:szCs w:val="20"/>
              </w:rPr>
            </w:pPr>
          </w:p>
        </w:tc>
      </w:tr>
      <w:tr w:rsidR="00334B2F" w:rsidRPr="00A71D81"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p>
          <w:p w:rsidR="00334B2F" w:rsidRPr="00A71D81" w:rsidRDefault="00334B2F" w:rsidP="00CB0ADE">
            <w:pPr>
              <w:rPr>
                <w:rFonts w:ascii="GHEA Grapalat" w:hAnsi="GHEA Grapalat" w:cs="Tahoma"/>
                <w:color w:val="000000"/>
                <w:sz w:val="20"/>
                <w:szCs w:val="20"/>
                <w:lang w:val="hy-AM"/>
              </w:rPr>
            </w:pPr>
          </w:p>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 xml:space="preserve">   /____________________/</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rsidR="00334B2F" w:rsidRPr="00A71D81" w:rsidRDefault="00334B2F" w:rsidP="00CB0ADE">
            <w:pPr>
              <w:rPr>
                <w:rFonts w:ascii="GHEA Grapalat" w:hAnsi="GHEA Grapalat" w:cs="Tahoma"/>
                <w:color w:val="000000"/>
                <w:sz w:val="20"/>
                <w:szCs w:val="20"/>
              </w:rPr>
            </w:pPr>
          </w:p>
          <w:p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p>
          <w:p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rsidR="00334B2F" w:rsidRPr="00A71D81" w:rsidRDefault="00334B2F" w:rsidP="00CB0ADE">
            <w:pPr>
              <w:jc w:val="center"/>
              <w:rPr>
                <w:rFonts w:ascii="GHEA Grapalat" w:hAnsi="GHEA Grapalat" w:cs="Sylfaen"/>
                <w:sz w:val="20"/>
                <w:szCs w:val="20"/>
              </w:rPr>
            </w:pPr>
            <w:r w:rsidRPr="00A71D81">
              <w:rPr>
                <w:rFonts w:ascii="GHEA Grapalat" w:hAnsi="GHEA Grapalat" w:cs="Sylfaen"/>
                <w:sz w:val="20"/>
                <w:szCs w:val="20"/>
              </w:rPr>
              <w:t>/ստորագրություն/</w:t>
            </w:r>
          </w:p>
          <w:p w:rsidR="00334B2F" w:rsidRPr="00A71D81" w:rsidRDefault="00334B2F" w:rsidP="00CB0ADE">
            <w:pPr>
              <w:jc w:val="right"/>
              <w:rPr>
                <w:rFonts w:ascii="GHEA Grapalat" w:hAnsi="GHEA Grapalat" w:cs="Arial"/>
                <w:sz w:val="20"/>
                <w:szCs w:val="20"/>
                <w:lang w:val="hy-AM"/>
              </w:rPr>
            </w:pPr>
          </w:p>
        </w:tc>
      </w:tr>
      <w:tr w:rsidR="00334B2F" w:rsidRPr="00A71D81"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rsidR="00334B2F" w:rsidRPr="00A71D81" w:rsidRDefault="00334B2F" w:rsidP="00CB0ADE">
            <w:pPr>
              <w:rPr>
                <w:rFonts w:ascii="GHEA Grapalat" w:hAnsi="GHEA Grapalat" w:cs="Sylfaen"/>
                <w:color w:val="000000"/>
                <w:sz w:val="20"/>
                <w:szCs w:val="20"/>
              </w:rPr>
            </w:pPr>
          </w:p>
          <w:p w:rsidR="00334B2F" w:rsidRPr="00A71D81" w:rsidRDefault="00334B2F" w:rsidP="00CB0ADE">
            <w:pPr>
              <w:rPr>
                <w:rFonts w:ascii="GHEA Grapalat" w:hAnsi="GHEA Grapalat" w:cs="Sylfaen"/>
                <w:sz w:val="20"/>
                <w:szCs w:val="20"/>
              </w:rPr>
            </w:pPr>
          </w:p>
          <w:p w:rsidR="00334B2F" w:rsidRPr="00A71D81" w:rsidRDefault="00334B2F" w:rsidP="00CB0ADE">
            <w:pPr>
              <w:jc w:val="right"/>
              <w:rPr>
                <w:rFonts w:ascii="GHEA Grapalat" w:hAnsi="GHEA Grapalat" w:cs="Arial"/>
                <w:sz w:val="20"/>
                <w:szCs w:val="20"/>
              </w:rPr>
            </w:pPr>
          </w:p>
        </w:tc>
      </w:tr>
    </w:tbl>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Վճարմանպահանջագրիպարտադիրվավերապայմաններըևլրացմանուղեցույցը</w:t>
      </w:r>
    </w:p>
    <w:p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p>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B225D7">
            <w:pPr>
              <w:pStyle w:val="aff3"/>
              <w:numPr>
                <w:ilvl w:val="0"/>
                <w:numId w:val="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w:t>
            </w:r>
            <w:r w:rsidRPr="00A71D81">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p>
        </w:tc>
      </w:tr>
      <w:tr w:rsidR="00334B2F" w:rsidRPr="00912B0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Ակցեպտավորված գումարը՝  (թվերովևբառերով)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912B0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A71D81">
              <w:rPr>
                <w:rFonts w:ascii="GHEA Grapalat" w:hAnsi="GHEA Grapalat"/>
                <w:sz w:val="20"/>
                <w:szCs w:val="20"/>
              </w:rPr>
              <w:lastRenderedPageBreak/>
              <w:t>հանդիսացող պայմանագրի համարը</w:t>
            </w:r>
            <w:r w:rsidRPr="00A71D81">
              <w:rPr>
                <w:rFonts w:ascii="GHEA Grapalat" w:hAnsi="GHEA Grapalat"/>
                <w:sz w:val="20"/>
                <w:szCs w:val="20"/>
                <w:lang w:val="hy-AM"/>
              </w:rPr>
              <w:t>,</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912B0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վճարողի բանկին</w:t>
            </w:r>
            <w:r w:rsidRPr="00A71D81">
              <w:rPr>
                <w:rFonts w:ascii="GHEA Grapalat" w:hAnsi="GHEA Grapalat"/>
                <w:sz w:val="20"/>
                <w:szCs w:val="20"/>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շահառուիկողմից</w:t>
            </w:r>
          </w:p>
        </w:tc>
      </w:tr>
      <w:tr w:rsidR="00334B2F" w:rsidRPr="00912B02"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համաձայնվում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rsidR="00334B2F" w:rsidRPr="00A71D81" w:rsidRDefault="00334B2F" w:rsidP="00CB0ADE">
            <w:pPr>
              <w:jc w:val="center"/>
              <w:rPr>
                <w:rFonts w:ascii="GHEA Grapalat" w:hAnsi="GHEA Grapalat"/>
                <w:sz w:val="20"/>
                <w:szCs w:val="20"/>
                <w:lang w:val="hy-AM"/>
              </w:rPr>
            </w:pPr>
          </w:p>
        </w:tc>
      </w:tr>
      <w:tr w:rsidR="00334B2F" w:rsidRPr="00912B02"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p>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A71D81" w:rsidRDefault="00334B2F" w:rsidP="00CB0ADE">
            <w:pPr>
              <w:rPr>
                <w:rFonts w:ascii="GHEA Grapalat" w:hAnsi="GHEA Grapalat"/>
                <w:sz w:val="20"/>
                <w:szCs w:val="20"/>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վճարողին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դրոշմակնիքըդրվում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r w:rsidR="00334B2F" w:rsidRPr="00A71D81" w:rsidTr="00CB0ADE">
        <w:tc>
          <w:tcPr>
            <w:tcW w:w="72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սույն տվյալներըդրվում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A71D81" w:rsidRDefault="00334B2F" w:rsidP="00CB0ADE">
            <w:pPr>
              <w:jc w:val="center"/>
              <w:rPr>
                <w:rFonts w:ascii="GHEA Grapalat" w:hAnsi="GHEA Grapalat"/>
                <w:sz w:val="20"/>
                <w:szCs w:val="20"/>
              </w:rPr>
            </w:pPr>
          </w:p>
        </w:tc>
      </w:tr>
    </w:tbl>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334B2F" w:rsidRPr="00A71D81" w:rsidRDefault="00334B2F" w:rsidP="00334B2F">
      <w:pPr>
        <w:pStyle w:val="a3"/>
        <w:jc w:val="right"/>
        <w:rPr>
          <w:rFonts w:ascii="GHEA Grapalat" w:hAnsi="GHEA Grapalat" w:cs="Sylfaen"/>
          <w:i w:val="0"/>
          <w:lang w:val="en-US"/>
        </w:rPr>
      </w:pPr>
    </w:p>
    <w:p w:rsidR="00CB5EFD" w:rsidRPr="00A71D81" w:rsidRDefault="00334B2F" w:rsidP="003106BA">
      <w:pPr>
        <w:pStyle w:val="31"/>
        <w:spacing w:line="240" w:lineRule="auto"/>
        <w:jc w:val="right"/>
        <w:rPr>
          <w:rFonts w:ascii="GHEA Grapalat" w:hAnsi="GHEA Grapalat" w:cs="Sylfaen"/>
          <w:b/>
          <w:lang w:val="hy-AM"/>
        </w:rPr>
      </w:pPr>
      <w:r w:rsidRPr="00A71D81">
        <w:rPr>
          <w:rFonts w:ascii="GHEA Grapalat" w:hAnsi="GHEA Grapalat"/>
          <w:b/>
          <w:lang w:val="hy-AM"/>
        </w:rPr>
        <w:br w:type="page"/>
      </w:r>
    </w:p>
    <w:p w:rsidR="00071D1C" w:rsidRPr="00A71D81" w:rsidRDefault="00071D1C" w:rsidP="00EF3662">
      <w:pPr>
        <w:pStyle w:val="31"/>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rsidR="00071D1C" w:rsidRPr="00A71D81" w:rsidRDefault="00912B02" w:rsidP="00EF3662">
      <w:pPr>
        <w:pStyle w:val="31"/>
        <w:spacing w:line="240" w:lineRule="auto"/>
        <w:jc w:val="right"/>
        <w:rPr>
          <w:rFonts w:ascii="GHEA Grapalat" w:hAnsi="GHEA Grapalat" w:cs="Sylfaen"/>
          <w:b/>
          <w:lang w:val="hy-AM"/>
        </w:rPr>
      </w:pPr>
      <w:r>
        <w:rPr>
          <w:rFonts w:ascii="GHEA Grapalat" w:hAnsi="GHEA Grapalat" w:cs="Sylfaen"/>
          <w:b/>
          <w:lang w:val="hy-AM"/>
        </w:rPr>
        <w:t>ՀՀՇՄԱՐՀՈԱԿ-ԳՀԱՊՁԲ-01/26</w:t>
      </w:r>
      <w:r w:rsidR="00130202" w:rsidRPr="00A71D81">
        <w:rPr>
          <w:rFonts w:ascii="GHEA Grapalat" w:hAnsi="GHEA Grapalat" w:cs="Sylfaen"/>
          <w:b/>
          <w:lang w:val="hy-AM"/>
        </w:rPr>
        <w:t>*</w:t>
      </w:r>
      <w:r w:rsidR="00071D1C" w:rsidRPr="00A71D81">
        <w:rPr>
          <w:rFonts w:ascii="GHEA Grapalat" w:hAnsi="GHEA Grapalat" w:cs="Sylfaen"/>
          <w:b/>
          <w:lang w:val="hy-AM"/>
        </w:rPr>
        <w:t xml:space="preserve">  ծածկագրով</w:t>
      </w:r>
    </w:p>
    <w:p w:rsidR="00071D1C" w:rsidRPr="00A71D81" w:rsidRDefault="002A707D" w:rsidP="00EF3662">
      <w:pPr>
        <w:pStyle w:val="31"/>
        <w:spacing w:line="240" w:lineRule="auto"/>
        <w:jc w:val="right"/>
        <w:rPr>
          <w:rFonts w:ascii="GHEA Grapalat" w:hAnsi="GHEA Grapalat" w:cs="Sylfaen"/>
          <w:b/>
          <w:lang w:val="hy-AM"/>
        </w:rPr>
      </w:pPr>
      <w:r>
        <w:rPr>
          <w:rFonts w:ascii="GHEA Grapalat" w:hAnsi="GHEA Grapalat" w:cs="Sylfaen"/>
          <w:b/>
          <w:lang w:val="hy-AM"/>
        </w:rPr>
        <w:t>ԳՀ</w:t>
      </w:r>
      <w:r w:rsidR="00071D1C" w:rsidRPr="00A71D81">
        <w:rPr>
          <w:rFonts w:ascii="GHEA Grapalat" w:hAnsi="GHEA Grapalat" w:cs="Sylfaen"/>
          <w:b/>
          <w:lang w:val="hy-AM"/>
        </w:rPr>
        <w:t xml:space="preserve"> մրցույթի հրավերի</w:t>
      </w:r>
    </w:p>
    <w:p w:rsidR="00071D1C" w:rsidRPr="00A71D81" w:rsidRDefault="00071D1C" w:rsidP="00EF3662">
      <w:pPr>
        <w:tabs>
          <w:tab w:val="left" w:pos="2268"/>
        </w:tabs>
        <w:ind w:left="-284" w:firstLine="284"/>
        <w:jc w:val="right"/>
        <w:rPr>
          <w:rFonts w:ascii="GHEA Grapalat" w:hAnsi="GHEA Grapalat"/>
          <w:lang w:val="hy-AM"/>
        </w:rPr>
      </w:pPr>
    </w:p>
    <w:p w:rsidR="00071D1C" w:rsidRPr="00A71D81" w:rsidRDefault="002A707D" w:rsidP="00EF3662">
      <w:pPr>
        <w:ind w:left="-142" w:firstLine="142"/>
        <w:jc w:val="center"/>
        <w:rPr>
          <w:rFonts w:ascii="GHEA Grapalat" w:hAnsi="GHEA Grapalat"/>
          <w:b/>
          <w:sz w:val="22"/>
          <w:lang w:val="hy-AM"/>
        </w:rPr>
      </w:pPr>
      <w:r>
        <w:rPr>
          <w:rFonts w:ascii="GHEA Grapalat" w:hAnsi="GHEA Grapalat" w:cs="Sylfaen"/>
          <w:b/>
          <w:sz w:val="22"/>
          <w:lang w:val="hy-AM"/>
        </w:rPr>
        <w:t xml:space="preserve">ՀՈԱԿ-Ի </w:t>
      </w:r>
      <w:r w:rsidR="00071D1C" w:rsidRPr="00A71D81">
        <w:rPr>
          <w:rFonts w:ascii="GHEA Grapalat" w:hAnsi="GHEA Grapalat" w:cs="Sylfaen"/>
          <w:b/>
          <w:sz w:val="22"/>
          <w:lang w:val="hy-AM"/>
        </w:rPr>
        <w:t>ԿԱՐԻՔՆԵՐԻՀԱՄԱՐ ԱՊՐԱՆՔԻ ՄԱՏԱԿԱՐԱՐՄԱՆ</w:t>
      </w:r>
    </w:p>
    <w:p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p>
    <w:p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rsidR="00071D1C" w:rsidRPr="00A71D81" w:rsidRDefault="00071D1C" w:rsidP="00EF3662">
      <w:pPr>
        <w:jc w:val="center"/>
        <w:rPr>
          <w:rFonts w:ascii="GHEA Grapalat" w:hAnsi="GHEA Grapalat" w:cs="Sylfaen"/>
          <w:sz w:val="20"/>
          <w:lang w:val="hy-AM"/>
        </w:rPr>
      </w:pPr>
    </w:p>
    <w:p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lang w:val="hy-AM"/>
        </w:rPr>
        <w:t xml:space="preserve">«» </w:t>
      </w:r>
      <w:r w:rsidRPr="00A71D81">
        <w:rPr>
          <w:rFonts w:ascii="GHEA Grapalat" w:hAnsi="GHEA Grapalat" w:cs="Sylfaen"/>
          <w:sz w:val="20"/>
          <w:lang w:val="hy-AM"/>
        </w:rPr>
        <w:t>20   թ.</w:t>
      </w:r>
    </w:p>
    <w:p w:rsidR="00071D1C" w:rsidRPr="00A71D81" w:rsidRDefault="00071D1C" w:rsidP="00EF3662">
      <w:pPr>
        <w:tabs>
          <w:tab w:val="left" w:pos="720"/>
          <w:tab w:val="left" w:pos="1440"/>
          <w:tab w:val="left" w:pos="8865"/>
        </w:tabs>
        <w:jc w:val="both"/>
        <w:rPr>
          <w:rFonts w:ascii="GHEA Grapalat" w:hAnsi="GHEA Grapalat" w:cs="Sylfaen"/>
          <w:sz w:val="20"/>
          <w:lang w:val="hy-AM"/>
        </w:rPr>
      </w:pPr>
    </w:p>
    <w:p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sz w:val="20"/>
          <w:lang w:val="hy-AM"/>
        </w:rPr>
        <w:t xml:space="preserve">-ը ի դեմս _____-ի, որը գործում է-ի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rsidR="00071D1C" w:rsidRPr="00A71D81" w:rsidRDefault="00071D1C" w:rsidP="00EF3662">
      <w:pPr>
        <w:ind w:firstLine="709"/>
        <w:jc w:val="both"/>
        <w:rPr>
          <w:rFonts w:ascii="GHEA Grapalat" w:hAnsi="GHEA Grapalat"/>
          <w:b/>
          <w:sz w:val="20"/>
          <w:lang w:val="hy-AM"/>
        </w:rPr>
      </w:pPr>
    </w:p>
    <w:p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ՊԱՅՄԱՆԱԳՐԻԱՌԱՐԿԱՆ</w:t>
      </w:r>
    </w:p>
    <w:p w:rsidR="00071D1C" w:rsidRPr="00A71D81" w:rsidRDefault="00071D1C" w:rsidP="00EF3662">
      <w:pPr>
        <w:ind w:firstLine="709"/>
        <w:jc w:val="center"/>
        <w:rPr>
          <w:rFonts w:ascii="GHEA Grapalat" w:hAnsi="GHEA Grapalat" w:cs="Times Armenian"/>
          <w:b/>
          <w:sz w:val="20"/>
          <w:lang w:val="hy-AM"/>
        </w:rPr>
      </w:pPr>
    </w:p>
    <w:p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Վաճառողըպարտավորվումէսույնպայմանա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հավելվածով`Տեխնիկականբնութա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իսկԳնորդըպարտավորվումէընդունել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պրանքըևվճարելդրահամար</w:t>
      </w:r>
      <w:r w:rsidRPr="00A71D81">
        <w:rPr>
          <w:rFonts w:ascii="GHEA Grapalat" w:hAnsi="GHEA Grapalat" w:cs="Times Armenian"/>
          <w:sz w:val="20"/>
          <w:lang w:val="hy-AM"/>
        </w:rPr>
        <w:t xml:space="preserve">։ </w:t>
      </w:r>
    </w:p>
    <w:p w:rsidR="00071D1C" w:rsidRPr="00A71D81" w:rsidRDefault="00071D1C" w:rsidP="00EF3662">
      <w:pPr>
        <w:ind w:firstLine="709"/>
        <w:jc w:val="both"/>
        <w:rPr>
          <w:rFonts w:ascii="GHEA Grapalat" w:hAnsi="GHEA Grapalat" w:cs="Times Armenian"/>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2.1.1 Ապրանքը պայմանագրով սահմանված ժամկետում Վաճառողի կողմից չմատակարարելու դեպքում հրաժարվել ապրանքից, եթե մատակարարման ժամկետները խախտվել են  օրից ավելի: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A71D81" w:rsidRDefault="00A45D0A" w:rsidP="00EF3662">
      <w:pPr>
        <w:ind w:firstLine="709"/>
        <w:jc w:val="both"/>
        <w:rPr>
          <w:rFonts w:ascii="GHEA Grapalat" w:hAnsi="GHEA Grapalat"/>
          <w:sz w:val="20"/>
          <w:lang w:val="hy-AM"/>
        </w:rPr>
      </w:pPr>
    </w:p>
    <w:p w:rsidR="00A45D0A" w:rsidRPr="00A71D81" w:rsidRDefault="00A45D0A" w:rsidP="00EF3662">
      <w:pPr>
        <w:ind w:firstLine="709"/>
        <w:jc w:val="both"/>
        <w:rPr>
          <w:rFonts w:ascii="GHEA Grapalat" w:hAnsi="GHEA Grapalat"/>
          <w:sz w:val="20"/>
          <w:lang w:val="hy-AM"/>
        </w:rPr>
      </w:pPr>
    </w:p>
    <w:p w:rsidR="00A45D0A" w:rsidRPr="00A71D81" w:rsidRDefault="00A45D0A" w:rsidP="00A45D0A">
      <w:pPr>
        <w:pStyle w:val="31"/>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A45D0A" w:rsidRPr="00A71D81" w:rsidRDefault="00A45D0A"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բ) ապրանքի մատակարարման ժամկետները խախտվել են  օրից ավելի,</w:t>
      </w:r>
    </w:p>
    <w:p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rsidR="009123CA" w:rsidRPr="00A71D81" w:rsidRDefault="009123CA" w:rsidP="00EF3662">
      <w:pPr>
        <w:tabs>
          <w:tab w:val="left" w:pos="720"/>
        </w:tabs>
        <w:ind w:firstLine="709"/>
        <w:jc w:val="both"/>
        <w:rPr>
          <w:rFonts w:ascii="GHEA Grapalat" w:hAnsi="GHEA Grapalat"/>
          <w:sz w:val="12"/>
          <w:szCs w:val="12"/>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rsidR="009E45F3" w:rsidRPr="00A71D81" w:rsidRDefault="009E45F3" w:rsidP="00EF3662">
      <w:pPr>
        <w:ind w:firstLine="709"/>
        <w:jc w:val="both"/>
        <w:rPr>
          <w:rFonts w:ascii="GHEA Grapalat" w:hAnsi="GHEA Grapalat"/>
          <w:sz w:val="20"/>
          <w:lang w:val="hy-AM"/>
        </w:rPr>
      </w:pPr>
    </w:p>
    <w:p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A71D81" w:rsidRDefault="00071D1C" w:rsidP="00EF3662">
      <w:pPr>
        <w:ind w:firstLine="709"/>
        <w:jc w:val="both"/>
        <w:rPr>
          <w:rFonts w:ascii="GHEA Grapalat" w:hAnsi="GHEA Grapalat"/>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rsidR="00071D1C" w:rsidRPr="00002A8F"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3.1  Պայմանագրի գինը կազմում է ________________ ՀՀ դրամ, </w:t>
      </w:r>
      <w:r w:rsidRPr="00002A8F">
        <w:rPr>
          <w:rFonts w:ascii="GHEA Grapalat" w:hAnsi="GHEA Grapalat"/>
          <w:sz w:val="20"/>
          <w:lang w:val="hy-AM"/>
        </w:rPr>
        <w:t>ներառյալ ԱԱՀ-ն</w:t>
      </w:r>
      <w:r w:rsidR="008061D6" w:rsidRPr="00002A8F">
        <w:rPr>
          <w:rFonts w:ascii="GHEA Grapalat" w:hAnsi="GHEA Grapalat"/>
          <w:sz w:val="20"/>
          <w:lang w:val="hy-AM"/>
        </w:rPr>
        <w:t>:</w:t>
      </w:r>
      <w:r w:rsidR="00002A8F" w:rsidRPr="00002A8F">
        <w:rPr>
          <w:rStyle w:val="af6"/>
          <w:rFonts w:ascii="GHEA Grapalat" w:hAnsi="GHEA Grapalat"/>
          <w:sz w:val="20"/>
          <w:lang w:val="hy-AM"/>
        </w:rPr>
        <w:footnoteReference w:id="15"/>
      </w:r>
      <w:r w:rsidRPr="00002A8F">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002A8F" w:rsidRDefault="00071D1C" w:rsidP="00EF3662">
      <w:pPr>
        <w:ind w:firstLine="720"/>
        <w:jc w:val="both"/>
        <w:rPr>
          <w:rFonts w:ascii="GHEA Grapalat" w:hAnsi="GHEA Grapalat" w:cs="Sylfaen"/>
          <w:sz w:val="20"/>
          <w:lang w:val="hy-AM"/>
        </w:rPr>
      </w:pPr>
      <w:r w:rsidRPr="00002A8F">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071D1C" w:rsidRPr="00002A8F" w:rsidRDefault="00071D1C" w:rsidP="00EF3662">
      <w:pPr>
        <w:ind w:firstLine="709"/>
        <w:jc w:val="both"/>
        <w:rPr>
          <w:rFonts w:ascii="GHEA Grapalat" w:hAnsi="GHEA Grapalat"/>
          <w:sz w:val="20"/>
          <w:lang w:val="hy-AM"/>
        </w:rPr>
      </w:pPr>
      <w:r w:rsidRPr="00002A8F">
        <w:rPr>
          <w:rFonts w:ascii="GHEA Grapalat" w:hAnsi="GHEA Grapalat" w:cs="Sylfaen"/>
          <w:sz w:val="20"/>
          <w:lang w:val="hy-AM"/>
        </w:rPr>
        <w:t>3.2 Պայմանա</w:t>
      </w:r>
      <w:r w:rsidRPr="00002A8F">
        <w:rPr>
          <w:rFonts w:ascii="GHEA Grapalat" w:hAnsi="GHEA Grapalat" w:cs="Times Armenian"/>
          <w:sz w:val="20"/>
          <w:lang w:val="hy-AM"/>
        </w:rPr>
        <w:t>գ</w:t>
      </w:r>
      <w:r w:rsidRPr="00002A8F">
        <w:rPr>
          <w:rFonts w:ascii="GHEA Grapalat" w:hAnsi="GHEA Grapalat" w:cs="Sylfaen"/>
          <w:sz w:val="20"/>
          <w:lang w:val="hy-AM"/>
        </w:rPr>
        <w:t>րի</w:t>
      </w:r>
      <w:r w:rsidRPr="00002A8F">
        <w:rPr>
          <w:rFonts w:ascii="GHEA Grapalat" w:hAnsi="GHEA Grapalat" w:cs="Times Armenian"/>
          <w:sz w:val="20"/>
          <w:lang w:val="hy-AM"/>
        </w:rPr>
        <w:t xml:space="preserve"> գ</w:t>
      </w:r>
      <w:r w:rsidRPr="00002A8F">
        <w:rPr>
          <w:rFonts w:ascii="GHEA Grapalat" w:hAnsi="GHEA Grapalat" w:cs="Sylfaen"/>
          <w:sz w:val="20"/>
          <w:lang w:val="hy-AM"/>
        </w:rPr>
        <w:t>նից</w:t>
      </w:r>
      <w:r w:rsidRPr="00002A8F">
        <w:rPr>
          <w:rFonts w:ascii="GHEA Grapalat" w:hAnsi="GHEA Grapalat" w:cs="Times Armenian"/>
          <w:sz w:val="20"/>
          <w:lang w:val="hy-AM"/>
        </w:rPr>
        <w:t xml:space="preserve">` մինչև </w:t>
      </w:r>
      <w:r w:rsidRPr="00002A8F">
        <w:rPr>
          <w:rFonts w:ascii="GHEA Grapalat" w:hAnsi="GHEA Grapalat" w:cs="Sylfaen"/>
          <w:sz w:val="20"/>
          <w:lang w:val="hy-AM"/>
        </w:rPr>
        <w:t>ՀՀդրամը</w:t>
      </w:r>
      <w:r w:rsidRPr="00002A8F">
        <w:rPr>
          <w:rFonts w:ascii="GHEA Grapalat" w:hAnsi="GHEA Grapalat" w:cs="Times Armenian"/>
          <w:sz w:val="20"/>
          <w:lang w:val="hy-AM"/>
        </w:rPr>
        <w:t xml:space="preserve">, </w:t>
      </w:r>
      <w:r w:rsidRPr="00002A8F">
        <w:rPr>
          <w:rFonts w:ascii="GHEA Grapalat" w:hAnsi="GHEA Grapalat" w:cs="Sylfaen"/>
          <w:sz w:val="20"/>
          <w:lang w:val="hy-AM"/>
        </w:rPr>
        <w:t>Գնորդըփոխանցումէ</w:t>
      </w:r>
      <w:r w:rsidRPr="00002A8F">
        <w:rPr>
          <w:rFonts w:ascii="GHEA Grapalat" w:hAnsi="GHEA Grapalat" w:cs="Times Armenian"/>
          <w:sz w:val="20"/>
          <w:lang w:val="hy-AM"/>
        </w:rPr>
        <w:t xml:space="preserve"> Վաճառողի </w:t>
      </w:r>
      <w:r w:rsidRPr="00002A8F">
        <w:rPr>
          <w:rFonts w:ascii="GHEA Grapalat" w:hAnsi="GHEA Grapalat" w:cs="Sylfaen"/>
          <w:sz w:val="20"/>
          <w:lang w:val="hy-AM"/>
        </w:rPr>
        <w:t>բանկայինհաշվին</w:t>
      </w:r>
      <w:r w:rsidRPr="00002A8F">
        <w:rPr>
          <w:rFonts w:ascii="GHEA Grapalat" w:hAnsi="GHEA Grapalat" w:cs="Times Armenian"/>
          <w:sz w:val="20"/>
          <w:lang w:val="hy-AM"/>
        </w:rPr>
        <w:t xml:space="preserve">` </w:t>
      </w:r>
      <w:r w:rsidRPr="00002A8F">
        <w:rPr>
          <w:rFonts w:ascii="GHEA Grapalat" w:hAnsi="GHEA Grapalat" w:cs="Sylfaen"/>
          <w:sz w:val="20"/>
          <w:lang w:val="hy-AM"/>
        </w:rPr>
        <w:t>որպեսկանխավճար։ Կանխավճարիմարումնիրականացվումէ</w:t>
      </w:r>
      <w:r w:rsidRPr="00002A8F">
        <w:rPr>
          <w:rFonts w:ascii="GHEA Grapalat" w:hAnsi="GHEA Grapalat"/>
          <w:sz w:val="20"/>
          <w:lang w:val="hy-AM"/>
        </w:rPr>
        <w:t xml:space="preserve">հանձնման-ընդունման </w:t>
      </w:r>
      <w:r w:rsidRPr="00002A8F">
        <w:rPr>
          <w:rFonts w:ascii="GHEA Grapalat" w:hAnsi="GHEA Grapalat" w:cs="Sylfaen"/>
          <w:sz w:val="20"/>
          <w:lang w:val="hy-AM"/>
        </w:rPr>
        <w:t>արձանագրություններիհիմանվրակատարվողվճարումներիցնվազեցումներ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պահումներ</w:t>
      </w:r>
      <w:r w:rsidRPr="00002A8F">
        <w:rPr>
          <w:rFonts w:ascii="GHEA Grapalat" w:hAnsi="GHEA Grapalat" w:cs="Times Armenian"/>
          <w:sz w:val="20"/>
          <w:lang w:val="hy-AM"/>
        </w:rPr>
        <w:t xml:space="preserve">) </w:t>
      </w:r>
      <w:r w:rsidRPr="00002A8F">
        <w:rPr>
          <w:rFonts w:ascii="GHEA Grapalat" w:hAnsi="GHEA Grapalat" w:cs="Sylfaen"/>
          <w:sz w:val="20"/>
          <w:lang w:val="hy-AM"/>
        </w:rPr>
        <w:t>կատարելուձևով</w:t>
      </w:r>
      <w:r w:rsidRPr="00002A8F">
        <w:rPr>
          <w:rFonts w:ascii="GHEA Grapalat" w:hAnsi="GHEA Grapalat" w:cs="Times Armenian"/>
          <w:sz w:val="20"/>
          <w:lang w:val="hy-AM"/>
        </w:rPr>
        <w:t xml:space="preserve">։ </w:t>
      </w:r>
      <w:r w:rsidR="005D6138" w:rsidRPr="00002A8F">
        <w:rPr>
          <w:rFonts w:ascii="GHEA Grapalat" w:hAnsi="GHEA Grapalat" w:cs="Times Armenian"/>
          <w:sz w:val="20"/>
          <w:lang w:val="hy-AM"/>
        </w:rPr>
        <w:t xml:space="preserve">Ընդ որում մինչև կանխավճարի ամբողջական մարումը, </w:t>
      </w:r>
      <w:r w:rsidR="00506639" w:rsidRPr="00002A8F">
        <w:rPr>
          <w:rFonts w:ascii="GHEA Grapalat" w:hAnsi="GHEA Grapalat" w:cs="Times Armenian"/>
          <w:sz w:val="20"/>
          <w:lang w:val="hy-AM"/>
        </w:rPr>
        <w:t>Վաճառողին</w:t>
      </w:r>
      <w:r w:rsidR="005D6138" w:rsidRPr="00002A8F">
        <w:rPr>
          <w:rFonts w:ascii="GHEA Grapalat" w:hAnsi="GHEA Grapalat" w:cs="Times Armenian"/>
          <w:sz w:val="20"/>
          <w:lang w:val="hy-AM"/>
        </w:rPr>
        <w:t xml:space="preserve"> վճարումներ չեն կատարվում</w:t>
      </w:r>
      <w:r w:rsidR="008061D6" w:rsidRPr="00002A8F">
        <w:rPr>
          <w:rFonts w:ascii="GHEA Grapalat" w:hAnsi="GHEA Grapalat" w:cs="Sylfaen"/>
          <w:sz w:val="20"/>
          <w:lang w:val="hy-AM"/>
        </w:rPr>
        <w:t>:</w:t>
      </w:r>
      <w:r w:rsidR="004E599D">
        <w:rPr>
          <w:rStyle w:val="af6"/>
          <w:rFonts w:ascii="GHEA Grapalat" w:hAnsi="GHEA Grapalat" w:cs="Sylfaen"/>
          <w:sz w:val="20"/>
          <w:lang w:val="hy-AM"/>
        </w:rPr>
        <w:footnoteReference w:id="16"/>
      </w:r>
    </w:p>
    <w:p w:rsidR="00071D1C" w:rsidRDefault="00071D1C" w:rsidP="00EF3662">
      <w:pPr>
        <w:ind w:firstLine="709"/>
        <w:jc w:val="both"/>
        <w:rPr>
          <w:rFonts w:ascii="GHEA Grapalat" w:hAnsi="GHEA Grapalat"/>
          <w:sz w:val="20"/>
          <w:lang w:val="hy-AM"/>
        </w:rPr>
      </w:pPr>
      <w:r w:rsidRPr="00002A8F">
        <w:rPr>
          <w:rFonts w:ascii="GHEA Grapalat" w:hAnsi="GHEA Grapalat"/>
          <w:sz w:val="20"/>
          <w:lang w:val="hy-AM"/>
        </w:rPr>
        <w:t xml:space="preserve">3.3 Գնորդն իրեն մատակարարված </w:t>
      </w:r>
      <w:r w:rsidR="00D320A2" w:rsidRPr="00002A8F">
        <w:rPr>
          <w:rFonts w:ascii="GHEA Grapalat" w:hAnsi="GHEA Grapalat"/>
          <w:sz w:val="20"/>
          <w:lang w:val="hy-AM"/>
        </w:rPr>
        <w:t>ա</w:t>
      </w:r>
      <w:r w:rsidRPr="00002A8F">
        <w:rPr>
          <w:rFonts w:ascii="GHEA Grapalat" w:hAnsi="GHEA Grapalat"/>
          <w:sz w:val="20"/>
          <w:lang w:val="hy-AM"/>
        </w:rPr>
        <w:t xml:space="preserve">պրանքի դիմաց վճարում է ՀՀ դրամով անկանխիկ` դրամական </w:t>
      </w:r>
      <w:r w:rsidRPr="00A71D81">
        <w:rPr>
          <w:rFonts w:ascii="GHEA Grapalat" w:hAnsi="GHEA Grapalat"/>
          <w:sz w:val="20"/>
          <w:lang w:val="hy-AM"/>
        </w:rPr>
        <w:t xml:space="preserve">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Pr>
          <w:rFonts w:ascii="GHEA Grapalat" w:hAnsi="GHEA Grapalat"/>
          <w:sz w:val="20"/>
          <w:lang w:val="hy-AM"/>
        </w:rPr>
        <w:t>:</w:t>
      </w:r>
      <w:r w:rsidR="004E599D">
        <w:rPr>
          <w:rStyle w:val="af6"/>
          <w:rFonts w:ascii="GHEA Grapalat" w:hAnsi="GHEA Grapalat"/>
          <w:sz w:val="20"/>
          <w:lang w:val="hy-AM"/>
        </w:rPr>
        <w:footnoteReference w:id="17"/>
      </w:r>
    </w:p>
    <w:p w:rsidR="00710307" w:rsidRPr="00A71D81" w:rsidRDefault="00710307" w:rsidP="00EF3662">
      <w:pPr>
        <w:ind w:firstLine="709"/>
        <w:jc w:val="center"/>
        <w:rPr>
          <w:rFonts w:ascii="GHEA Grapalat" w:hAnsi="GHEA Grapalat"/>
          <w:b/>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p>
    <w:p w:rsidR="009E45F3" w:rsidRPr="004E599D"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օրացուցային օրը:  Եթե </w:t>
      </w:r>
      <w:r w:rsidRPr="004E599D">
        <w:rPr>
          <w:rFonts w:ascii="GHEA Grapalat" w:hAnsi="GHEA Grapalat" w:cs="Sylfaen"/>
          <w:sz w:val="20"/>
          <w:lang w:val="pt-BR"/>
        </w:rPr>
        <w:t>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4E599D">
        <w:rPr>
          <w:rFonts w:ascii="GHEA Grapalat" w:hAnsi="GHEA Grapalat" w:cs="Sylfaen"/>
          <w:sz w:val="20"/>
          <w:lang w:val="pt-BR"/>
        </w:rPr>
        <w:t>:</w:t>
      </w:r>
      <w:r w:rsidR="004E599D">
        <w:rPr>
          <w:rStyle w:val="af6"/>
          <w:rFonts w:ascii="GHEA Grapalat" w:hAnsi="GHEA Grapalat" w:cs="Sylfaen"/>
          <w:sz w:val="20"/>
          <w:lang w:val="pt-BR"/>
        </w:rPr>
        <w:footnoteReference w:id="18"/>
      </w:r>
    </w:p>
    <w:p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Pr>
          <w:rFonts w:ascii="GHEA Grapalat" w:hAnsi="GHEA Grapalat"/>
          <w:sz w:val="20"/>
          <w:lang w:val="hy-AM"/>
        </w:rPr>
        <w:t xml:space="preserve"> չափով</w:t>
      </w:r>
      <w:r w:rsidR="00416526">
        <w:rPr>
          <w:rFonts w:ascii="GHEA Grapalat" w:hAnsi="GHEA Grapalat"/>
          <w:sz w:val="20"/>
          <w:lang w:val="hy-AM"/>
        </w:rPr>
        <w:t>:</w:t>
      </w:r>
      <w:r w:rsidR="00416526">
        <w:rPr>
          <w:rStyle w:val="af6"/>
          <w:rFonts w:ascii="GHEA Grapalat" w:hAnsi="GHEA Grapalat"/>
          <w:sz w:val="20"/>
          <w:lang w:val="hy-AM"/>
        </w:rPr>
        <w:footnoteReference w:id="19"/>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94684E" w:rsidRPr="00A71D81" w:rsidRDefault="0094684E" w:rsidP="00EF3662">
      <w:pPr>
        <w:ind w:firstLine="709"/>
        <w:jc w:val="both"/>
        <w:rPr>
          <w:rFonts w:ascii="GHEA Grapalat" w:hAnsi="GHEA Grapalat"/>
          <w:sz w:val="20"/>
          <w:lang w:val="hy-AM"/>
        </w:rPr>
      </w:pPr>
    </w:p>
    <w:p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ՊայմանագիրնուժիմեջէմտնումԿողմերիստորագրմանպահից և գործում է մինչևկողմերի` պայմանագրովստանձնածպարտավորություններիողջծավալովկատարումը</w:t>
      </w:r>
      <w:r w:rsidRPr="00A71D81">
        <w:rPr>
          <w:rFonts w:ascii="GHEA Grapalat" w:hAnsi="GHEA Grapalat" w:cs="Times Armenian"/>
          <w:sz w:val="20"/>
          <w:lang w:val="hy-AM"/>
        </w:rPr>
        <w:t xml:space="preserve">։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lastRenderedPageBreak/>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151EB5">
        <w:rPr>
          <w:rStyle w:val="af6"/>
          <w:rFonts w:ascii="GHEA Grapalat" w:hAnsi="GHEA Grapalat" w:cs="Sylfaen"/>
          <w:sz w:val="20"/>
          <w:lang w:val="hy-AM"/>
        </w:rPr>
        <w:footnoteReference w:id="20"/>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151EB5">
        <w:rPr>
          <w:rStyle w:val="af6"/>
          <w:rFonts w:ascii="GHEA Grapalat" w:hAnsi="GHEA Grapalat"/>
          <w:sz w:val="20"/>
          <w:lang w:val="pt-BR"/>
        </w:rPr>
        <w:footnoteReference w:id="21"/>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151EB5">
        <w:rPr>
          <w:rStyle w:val="af6"/>
          <w:rFonts w:ascii="GHEA Grapalat" w:hAnsi="GHEA Grapalat"/>
          <w:sz w:val="20"/>
          <w:lang w:val="pt-BR"/>
        </w:rPr>
        <w:footnoteReference w:id="22"/>
      </w:r>
    </w:p>
    <w:p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արմանժամկետըկարողէերկարաձգվելմինչև</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այդժամկետըլրանալը</w:t>
      </w:r>
      <w:r w:rsidRPr="00A71D81">
        <w:rPr>
          <w:rFonts w:ascii="GHEA Grapalat" w:hAnsi="GHEA Grapalat" w:cs="Sylfaen"/>
          <w:sz w:val="20"/>
          <w:lang w:val="pt-BR"/>
        </w:rPr>
        <w:t>`</w:t>
      </w:r>
      <w:r w:rsidRPr="00A71D81">
        <w:rPr>
          <w:rFonts w:ascii="GHEA Grapalat" w:hAnsi="GHEA Grapalat" w:cs="Times Armenian"/>
          <w:sz w:val="20"/>
        </w:rPr>
        <w:t>Վաճառողի</w:t>
      </w:r>
      <w:r w:rsidRPr="00A71D81">
        <w:rPr>
          <w:rFonts w:ascii="GHEA Grapalat" w:hAnsi="GHEA Grapalat" w:cs="Sylfaen"/>
          <w:sz w:val="20"/>
          <w:lang w:val="hy-AM"/>
        </w:rPr>
        <w:t>առաջարկությանառկայությանդեպքում</w:t>
      </w:r>
      <w:r w:rsidRPr="00A71D81">
        <w:rPr>
          <w:rFonts w:ascii="GHEA Grapalat" w:hAnsi="GHEA Grapalat" w:cs="Times Armenian"/>
          <w:sz w:val="20"/>
          <w:lang w:val="pt-BR"/>
        </w:rPr>
        <w:t>,</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Sylfaen"/>
          <w:sz w:val="20"/>
          <w:lang w:val="hy-AM"/>
        </w:rPr>
        <w:t>մոտչիվերացել</w:t>
      </w:r>
      <w:r w:rsidRPr="00A71D81">
        <w:rPr>
          <w:rFonts w:ascii="GHEA Grapalat" w:hAnsi="GHEA Grapalat" w:cs="Times Armenian"/>
          <w:sz w:val="20"/>
        </w:rPr>
        <w:t>ապրանքի</w:t>
      </w:r>
      <w:r w:rsidRPr="00A71D81">
        <w:rPr>
          <w:rFonts w:ascii="GHEA Grapalat" w:hAnsi="GHEA Grapalat" w:cs="Sylfaen"/>
          <w:sz w:val="20"/>
          <w:lang w:val="hy-AM"/>
        </w:rPr>
        <w:t>օգտագործմանպահանջը</w:t>
      </w:r>
      <w:r w:rsidR="00DB0602" w:rsidRPr="00A71D81">
        <w:rPr>
          <w:rFonts w:ascii="GHEA Grapalat" w:hAnsi="GHEA Grapalat" w:cs="Sylfaen"/>
          <w:sz w:val="20"/>
          <w:lang w:val="pt-BR"/>
        </w:rPr>
        <w:t>,</w:t>
      </w:r>
      <w:r w:rsidR="002877FC" w:rsidRPr="00A71D81">
        <w:rPr>
          <w:rFonts w:ascii="GHEA Grapalat" w:hAnsi="GHEA Grapalat" w:cs="Sylfaen"/>
          <w:sz w:val="20"/>
        </w:rPr>
        <w:t>իսկՎաճառողիառաջարկությունըներկայացվելէոչուշ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քանպայմանագրովիսկզբանեմատակարարմանհամարսահմանվածժամկետըլրանալուցառնվազն</w:t>
      </w:r>
      <w:r w:rsidR="004D1FCD">
        <w:rPr>
          <w:rFonts w:ascii="GHEA Grapalat" w:hAnsi="GHEA Grapalat" w:cs="Sylfaen"/>
          <w:sz w:val="20"/>
          <w:lang w:val="pt-BR"/>
        </w:rPr>
        <w:t xml:space="preserve">7 </w:t>
      </w:r>
      <w:r w:rsidR="002877FC" w:rsidRPr="00A71D81">
        <w:rPr>
          <w:rFonts w:ascii="GHEA Grapalat" w:hAnsi="GHEA Grapalat" w:cs="Sylfaen"/>
          <w:sz w:val="20"/>
        </w:rPr>
        <w:t>օրացուցայինօրառաջ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րմանժամկետըկարողէերկարաձգվել</w:t>
      </w:r>
      <w:r w:rsidRPr="00A71D81">
        <w:rPr>
          <w:rFonts w:ascii="GHEA Grapalat" w:hAnsi="GHEA Grapalat" w:cs="Times Armenian"/>
          <w:sz w:val="20"/>
        </w:rPr>
        <w:t>մեկանգամ</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օրացուցայինօրով</w:t>
      </w:r>
      <w:r w:rsidRPr="00A71D81">
        <w:rPr>
          <w:rFonts w:ascii="GHEA Grapalat" w:hAnsi="GHEA Grapalat" w:cs="Sylfaen"/>
          <w:sz w:val="20"/>
          <w:lang w:val="pt-BR"/>
        </w:rPr>
        <w:t xml:space="preserve">, </w:t>
      </w:r>
      <w:r w:rsidRPr="00A71D81">
        <w:rPr>
          <w:rFonts w:ascii="GHEA Grapalat" w:hAnsi="GHEA Grapalat" w:cs="Sylfaen"/>
          <w:sz w:val="20"/>
        </w:rPr>
        <w:t>բայցոչավելքանպայմանագրովսահմանվածժամկետնէ</w:t>
      </w:r>
      <w:r w:rsidRPr="00A71D81">
        <w:rPr>
          <w:rFonts w:ascii="GHEA Grapalat" w:hAnsi="GHEA Grapalat" w:cs="Sylfaen"/>
          <w:sz w:val="20"/>
          <w:lang w:val="pt-BR"/>
        </w:rPr>
        <w:t>:</w:t>
      </w:r>
    </w:p>
    <w:p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w:t>
      </w:r>
      <w:r w:rsidRPr="00A71D81">
        <w:rPr>
          <w:rFonts w:ascii="GHEA Grapalat" w:hAnsi="GHEA Grapalat"/>
          <w:sz w:val="20"/>
          <w:lang w:val="hy-AM"/>
        </w:rPr>
        <w:lastRenderedPageBreak/>
        <w:t xml:space="preserve">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 xml:space="preserve">թյունների մասնակի չկատարման հետևանքովկամ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bookmarkStart w:id="8"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8"/>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071D1C" w:rsidRPr="003106BA" w:rsidRDefault="00071D1C" w:rsidP="00EF3662">
      <w:pPr>
        <w:ind w:firstLine="567"/>
        <w:jc w:val="both"/>
        <w:rPr>
          <w:rFonts w:ascii="GHEA Grapalat" w:hAnsi="GHEA Grapalat"/>
          <w:sz w:val="18"/>
          <w:szCs w:val="18"/>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 xml:space="preserve">ըփոխարինվում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w:t>
      </w:r>
      <w:r w:rsidR="00920009" w:rsidRPr="003106BA">
        <w:rPr>
          <w:rFonts w:ascii="GHEA Grapalat" w:hAnsi="GHEA Grapalat"/>
          <w:sz w:val="18"/>
          <w:szCs w:val="18"/>
          <w:lang w:val="hy-AM" w:eastAsia="ru-RU"/>
        </w:rPr>
        <w:t xml:space="preserve">2017 թվականի մայիսի 4-ի N 526-Ն որոշման N 1 հավելվածի </w:t>
      </w:r>
      <w:r w:rsidRPr="003106BA">
        <w:rPr>
          <w:rFonts w:ascii="GHEA Grapalat" w:hAnsi="GHEA Grapalat"/>
          <w:sz w:val="18"/>
          <w:szCs w:val="18"/>
          <w:lang w:val="hy-AM" w:eastAsia="ru-RU"/>
        </w:rPr>
        <w:t xml:space="preserve">32-րդ կետի </w:t>
      </w:r>
      <w:r w:rsidR="001A5E16" w:rsidRPr="003106BA">
        <w:rPr>
          <w:rFonts w:ascii="GHEA Grapalat" w:hAnsi="GHEA Grapalat"/>
          <w:sz w:val="18"/>
          <w:szCs w:val="18"/>
          <w:lang w:val="hy-AM" w:eastAsia="ru-RU"/>
        </w:rPr>
        <w:t>1-ին ենթակետի «գ» և</w:t>
      </w:r>
      <w:r w:rsidR="009A1B95" w:rsidRPr="003106BA">
        <w:rPr>
          <w:rFonts w:ascii="GHEA Grapalat" w:hAnsi="GHEA Grapalat"/>
          <w:sz w:val="18"/>
          <w:szCs w:val="18"/>
          <w:lang w:val="hy-AM" w:eastAsia="ru-RU"/>
        </w:rPr>
        <w:t>17</w:t>
      </w:r>
      <w:r w:rsidRPr="003106BA">
        <w:rPr>
          <w:rFonts w:ascii="GHEA Grapalat" w:hAnsi="GHEA Grapalat"/>
          <w:sz w:val="18"/>
          <w:szCs w:val="18"/>
          <w:lang w:val="hy-AM" w:eastAsia="ru-RU"/>
        </w:rPr>
        <w:t>-րդ ենթակետի «բ» պարբերությ</w:t>
      </w:r>
      <w:r w:rsidR="001A5E16" w:rsidRPr="003106BA">
        <w:rPr>
          <w:rFonts w:ascii="GHEA Grapalat" w:hAnsi="GHEA Grapalat"/>
          <w:sz w:val="18"/>
          <w:szCs w:val="18"/>
          <w:lang w:val="hy-AM" w:eastAsia="ru-RU"/>
        </w:rPr>
        <w:t>ունների</w:t>
      </w:r>
      <w:r w:rsidRPr="003106BA">
        <w:rPr>
          <w:rFonts w:ascii="GHEA Grapalat" w:hAnsi="GHEA Grapalat"/>
          <w:sz w:val="18"/>
          <w:szCs w:val="18"/>
          <w:lang w:val="hy-AM" w:eastAsia="ru-RU"/>
        </w:rPr>
        <w:t xml:space="preserve"> պահանջները: Ընդ որում, Վաճառողը համաձայնագիրը կնքում, իսկ</w:t>
      </w:r>
      <w:r w:rsidR="00920009" w:rsidRPr="003106BA">
        <w:rPr>
          <w:rFonts w:ascii="GHEA Grapalat" w:hAnsi="GHEA Grapalat"/>
          <w:sz w:val="18"/>
          <w:szCs w:val="18"/>
          <w:lang w:val="hy-AM" w:eastAsia="ru-RU"/>
        </w:rPr>
        <w:t xml:space="preserve">տուժանքի ձևով ներկայացված </w:t>
      </w:r>
      <w:r w:rsidR="00B84F37" w:rsidRPr="003106BA">
        <w:rPr>
          <w:rFonts w:ascii="GHEA Grapalat" w:hAnsi="GHEA Grapalat"/>
          <w:sz w:val="18"/>
          <w:szCs w:val="18"/>
          <w:lang w:val="hy-AM" w:eastAsia="ru-RU"/>
        </w:rPr>
        <w:t xml:space="preserve">որակավորման և </w:t>
      </w:r>
      <w:r w:rsidR="00920009" w:rsidRPr="003106BA">
        <w:rPr>
          <w:rFonts w:ascii="GHEA Grapalat" w:hAnsi="GHEA Grapalat"/>
          <w:sz w:val="18"/>
          <w:szCs w:val="18"/>
          <w:lang w:val="hy-AM" w:eastAsia="ru-RU"/>
        </w:rPr>
        <w:t xml:space="preserve">պայմանագրի </w:t>
      </w:r>
      <w:r w:rsidRPr="003106BA">
        <w:rPr>
          <w:rFonts w:ascii="GHEA Grapalat" w:hAnsi="GHEA Grapalat"/>
          <w:sz w:val="18"/>
          <w:szCs w:val="18"/>
          <w:lang w:val="hy-AM" w:eastAsia="ru-RU"/>
        </w:rPr>
        <w:t>ապահով</w:t>
      </w:r>
      <w:r w:rsidR="00B84F37" w:rsidRPr="003106BA">
        <w:rPr>
          <w:rFonts w:ascii="GHEA Grapalat" w:hAnsi="GHEA Grapalat"/>
          <w:sz w:val="18"/>
          <w:szCs w:val="18"/>
          <w:lang w:val="hy-AM" w:eastAsia="ru-RU"/>
        </w:rPr>
        <w:t>ումների</w:t>
      </w:r>
      <w:r w:rsidRPr="003106BA">
        <w:rPr>
          <w:rFonts w:ascii="GHEA Grapalat" w:hAnsi="GHEA Grapalat"/>
          <w:sz w:val="18"/>
          <w:szCs w:val="18"/>
          <w:lang w:val="hy-AM" w:eastAsia="ru-RU"/>
        </w:rPr>
        <w:t xml:space="preserve"> փոխարինման դեպքում նաև նոր ապահով</w:t>
      </w:r>
      <w:r w:rsidR="00B84F37" w:rsidRPr="003106BA">
        <w:rPr>
          <w:rFonts w:ascii="GHEA Grapalat" w:hAnsi="GHEA Grapalat"/>
          <w:sz w:val="18"/>
          <w:szCs w:val="18"/>
          <w:lang w:val="hy-AM" w:eastAsia="ru-RU"/>
        </w:rPr>
        <w:t>ներ</w:t>
      </w:r>
      <w:r w:rsidR="00FE2467" w:rsidRPr="003106BA">
        <w:rPr>
          <w:rFonts w:ascii="GHEA Grapalat" w:hAnsi="GHEA Grapalat"/>
          <w:sz w:val="18"/>
          <w:szCs w:val="18"/>
          <w:lang w:val="hy-AM" w:eastAsia="ru-RU"/>
        </w:rPr>
        <w:t>ը</w:t>
      </w:r>
      <w:r w:rsidRPr="003106BA">
        <w:rPr>
          <w:rFonts w:ascii="GHEA Grapalat" w:hAnsi="GHEA Grapalat"/>
          <w:sz w:val="18"/>
          <w:szCs w:val="18"/>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3106BA">
        <w:rPr>
          <w:rFonts w:ascii="GHEA Grapalat" w:hAnsi="GHEA Grapalat"/>
          <w:sz w:val="18"/>
          <w:szCs w:val="18"/>
          <w:lang w:val="hy-AM" w:eastAsia="ru-RU"/>
        </w:rPr>
        <w:t>պ</w:t>
      </w:r>
      <w:r w:rsidRPr="003106BA">
        <w:rPr>
          <w:rFonts w:ascii="GHEA Grapalat" w:hAnsi="GHEA Grapalat"/>
          <w:sz w:val="18"/>
          <w:szCs w:val="18"/>
          <w:lang w:val="hy-AM" w:eastAsia="ru-RU"/>
        </w:rPr>
        <w:t>այմանագիրը Գնորդի կողմից միակողմանիորեն լուծվում է:</w:t>
      </w:r>
      <w:r w:rsidR="00BE68BB" w:rsidRPr="003106BA">
        <w:rPr>
          <w:rStyle w:val="af6"/>
          <w:rFonts w:ascii="GHEA Grapalat" w:hAnsi="GHEA Grapalat"/>
          <w:sz w:val="18"/>
          <w:szCs w:val="18"/>
          <w:lang w:val="hy-AM" w:eastAsia="ru-RU"/>
        </w:rPr>
        <w:footnoteReference w:id="23"/>
      </w:r>
    </w:p>
    <w:p w:rsidR="00071D1C" w:rsidRPr="003106BA" w:rsidRDefault="003E63F7" w:rsidP="00EF3662">
      <w:pPr>
        <w:ind w:firstLine="709"/>
        <w:jc w:val="both"/>
        <w:rPr>
          <w:rFonts w:ascii="GHEA Grapalat" w:hAnsi="GHEA Grapalat"/>
          <w:b/>
          <w:sz w:val="18"/>
          <w:szCs w:val="18"/>
          <w:lang w:val="hy-AM"/>
        </w:rPr>
      </w:pPr>
      <w:r w:rsidRPr="003106BA">
        <w:rPr>
          <w:rFonts w:ascii="GHEA Grapalat" w:hAnsi="GHEA Grapalat"/>
          <w:b/>
          <w:sz w:val="18"/>
          <w:szCs w:val="18"/>
          <w:lang w:val="hy-AM"/>
        </w:rPr>
        <w:t>9</w:t>
      </w:r>
      <w:r w:rsidR="00071D1C" w:rsidRPr="003106BA">
        <w:rPr>
          <w:rFonts w:ascii="GHEA Grapalat" w:hAnsi="GHEA Grapalat"/>
          <w:b/>
          <w:sz w:val="18"/>
          <w:szCs w:val="18"/>
          <w:lang w:val="hy-AM"/>
        </w:rPr>
        <w:t>. Կողմերի հասցեները, բանկային վավերապայմանները և ստորագրությունները</w:t>
      </w:r>
    </w:p>
    <w:tbl>
      <w:tblPr>
        <w:tblW w:w="9639" w:type="dxa"/>
        <w:tblInd w:w="409" w:type="dxa"/>
        <w:tblLayout w:type="fixed"/>
        <w:tblLook w:val="0000" w:firstRow="0" w:lastRow="0" w:firstColumn="0" w:lastColumn="0" w:noHBand="0" w:noVBand="0"/>
      </w:tblPr>
      <w:tblGrid>
        <w:gridCol w:w="4536"/>
        <w:gridCol w:w="760"/>
        <w:gridCol w:w="4343"/>
      </w:tblGrid>
      <w:tr w:rsidR="00071D1C" w:rsidRPr="003106BA" w:rsidTr="0016519F">
        <w:tc>
          <w:tcPr>
            <w:tcW w:w="4536" w:type="dxa"/>
          </w:tcPr>
          <w:p w:rsidR="00071D1C" w:rsidRPr="003106BA" w:rsidRDefault="00071D1C" w:rsidP="00EF3662">
            <w:pPr>
              <w:jc w:val="center"/>
              <w:rPr>
                <w:rFonts w:ascii="GHEA Grapalat" w:hAnsi="GHEA Grapalat" w:cs="Sylfaen"/>
                <w:b/>
                <w:bCs/>
                <w:sz w:val="16"/>
                <w:szCs w:val="16"/>
                <w:lang w:val="nb-NO"/>
              </w:rPr>
            </w:pPr>
            <w:r w:rsidRPr="003106BA">
              <w:rPr>
                <w:rFonts w:ascii="GHEA Grapalat" w:hAnsi="GHEA Grapalat" w:cs="Sylfaen"/>
                <w:b/>
                <w:bCs/>
                <w:sz w:val="16"/>
                <w:szCs w:val="16"/>
                <w:lang w:val="nb-NO"/>
              </w:rPr>
              <w:t>ԳՆՈՐԴ</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c>
          <w:tcPr>
            <w:tcW w:w="760" w:type="dxa"/>
          </w:tcPr>
          <w:p w:rsidR="00071D1C" w:rsidRPr="003106BA" w:rsidRDefault="00071D1C" w:rsidP="00EF3662">
            <w:pPr>
              <w:jc w:val="center"/>
              <w:rPr>
                <w:rFonts w:ascii="GHEA Grapalat" w:hAnsi="GHEA Grapalat"/>
                <w:sz w:val="16"/>
                <w:szCs w:val="16"/>
                <w:lang w:val="hy-AM"/>
              </w:rPr>
            </w:pPr>
          </w:p>
        </w:tc>
        <w:tc>
          <w:tcPr>
            <w:tcW w:w="4343" w:type="dxa"/>
          </w:tcPr>
          <w:p w:rsidR="00071D1C" w:rsidRPr="003106BA" w:rsidRDefault="00071D1C" w:rsidP="00EF3662">
            <w:pPr>
              <w:jc w:val="center"/>
              <w:rPr>
                <w:rFonts w:ascii="GHEA Grapalat" w:hAnsi="GHEA Grapalat" w:cs="Sylfaen"/>
                <w:b/>
                <w:bCs/>
                <w:sz w:val="16"/>
                <w:szCs w:val="16"/>
                <w:lang w:val="hy-AM"/>
              </w:rPr>
            </w:pPr>
            <w:r w:rsidRPr="003106BA">
              <w:rPr>
                <w:rFonts w:ascii="GHEA Grapalat" w:hAnsi="GHEA Grapalat" w:cs="Sylfaen"/>
                <w:b/>
                <w:bCs/>
                <w:sz w:val="16"/>
                <w:szCs w:val="16"/>
                <w:lang w:val="hy-AM"/>
              </w:rPr>
              <w:t>ՎԱՃԱՌՈՂ</w:t>
            </w:r>
          </w:p>
          <w:p w:rsidR="00071D1C" w:rsidRPr="003106BA" w:rsidRDefault="00071D1C" w:rsidP="00EF3662">
            <w:pPr>
              <w:jc w:val="center"/>
              <w:rPr>
                <w:rFonts w:ascii="GHEA Grapalat" w:hAnsi="GHEA Grapalat"/>
                <w:sz w:val="16"/>
                <w:szCs w:val="16"/>
                <w:lang w:val="hy-AM"/>
              </w:rPr>
            </w:pPr>
            <w:r w:rsidRPr="003106BA">
              <w:rPr>
                <w:rFonts w:ascii="GHEA Grapalat" w:hAnsi="GHEA Grapalat"/>
                <w:sz w:val="16"/>
                <w:szCs w:val="16"/>
                <w:lang w:val="hy-AM"/>
              </w:rPr>
              <w:t>---------------------------------</w:t>
            </w:r>
          </w:p>
          <w:p w:rsidR="00071D1C" w:rsidRPr="003106BA" w:rsidRDefault="00071D1C" w:rsidP="00EF3662">
            <w:pPr>
              <w:jc w:val="center"/>
              <w:rPr>
                <w:rFonts w:ascii="GHEA Grapalat" w:hAnsi="GHEA Grapalat"/>
                <w:sz w:val="16"/>
                <w:szCs w:val="16"/>
              </w:rPr>
            </w:pPr>
            <w:r w:rsidRPr="003106BA">
              <w:rPr>
                <w:rFonts w:ascii="GHEA Grapalat" w:hAnsi="GHEA Grapalat"/>
                <w:sz w:val="16"/>
                <w:szCs w:val="16"/>
              </w:rPr>
              <w:t>/</w:t>
            </w:r>
            <w:r w:rsidRPr="003106BA">
              <w:rPr>
                <w:rFonts w:ascii="GHEA Grapalat" w:hAnsi="GHEA Grapalat" w:cs="Sylfaen"/>
                <w:sz w:val="16"/>
                <w:szCs w:val="16"/>
                <w:lang w:val="hy-AM"/>
              </w:rPr>
              <w:t>ստորագրություն</w:t>
            </w:r>
            <w:r w:rsidRPr="003106BA">
              <w:rPr>
                <w:rFonts w:ascii="GHEA Grapalat" w:hAnsi="GHEA Grapalat"/>
                <w:sz w:val="16"/>
                <w:szCs w:val="16"/>
              </w:rPr>
              <w:t>/</w:t>
            </w:r>
          </w:p>
          <w:p w:rsidR="00071D1C" w:rsidRPr="003106BA" w:rsidRDefault="00071D1C" w:rsidP="00EF3662">
            <w:pPr>
              <w:jc w:val="center"/>
              <w:rPr>
                <w:rFonts w:ascii="GHEA Grapalat" w:hAnsi="GHEA Grapalat"/>
                <w:sz w:val="16"/>
                <w:szCs w:val="16"/>
                <w:lang w:val="hy-AM"/>
              </w:rPr>
            </w:pPr>
            <w:r w:rsidRPr="003106BA">
              <w:rPr>
                <w:rFonts w:ascii="GHEA Grapalat" w:hAnsi="GHEA Grapalat" w:cs="Sylfaen"/>
                <w:sz w:val="16"/>
                <w:szCs w:val="16"/>
                <w:lang w:val="hy-AM"/>
              </w:rPr>
              <w:t>Կ</w:t>
            </w:r>
            <w:r w:rsidRPr="003106BA">
              <w:rPr>
                <w:rFonts w:ascii="GHEA Grapalat" w:hAnsi="GHEA Grapalat"/>
                <w:sz w:val="16"/>
                <w:szCs w:val="16"/>
                <w:lang w:val="hy-AM"/>
              </w:rPr>
              <w:t>.</w:t>
            </w:r>
            <w:r w:rsidRPr="003106BA">
              <w:rPr>
                <w:rFonts w:ascii="GHEA Grapalat" w:hAnsi="GHEA Grapalat" w:cs="Sylfaen"/>
                <w:sz w:val="16"/>
                <w:szCs w:val="16"/>
                <w:lang w:val="hy-AM"/>
              </w:rPr>
              <w:t>Տ</w:t>
            </w:r>
          </w:p>
        </w:tc>
      </w:tr>
    </w:tbl>
    <w:p w:rsidR="00071D1C" w:rsidRPr="003106BA" w:rsidRDefault="00071D1C" w:rsidP="00EF3662">
      <w:pPr>
        <w:rPr>
          <w:rFonts w:ascii="GHEA Grapalat" w:hAnsi="GHEA Grapalat"/>
          <w:sz w:val="16"/>
          <w:szCs w:val="16"/>
          <w:lang w:val="hy-AM"/>
        </w:rPr>
      </w:pPr>
    </w:p>
    <w:p w:rsidR="00071D1C" w:rsidRPr="003106BA" w:rsidRDefault="00071D1C" w:rsidP="00EF3662">
      <w:pPr>
        <w:ind w:firstLine="720"/>
        <w:jc w:val="both"/>
        <w:rPr>
          <w:rFonts w:ascii="GHEA Grapalat" w:hAnsi="GHEA Grapalat"/>
          <w:sz w:val="16"/>
          <w:szCs w:val="16"/>
          <w:lang w:val="hy-AM"/>
        </w:rPr>
      </w:pPr>
      <w:r w:rsidRPr="003106BA">
        <w:rPr>
          <w:rFonts w:ascii="GHEA Grapalat" w:hAnsi="GHEA Grapalat" w:cs="Sylfaen"/>
          <w:i/>
          <w:sz w:val="16"/>
          <w:szCs w:val="16"/>
          <w:lang w:val="hy-AM"/>
        </w:rPr>
        <w:t>Անհրաժեշտության դեպքում պայմանագրում կարող են ներառվել ՀՀ օրենսդրությանը չհակասող դրույթներ։</w:t>
      </w:r>
    </w:p>
    <w:p w:rsidR="00071D1C" w:rsidRPr="00A71D81" w:rsidRDefault="00071D1C" w:rsidP="00EF3662">
      <w:pPr>
        <w:jc w:val="right"/>
        <w:rPr>
          <w:rFonts w:ascii="GHEA Grapalat" w:hAnsi="GHEA Grapalat"/>
          <w:sz w:val="20"/>
          <w:lang w:val="hy-AM"/>
        </w:rPr>
        <w:sectPr w:rsidR="00071D1C" w:rsidRPr="00A71D81" w:rsidSect="00D46FA8">
          <w:pgSz w:w="11906" w:h="16838" w:code="9"/>
          <w:pgMar w:top="720" w:right="662" w:bottom="426" w:left="1138" w:header="562" w:footer="562" w:gutter="0"/>
          <w:cols w:space="720"/>
        </w:sect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p w:rsidR="00912B02" w:rsidRDefault="00912B02" w:rsidP="00EE79D5">
      <w:pPr>
        <w:tabs>
          <w:tab w:val="left" w:pos="1320"/>
        </w:tabs>
        <w:jc w:val="both"/>
        <w:rPr>
          <w:rStyle w:val="aff7"/>
          <w:i w:val="0"/>
          <w:sz w:val="20"/>
          <w:szCs w:val="20"/>
        </w:rPr>
      </w:pPr>
    </w:p>
    <w:tbl>
      <w:tblPr>
        <w:tblW w:w="160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350"/>
        <w:gridCol w:w="1230"/>
        <w:gridCol w:w="1082"/>
        <w:gridCol w:w="3870"/>
        <w:gridCol w:w="709"/>
        <w:gridCol w:w="850"/>
        <w:gridCol w:w="709"/>
        <w:gridCol w:w="810"/>
        <w:gridCol w:w="2025"/>
        <w:gridCol w:w="973"/>
        <w:gridCol w:w="1260"/>
      </w:tblGrid>
      <w:tr w:rsidR="00912B02" w:rsidRPr="0041167F" w:rsidTr="00912B02">
        <w:trPr>
          <w:jc w:val="center"/>
        </w:trPr>
        <w:tc>
          <w:tcPr>
            <w:tcW w:w="16038" w:type="dxa"/>
            <w:gridSpan w:val="12"/>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Ապրանքի</w:t>
            </w:r>
          </w:p>
        </w:tc>
      </w:tr>
      <w:tr w:rsidR="00912B02" w:rsidRPr="0041167F" w:rsidTr="00912B02">
        <w:trPr>
          <w:trHeight w:val="219"/>
          <w:jc w:val="center"/>
        </w:trPr>
        <w:tc>
          <w:tcPr>
            <w:tcW w:w="1170" w:type="dxa"/>
            <w:vMerge w:val="restart"/>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հրավերով նախատեսված չափաբաժնի համարը</w:t>
            </w:r>
          </w:p>
        </w:tc>
        <w:tc>
          <w:tcPr>
            <w:tcW w:w="1350" w:type="dxa"/>
            <w:vMerge w:val="restart"/>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գնումների պլանով նախատեսված միջանցիկ ծածկագիրը` ըստ ԳՄԱ դասակարգման (CPV)</w:t>
            </w:r>
          </w:p>
        </w:tc>
        <w:tc>
          <w:tcPr>
            <w:tcW w:w="1230" w:type="dxa"/>
            <w:vMerge w:val="restart"/>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անվանումը</w:t>
            </w:r>
          </w:p>
        </w:tc>
        <w:tc>
          <w:tcPr>
            <w:tcW w:w="1082" w:type="dxa"/>
            <w:vMerge w:val="restart"/>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 xml:space="preserve">ապրանքային նշանը, </w:t>
            </w:r>
            <w:r w:rsidRPr="0041167F">
              <w:rPr>
                <w:rFonts w:ascii="GHEA Grapalat" w:hAnsi="GHEA Grapalat"/>
                <w:sz w:val="16"/>
                <w:szCs w:val="16"/>
                <w:lang w:val="hy-AM"/>
              </w:rPr>
              <w:t>ֆիրմային անվանումը, մոդելը</w:t>
            </w:r>
            <w:r w:rsidRPr="0041167F">
              <w:rPr>
                <w:rFonts w:ascii="GHEA Grapalat" w:hAnsi="GHEA Grapalat"/>
                <w:sz w:val="16"/>
                <w:szCs w:val="16"/>
              </w:rPr>
              <w:t xml:space="preserve"> և արտադրողի անվանումը **</w:t>
            </w:r>
          </w:p>
        </w:tc>
        <w:tc>
          <w:tcPr>
            <w:tcW w:w="3870" w:type="dxa"/>
            <w:vMerge w:val="restart"/>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տեխնիկական բնութագիրը</w:t>
            </w:r>
          </w:p>
        </w:tc>
        <w:tc>
          <w:tcPr>
            <w:tcW w:w="709" w:type="dxa"/>
            <w:vMerge w:val="restart"/>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չափման միավորը</w:t>
            </w:r>
          </w:p>
        </w:tc>
        <w:tc>
          <w:tcPr>
            <w:tcW w:w="850" w:type="dxa"/>
            <w:vMerge w:val="restart"/>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միավոր գինը/ՀՀ դրամ</w:t>
            </w:r>
          </w:p>
        </w:tc>
        <w:tc>
          <w:tcPr>
            <w:tcW w:w="709" w:type="dxa"/>
            <w:vMerge w:val="restart"/>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ընդհանուր գինը/ՀՀ դրամ</w:t>
            </w:r>
          </w:p>
        </w:tc>
        <w:tc>
          <w:tcPr>
            <w:tcW w:w="810" w:type="dxa"/>
            <w:vMerge w:val="restart"/>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ընդհանուր քանակը</w:t>
            </w:r>
          </w:p>
        </w:tc>
        <w:tc>
          <w:tcPr>
            <w:tcW w:w="4258" w:type="dxa"/>
            <w:gridSpan w:val="3"/>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մատակարարման</w:t>
            </w:r>
          </w:p>
        </w:tc>
      </w:tr>
      <w:tr w:rsidR="00912B02" w:rsidRPr="0041167F" w:rsidTr="00912B02">
        <w:trPr>
          <w:trHeight w:val="445"/>
          <w:jc w:val="center"/>
        </w:trPr>
        <w:tc>
          <w:tcPr>
            <w:tcW w:w="1170" w:type="dxa"/>
            <w:vMerge/>
            <w:vAlign w:val="center"/>
          </w:tcPr>
          <w:p w:rsidR="00912B02" w:rsidRPr="0041167F" w:rsidRDefault="00912B02" w:rsidP="00912B02">
            <w:pPr>
              <w:jc w:val="center"/>
              <w:rPr>
                <w:rFonts w:ascii="GHEA Grapalat" w:hAnsi="GHEA Grapalat"/>
                <w:sz w:val="16"/>
                <w:szCs w:val="16"/>
              </w:rPr>
            </w:pPr>
          </w:p>
        </w:tc>
        <w:tc>
          <w:tcPr>
            <w:tcW w:w="1350" w:type="dxa"/>
            <w:vMerge/>
            <w:vAlign w:val="center"/>
          </w:tcPr>
          <w:p w:rsidR="00912B02" w:rsidRPr="0041167F" w:rsidRDefault="00912B02" w:rsidP="00912B02">
            <w:pPr>
              <w:jc w:val="center"/>
              <w:rPr>
                <w:rFonts w:ascii="GHEA Grapalat" w:hAnsi="GHEA Grapalat"/>
                <w:sz w:val="16"/>
                <w:szCs w:val="16"/>
              </w:rPr>
            </w:pPr>
          </w:p>
        </w:tc>
        <w:tc>
          <w:tcPr>
            <w:tcW w:w="1230" w:type="dxa"/>
            <w:vMerge/>
            <w:vAlign w:val="center"/>
          </w:tcPr>
          <w:p w:rsidR="00912B02" w:rsidRPr="0041167F" w:rsidRDefault="00912B02" w:rsidP="00912B02">
            <w:pPr>
              <w:jc w:val="center"/>
              <w:rPr>
                <w:rFonts w:ascii="GHEA Grapalat" w:hAnsi="GHEA Grapalat"/>
                <w:sz w:val="16"/>
                <w:szCs w:val="16"/>
              </w:rPr>
            </w:pPr>
          </w:p>
        </w:tc>
        <w:tc>
          <w:tcPr>
            <w:tcW w:w="1082" w:type="dxa"/>
            <w:vMerge/>
            <w:vAlign w:val="center"/>
          </w:tcPr>
          <w:p w:rsidR="00912B02" w:rsidRPr="0041167F" w:rsidRDefault="00912B02" w:rsidP="00912B02">
            <w:pPr>
              <w:jc w:val="center"/>
              <w:rPr>
                <w:rFonts w:ascii="GHEA Grapalat" w:hAnsi="GHEA Grapalat"/>
                <w:sz w:val="16"/>
                <w:szCs w:val="16"/>
              </w:rPr>
            </w:pPr>
          </w:p>
        </w:tc>
        <w:tc>
          <w:tcPr>
            <w:tcW w:w="3870" w:type="dxa"/>
            <w:vMerge/>
            <w:tcBorders>
              <w:bottom w:val="single" w:sz="4" w:space="0" w:color="auto"/>
            </w:tcBorders>
            <w:vAlign w:val="center"/>
          </w:tcPr>
          <w:p w:rsidR="00912B02" w:rsidRPr="0041167F" w:rsidRDefault="00912B02" w:rsidP="00912B02">
            <w:pPr>
              <w:jc w:val="center"/>
              <w:rPr>
                <w:rFonts w:ascii="GHEA Grapalat" w:hAnsi="GHEA Grapalat"/>
                <w:sz w:val="16"/>
                <w:szCs w:val="16"/>
              </w:rPr>
            </w:pPr>
          </w:p>
        </w:tc>
        <w:tc>
          <w:tcPr>
            <w:tcW w:w="709" w:type="dxa"/>
            <w:vMerge/>
            <w:vAlign w:val="center"/>
          </w:tcPr>
          <w:p w:rsidR="00912B02" w:rsidRPr="0041167F" w:rsidRDefault="00912B02" w:rsidP="00912B02">
            <w:pPr>
              <w:jc w:val="center"/>
              <w:rPr>
                <w:rFonts w:ascii="GHEA Grapalat" w:hAnsi="GHEA Grapalat"/>
                <w:sz w:val="16"/>
                <w:szCs w:val="16"/>
              </w:rPr>
            </w:pPr>
          </w:p>
        </w:tc>
        <w:tc>
          <w:tcPr>
            <w:tcW w:w="850" w:type="dxa"/>
            <w:vMerge/>
            <w:vAlign w:val="center"/>
          </w:tcPr>
          <w:p w:rsidR="00912B02" w:rsidRPr="0041167F" w:rsidRDefault="00912B02" w:rsidP="00912B02">
            <w:pPr>
              <w:jc w:val="center"/>
              <w:rPr>
                <w:rFonts w:ascii="GHEA Grapalat" w:hAnsi="GHEA Grapalat"/>
                <w:sz w:val="16"/>
                <w:szCs w:val="16"/>
              </w:rPr>
            </w:pPr>
          </w:p>
        </w:tc>
        <w:tc>
          <w:tcPr>
            <w:tcW w:w="709" w:type="dxa"/>
            <w:vMerge/>
            <w:vAlign w:val="center"/>
          </w:tcPr>
          <w:p w:rsidR="00912B02" w:rsidRPr="0041167F" w:rsidRDefault="00912B02" w:rsidP="00912B02">
            <w:pPr>
              <w:jc w:val="center"/>
              <w:rPr>
                <w:rFonts w:ascii="GHEA Grapalat" w:hAnsi="GHEA Grapalat"/>
                <w:sz w:val="16"/>
                <w:szCs w:val="16"/>
              </w:rPr>
            </w:pPr>
          </w:p>
        </w:tc>
        <w:tc>
          <w:tcPr>
            <w:tcW w:w="810" w:type="dxa"/>
            <w:vMerge/>
            <w:vAlign w:val="center"/>
          </w:tcPr>
          <w:p w:rsidR="00912B02" w:rsidRPr="0041167F" w:rsidRDefault="00912B02" w:rsidP="00912B02">
            <w:pPr>
              <w:jc w:val="center"/>
              <w:rPr>
                <w:rFonts w:ascii="GHEA Grapalat" w:hAnsi="GHEA Grapalat"/>
                <w:sz w:val="16"/>
                <w:szCs w:val="16"/>
              </w:rPr>
            </w:pPr>
          </w:p>
        </w:tc>
        <w:tc>
          <w:tcPr>
            <w:tcW w:w="2025" w:type="dxa"/>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հասցեն</w:t>
            </w:r>
          </w:p>
        </w:tc>
        <w:tc>
          <w:tcPr>
            <w:tcW w:w="973" w:type="dxa"/>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ենթակա քանակը</w:t>
            </w:r>
          </w:p>
        </w:tc>
        <w:tc>
          <w:tcPr>
            <w:tcW w:w="1260" w:type="dxa"/>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t>Ժամկետը***</w:t>
            </w:r>
          </w:p>
          <w:p w:rsidR="00912B02" w:rsidRPr="0041167F" w:rsidRDefault="00912B02" w:rsidP="00912B02">
            <w:pPr>
              <w:jc w:val="center"/>
              <w:rPr>
                <w:rFonts w:ascii="GHEA Grapalat" w:hAnsi="GHEA Grapalat"/>
                <w:sz w:val="16"/>
                <w:szCs w:val="16"/>
              </w:rPr>
            </w:pPr>
          </w:p>
        </w:tc>
      </w:tr>
      <w:tr w:rsidR="00912B02" w:rsidRPr="00315F6B" w:rsidTr="00912B02">
        <w:trPr>
          <w:trHeight w:val="246"/>
          <w:jc w:val="center"/>
        </w:trPr>
        <w:tc>
          <w:tcPr>
            <w:tcW w:w="1170" w:type="dxa"/>
            <w:vAlign w:val="center"/>
          </w:tcPr>
          <w:p w:rsidR="00912B02" w:rsidRPr="0041167F" w:rsidRDefault="00912B02" w:rsidP="00912B02">
            <w:pPr>
              <w:pStyle w:val="aff3"/>
              <w:numPr>
                <w:ilvl w:val="0"/>
                <w:numId w:val="13"/>
              </w:numPr>
              <w:jc w:val="center"/>
              <w:rPr>
                <w:rFonts w:ascii="GHEA Grapalat" w:hAnsi="GHEA Grapalat"/>
                <w:sz w:val="16"/>
                <w:szCs w:val="16"/>
                <w:lang w:val="af-ZA"/>
              </w:rPr>
            </w:pPr>
          </w:p>
        </w:tc>
        <w:tc>
          <w:tcPr>
            <w:tcW w:w="1350" w:type="dxa"/>
            <w:vAlign w:val="center"/>
          </w:tcPr>
          <w:p w:rsidR="00912B02" w:rsidRPr="0041167F" w:rsidRDefault="00912B02"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912B02" w:rsidRPr="0041167F" w:rsidRDefault="00912B02"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Հաց</w:t>
            </w:r>
          </w:p>
        </w:tc>
        <w:tc>
          <w:tcPr>
            <w:tcW w:w="1082" w:type="dxa"/>
            <w:vAlign w:val="center"/>
          </w:tcPr>
          <w:p w:rsidR="00912B02" w:rsidRPr="0041167F" w:rsidRDefault="00912B02" w:rsidP="00912B02">
            <w:pPr>
              <w:jc w:val="center"/>
              <w:rPr>
                <w:rFonts w:ascii="GHEA Grapalat" w:hAnsi="GHEA Grapalat"/>
                <w:sz w:val="16"/>
                <w:szCs w:val="16"/>
              </w:rPr>
            </w:pPr>
          </w:p>
        </w:tc>
        <w:tc>
          <w:tcPr>
            <w:tcW w:w="3870" w:type="dxa"/>
            <w:vAlign w:val="center"/>
          </w:tcPr>
          <w:p w:rsidR="00912B02" w:rsidRPr="0041167F" w:rsidRDefault="00912B02" w:rsidP="00912B02">
            <w:pPr>
              <w:jc w:val="center"/>
              <w:rPr>
                <w:rFonts w:ascii="GHEA Grapalat" w:hAnsi="GHEA Grapalat" w:cs="Calibri"/>
                <w:sz w:val="16"/>
                <w:szCs w:val="16"/>
              </w:rPr>
            </w:pPr>
            <w:r w:rsidRPr="0041167F">
              <w:rPr>
                <w:rFonts w:ascii="GHEA Grapalat" w:hAnsi="GHEA Grapalat" w:cs="Calibri"/>
                <w:sz w:val="16"/>
                <w:szCs w:val="16"/>
              </w:rPr>
              <w:t xml:space="preserve">Ցորենի ալյուրից պատրաստված, առանց դրոժի, ԳՕՍՏ 26987 կամ համարժեք: Փաթեթավորումը՝ հացի երկարությունից և լայնությունից առավել մեծ՝ սննդի համար նախատեսված պոլիէթիլենային ամբողջական մեկ տոպրակով: 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w:t>
            </w:r>
            <w:r w:rsidRPr="0041167F">
              <w:rPr>
                <w:rFonts w:ascii="GHEA Grapalat" w:hAnsi="GHEA Grapalat" w:cs="Calibri"/>
                <w:sz w:val="16"/>
                <w:szCs w:val="16"/>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12B02" w:rsidRPr="0041167F" w:rsidRDefault="00912B02"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912B02" w:rsidRPr="00912B02" w:rsidRDefault="00912B02"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912B02" w:rsidRPr="0041167F" w:rsidRDefault="00912B02" w:rsidP="00912B02">
            <w:pPr>
              <w:jc w:val="center"/>
              <w:rPr>
                <w:rFonts w:ascii="GHEA Grapalat" w:hAnsi="GHEA Grapalat" w:cs="Calibri"/>
                <w:bCs/>
                <w:color w:val="000000"/>
                <w:sz w:val="16"/>
                <w:szCs w:val="16"/>
              </w:rPr>
            </w:pPr>
          </w:p>
        </w:tc>
        <w:tc>
          <w:tcPr>
            <w:tcW w:w="810" w:type="dxa"/>
            <w:vAlign w:val="center"/>
          </w:tcPr>
          <w:p w:rsidR="00912B02" w:rsidRPr="00DD6EB7" w:rsidRDefault="00912B02" w:rsidP="00912B02">
            <w:pPr>
              <w:jc w:val="center"/>
              <w:rPr>
                <w:rFonts w:ascii="GHEA Grapalat" w:hAnsi="GHEA Grapalat" w:cs="Calibri"/>
                <w:bCs/>
                <w:color w:val="000000"/>
                <w:sz w:val="16"/>
                <w:szCs w:val="16"/>
              </w:rPr>
            </w:pPr>
            <w:r>
              <w:rPr>
                <w:rFonts w:ascii="GHEA Grapalat" w:hAnsi="GHEA Grapalat" w:cs="Calibri"/>
                <w:bCs/>
                <w:color w:val="000000"/>
                <w:sz w:val="16"/>
                <w:szCs w:val="16"/>
              </w:rPr>
              <w:t>2080</w:t>
            </w:r>
          </w:p>
        </w:tc>
        <w:tc>
          <w:tcPr>
            <w:tcW w:w="2025" w:type="dxa"/>
            <w:vAlign w:val="center"/>
          </w:tcPr>
          <w:p w:rsidR="00912B02" w:rsidRPr="0041167F" w:rsidRDefault="00912B02" w:rsidP="00912B02">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Շիրակի մարզի ք. Գյումրի, </w:t>
            </w:r>
            <w:r w:rsidR="00951E71" w:rsidRPr="00951E71">
              <w:rPr>
                <w:rFonts w:ascii="GHEA Grapalat" w:hAnsi="GHEA Grapalat"/>
                <w:color w:val="FF0000"/>
                <w:sz w:val="16"/>
                <w:szCs w:val="16"/>
                <w:lang w:val="af-ZA"/>
              </w:rPr>
              <w:t>ք. Գյումրի Լազոյի 1</w:t>
            </w:r>
            <w:r>
              <w:rPr>
                <w:rFonts w:ascii="GHEA Grapalat" w:hAnsi="GHEA Grapalat"/>
                <w:color w:val="FF0000"/>
                <w:sz w:val="16"/>
                <w:szCs w:val="16"/>
                <w:lang w:val="af-ZA"/>
              </w:rPr>
              <w:t xml:space="preserve">, </w:t>
            </w:r>
            <w:r w:rsidRPr="0041167F">
              <w:rPr>
                <w:rFonts w:ascii="GHEA Grapalat" w:hAnsi="GHEA Grapalat" w:cs="Calibri"/>
                <w:color w:val="FF0000"/>
                <w:sz w:val="16"/>
                <w:szCs w:val="16"/>
                <w:lang w:val="hy-AM"/>
              </w:rPr>
              <w:t>Մատակարարումն իրականացվում է ամեն աշխատանքային օր ժամը 08:00</w:t>
            </w:r>
            <w:r>
              <w:rPr>
                <w:rFonts w:ascii="GHEA Grapalat" w:hAnsi="GHEA Grapalat" w:cs="Calibri"/>
                <w:color w:val="FF0000"/>
                <w:sz w:val="16"/>
                <w:szCs w:val="16"/>
                <w:lang w:val="hy-AM"/>
              </w:rPr>
              <w:t>-08:45 ընկած ժամանակահատվածում</w:t>
            </w:r>
            <w:r w:rsidRPr="0041167F">
              <w:rPr>
                <w:rFonts w:ascii="GHEA Grapalat" w:hAnsi="GHEA Grapalat" w:cs="Calibri"/>
                <w:color w:val="FF0000"/>
                <w:sz w:val="16"/>
                <w:szCs w:val="16"/>
                <w:lang w:val="hy-AM"/>
              </w:rPr>
              <w:t>համապատասխան տրանսպորտային միջոցներով:</w:t>
            </w:r>
          </w:p>
          <w:p w:rsidR="00912B02" w:rsidRPr="0041167F" w:rsidRDefault="00912B02" w:rsidP="00912B02">
            <w:pPr>
              <w:jc w:val="center"/>
              <w:rPr>
                <w:rFonts w:ascii="GHEA Grapalat" w:hAnsi="GHEA Grapalat"/>
                <w:color w:val="FF0000"/>
                <w:sz w:val="16"/>
                <w:szCs w:val="16"/>
                <w:lang w:val="hy-AM"/>
              </w:rPr>
            </w:pPr>
          </w:p>
        </w:tc>
        <w:tc>
          <w:tcPr>
            <w:tcW w:w="973" w:type="dxa"/>
            <w:vAlign w:val="center"/>
          </w:tcPr>
          <w:p w:rsidR="00912B02" w:rsidRPr="0041167F" w:rsidRDefault="00912B02" w:rsidP="00912B0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12B02" w:rsidRPr="0041167F" w:rsidRDefault="00912B02" w:rsidP="00912B0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12B02" w:rsidRPr="00315F6B" w:rsidTr="00912B02">
        <w:trPr>
          <w:trHeight w:val="246"/>
          <w:jc w:val="center"/>
        </w:trPr>
        <w:tc>
          <w:tcPr>
            <w:tcW w:w="1170" w:type="dxa"/>
            <w:vAlign w:val="center"/>
          </w:tcPr>
          <w:p w:rsidR="00912B02" w:rsidRPr="0041167F" w:rsidRDefault="00912B02" w:rsidP="00912B02">
            <w:pPr>
              <w:pStyle w:val="aff3"/>
              <w:numPr>
                <w:ilvl w:val="0"/>
                <w:numId w:val="13"/>
              </w:numPr>
              <w:jc w:val="center"/>
              <w:rPr>
                <w:rFonts w:ascii="GHEA Grapalat" w:hAnsi="GHEA Grapalat"/>
                <w:sz w:val="16"/>
                <w:szCs w:val="16"/>
                <w:lang w:val="af-ZA"/>
              </w:rPr>
            </w:pPr>
          </w:p>
        </w:tc>
        <w:tc>
          <w:tcPr>
            <w:tcW w:w="1350" w:type="dxa"/>
            <w:vAlign w:val="center"/>
          </w:tcPr>
          <w:p w:rsidR="00912B02" w:rsidRPr="0041167F" w:rsidRDefault="00912B02"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912B02" w:rsidRPr="0041167F" w:rsidRDefault="00912B02" w:rsidP="00912B02">
            <w:pPr>
              <w:jc w:val="center"/>
              <w:rPr>
                <w:rFonts w:ascii="GHEA Grapalat" w:hAnsi="GHEA Grapalat" w:cs="Calibri"/>
                <w:color w:val="000000"/>
                <w:sz w:val="16"/>
                <w:szCs w:val="16"/>
                <w:lang w:val="hy-AM"/>
              </w:rPr>
            </w:pPr>
            <w:r w:rsidRPr="0041167F">
              <w:rPr>
                <w:rFonts w:ascii="GHEA Grapalat" w:hAnsi="GHEA Grapalat" w:cs="Calibri"/>
                <w:color w:val="000000"/>
                <w:sz w:val="16"/>
                <w:szCs w:val="16"/>
              </w:rPr>
              <w:t>Հաց</w:t>
            </w:r>
          </w:p>
          <w:p w:rsidR="00912B02" w:rsidRPr="0041167F" w:rsidRDefault="00912B02" w:rsidP="00912B02">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ամբողջահատիկ ցորենից</w:t>
            </w:r>
          </w:p>
        </w:tc>
        <w:tc>
          <w:tcPr>
            <w:tcW w:w="1082" w:type="dxa"/>
            <w:vAlign w:val="center"/>
          </w:tcPr>
          <w:p w:rsidR="00912B02" w:rsidRPr="0041167F" w:rsidRDefault="00912B02" w:rsidP="00912B02">
            <w:pPr>
              <w:jc w:val="center"/>
              <w:rPr>
                <w:rFonts w:ascii="GHEA Grapalat" w:hAnsi="GHEA Grapalat"/>
                <w:sz w:val="16"/>
                <w:szCs w:val="16"/>
              </w:rPr>
            </w:pPr>
          </w:p>
        </w:tc>
        <w:tc>
          <w:tcPr>
            <w:tcW w:w="3870" w:type="dxa"/>
            <w:vAlign w:val="center"/>
          </w:tcPr>
          <w:p w:rsidR="00912B02" w:rsidRPr="0041167F" w:rsidRDefault="00912B02" w:rsidP="00912B02">
            <w:pPr>
              <w:rPr>
                <w:rFonts w:ascii="GHEA Grapalat" w:hAnsi="GHEA Grapalat" w:cs="Calibri"/>
                <w:sz w:val="16"/>
                <w:szCs w:val="16"/>
              </w:rPr>
            </w:pPr>
            <w:r w:rsidRPr="0041167F">
              <w:rPr>
                <w:rFonts w:ascii="GHEA Grapalat" w:hAnsi="GHEA Grapalat" w:cs="Calibri"/>
                <w:color w:val="000000"/>
                <w:sz w:val="16"/>
                <w:szCs w:val="16"/>
              </w:rPr>
              <w:t xml:space="preserve">Հաց  </w:t>
            </w:r>
            <w:r w:rsidRPr="0041167F">
              <w:rPr>
                <w:rFonts w:ascii="GHEA Grapalat" w:hAnsi="GHEA Grapalat" w:cs="Calibri"/>
                <w:color w:val="000000"/>
                <w:sz w:val="16"/>
                <w:szCs w:val="16"/>
                <w:lang w:val="hy-AM"/>
              </w:rPr>
              <w:t>ամբողջահատիկ ցորենից</w:t>
            </w:r>
            <w:r w:rsidRPr="0041167F">
              <w:rPr>
                <w:rFonts w:ascii="GHEA Grapalat" w:hAnsi="GHEA Grapalat" w:cs="Calibri"/>
                <w:sz w:val="16"/>
                <w:szCs w:val="16"/>
              </w:rPr>
              <w:t xml:space="preserve"> </w:t>
            </w:r>
          </w:p>
          <w:p w:rsidR="00912B02" w:rsidRPr="0041167F" w:rsidRDefault="00912B02" w:rsidP="00912B02">
            <w:pPr>
              <w:jc w:val="center"/>
              <w:rPr>
                <w:rFonts w:ascii="GHEA Grapalat" w:hAnsi="GHEA Grapalat" w:cs="Calibri"/>
                <w:sz w:val="16"/>
                <w:szCs w:val="16"/>
              </w:rPr>
            </w:pPr>
            <w:r w:rsidRPr="0041167F">
              <w:rPr>
                <w:rFonts w:ascii="GHEA Grapalat" w:hAnsi="GHEA Grapalat" w:cs="Calibri"/>
                <w:sz w:val="16"/>
                <w:szCs w:val="16"/>
              </w:rPr>
              <w:t>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Պիտանելիության մնացորդային ժամկետը ոչ պակաս քան 90 %:</w:t>
            </w:r>
            <w:r w:rsidRPr="0041167F">
              <w:rPr>
                <w:rFonts w:ascii="GHEA Grapalat" w:hAnsi="GHEA Grapalat" w:cs="Calibri"/>
                <w:sz w:val="16"/>
                <w:szCs w:val="16"/>
              </w:rPr>
              <w:br/>
              <w:t xml:space="preserve">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w:t>
            </w:r>
            <w:r w:rsidRPr="0041167F">
              <w:rPr>
                <w:rFonts w:ascii="GHEA Grapalat" w:hAnsi="GHEA Grapalat" w:cs="Calibri"/>
                <w:sz w:val="16"/>
                <w:szCs w:val="16"/>
              </w:rPr>
              <w:br/>
              <w:t>Մատակարարումը կատարվում է մատակարարի միջոցների հաշվին` համապատասխան մանկապարտեզներ նշված 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12B02" w:rsidRPr="0041167F" w:rsidRDefault="00912B02" w:rsidP="00912B02">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12B02" w:rsidRPr="00912B02" w:rsidRDefault="00912B02"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550</w:t>
            </w:r>
          </w:p>
        </w:tc>
        <w:tc>
          <w:tcPr>
            <w:tcW w:w="709" w:type="dxa"/>
            <w:vAlign w:val="center"/>
          </w:tcPr>
          <w:p w:rsidR="00912B02" w:rsidRPr="0041167F" w:rsidRDefault="00912B02" w:rsidP="00912B02">
            <w:pPr>
              <w:jc w:val="center"/>
              <w:rPr>
                <w:rFonts w:ascii="GHEA Grapalat" w:hAnsi="GHEA Grapalat"/>
                <w:sz w:val="16"/>
                <w:szCs w:val="16"/>
                <w:lang w:val="hy-AM"/>
              </w:rPr>
            </w:pPr>
          </w:p>
        </w:tc>
        <w:tc>
          <w:tcPr>
            <w:tcW w:w="810" w:type="dxa"/>
            <w:vAlign w:val="center"/>
          </w:tcPr>
          <w:p w:rsidR="00912B02" w:rsidRPr="0041167F" w:rsidRDefault="00912B02" w:rsidP="00912B02">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2025" w:type="dxa"/>
            <w:vAlign w:val="center"/>
          </w:tcPr>
          <w:p w:rsidR="00951E71" w:rsidRDefault="00912B02" w:rsidP="00912B02">
            <w:pPr>
              <w:jc w:val="center"/>
              <w:rPr>
                <w:rFonts w:ascii="GHEA Grapalat" w:hAnsi="GHEA Grapalat"/>
                <w:color w:val="FF0000"/>
                <w:sz w:val="16"/>
                <w:szCs w:val="16"/>
                <w:lang w:val="ru-RU"/>
              </w:rPr>
            </w:pPr>
            <w:r w:rsidRPr="0041167F">
              <w:rPr>
                <w:rFonts w:ascii="GHEA Grapalat" w:hAnsi="GHEA Grapalat"/>
                <w:color w:val="FF0000"/>
                <w:sz w:val="16"/>
                <w:szCs w:val="16"/>
                <w:lang w:val="af-ZA"/>
              </w:rPr>
              <w:t>Շիրակի մարզի</w:t>
            </w:r>
            <w:r w:rsidR="00951E71">
              <w:rPr>
                <w:rFonts w:ascii="GHEA Grapalat" w:hAnsi="GHEA Grapalat"/>
                <w:color w:val="FF0000"/>
                <w:sz w:val="16"/>
                <w:szCs w:val="16"/>
                <w:lang w:val="ru-RU"/>
              </w:rPr>
              <w:t>,</w:t>
            </w:r>
          </w:p>
          <w:p w:rsidR="00912B02" w:rsidRPr="0041167F" w:rsidRDefault="00912B02" w:rsidP="00912B02">
            <w:pPr>
              <w:jc w:val="center"/>
              <w:rPr>
                <w:rFonts w:ascii="GHEA Grapalat" w:hAnsi="GHEA Grapalat"/>
                <w:color w:val="FF0000"/>
                <w:sz w:val="16"/>
                <w:szCs w:val="16"/>
                <w:lang w:val="hy-AM"/>
              </w:rPr>
            </w:pPr>
            <w:r w:rsidRPr="0041167F">
              <w:rPr>
                <w:rFonts w:ascii="GHEA Grapalat" w:hAnsi="GHEA Grapalat"/>
                <w:color w:val="FF0000"/>
                <w:sz w:val="16"/>
                <w:szCs w:val="16"/>
                <w:lang w:val="af-ZA"/>
              </w:rPr>
              <w:t xml:space="preserve"> </w:t>
            </w:r>
            <w:r w:rsidR="00951E71" w:rsidRPr="00951E71">
              <w:rPr>
                <w:rFonts w:ascii="GHEA Grapalat" w:hAnsi="GHEA Grapalat"/>
                <w:color w:val="FF0000"/>
                <w:sz w:val="16"/>
                <w:szCs w:val="16"/>
                <w:lang w:val="af-ZA"/>
              </w:rPr>
              <w:t>ք. Գյումրի Լազոյի 1</w:t>
            </w:r>
            <w:r>
              <w:rPr>
                <w:rFonts w:ascii="GHEA Grapalat" w:hAnsi="GHEA Grapalat"/>
                <w:color w:val="FF0000"/>
                <w:sz w:val="16"/>
                <w:szCs w:val="16"/>
                <w:lang w:val="af-ZA"/>
              </w:rPr>
              <w:t xml:space="preserve">, </w:t>
            </w:r>
            <w:r w:rsidRPr="0041167F">
              <w:rPr>
                <w:rFonts w:ascii="GHEA Grapalat" w:hAnsi="GHEA Grapalat" w:cs="Calibri"/>
                <w:color w:val="FF0000"/>
                <w:sz w:val="16"/>
                <w:szCs w:val="16"/>
                <w:lang w:val="hy-AM"/>
              </w:rPr>
              <w:t>Մատակարարումն իրականացվում է ամեն աշխատանքային օր ժամը 08:00-08:45 ընկած ժամանակահատվածում, համապատասխան տրանսպորտային միջոցներով:</w:t>
            </w:r>
          </w:p>
          <w:p w:rsidR="00912B02" w:rsidRPr="0041167F" w:rsidRDefault="00912B02" w:rsidP="00912B02">
            <w:pPr>
              <w:jc w:val="center"/>
              <w:rPr>
                <w:rFonts w:ascii="GHEA Grapalat" w:hAnsi="GHEA Grapalat"/>
                <w:color w:val="FF0000"/>
                <w:sz w:val="16"/>
                <w:szCs w:val="16"/>
                <w:lang w:val="hy-AM"/>
              </w:rPr>
            </w:pPr>
          </w:p>
        </w:tc>
        <w:tc>
          <w:tcPr>
            <w:tcW w:w="973" w:type="dxa"/>
            <w:vAlign w:val="center"/>
          </w:tcPr>
          <w:p w:rsidR="00912B02" w:rsidRPr="0041167F" w:rsidRDefault="00912B02" w:rsidP="00912B0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12B02" w:rsidRPr="0041167F" w:rsidRDefault="00912B02" w:rsidP="00912B0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917E33" w:rsidRDefault="00951E71" w:rsidP="00912B02">
            <w:pPr>
              <w:jc w:val="center"/>
              <w:rPr>
                <w:rFonts w:ascii="GHEA Grapalat" w:hAnsi="GHEA Grapalat"/>
                <w:sz w:val="16"/>
                <w:szCs w:val="16"/>
                <w:lang w:val="hy-AM"/>
              </w:rPr>
            </w:pPr>
            <w:r w:rsidRPr="00917E33">
              <w:rPr>
                <w:rFonts w:ascii="GHEA Grapalat" w:hAnsi="GHEA Grapalat"/>
                <w:sz w:val="16"/>
                <w:szCs w:val="16"/>
                <w:lang w:val="hy-AM"/>
              </w:rPr>
              <w:t>15111120</w:t>
            </w:r>
          </w:p>
        </w:tc>
        <w:tc>
          <w:tcPr>
            <w:tcW w:w="1230" w:type="dxa"/>
            <w:vAlign w:val="center"/>
          </w:tcPr>
          <w:p w:rsidR="00951E71" w:rsidRPr="00917E33" w:rsidRDefault="00951E71" w:rsidP="00912B02">
            <w:pPr>
              <w:jc w:val="center"/>
              <w:rPr>
                <w:rFonts w:ascii="GHEA Grapalat" w:hAnsi="GHEA Grapalat" w:cs="Calibri"/>
                <w:sz w:val="16"/>
                <w:szCs w:val="16"/>
              </w:rPr>
            </w:pPr>
            <w:r w:rsidRPr="00917E33">
              <w:rPr>
                <w:rFonts w:ascii="GHEA Grapalat" w:hAnsi="GHEA Grapalat" w:cs="Calibri"/>
                <w:sz w:val="16"/>
                <w:szCs w:val="16"/>
              </w:rPr>
              <w:t>Տավարի միս</w:t>
            </w:r>
          </w:p>
        </w:tc>
        <w:tc>
          <w:tcPr>
            <w:tcW w:w="1082" w:type="dxa"/>
            <w:vAlign w:val="center"/>
          </w:tcPr>
          <w:p w:rsidR="00951E71" w:rsidRPr="00364918" w:rsidRDefault="00951E71" w:rsidP="00912B02">
            <w:pPr>
              <w:jc w:val="center"/>
              <w:rPr>
                <w:rFonts w:ascii="GHEA Grapalat" w:hAnsi="GHEA Grapalat"/>
                <w:sz w:val="16"/>
                <w:szCs w:val="16"/>
                <w:lang w:val="ru-RU"/>
              </w:rPr>
            </w:pPr>
          </w:p>
        </w:tc>
        <w:tc>
          <w:tcPr>
            <w:tcW w:w="3870" w:type="dxa"/>
            <w:vAlign w:val="center"/>
          </w:tcPr>
          <w:p w:rsidR="00951E71" w:rsidRPr="00563BF0" w:rsidRDefault="00951E71" w:rsidP="00912B02">
            <w:pPr>
              <w:jc w:val="center"/>
              <w:rPr>
                <w:rFonts w:ascii="GHEA Grapalat" w:hAnsi="GHEA Grapalat" w:cs="Calibri"/>
                <w:sz w:val="16"/>
                <w:szCs w:val="16"/>
                <w:lang w:val="ru-RU"/>
              </w:rPr>
            </w:pPr>
            <w:r w:rsidRPr="00364918">
              <w:rPr>
                <w:rFonts w:ascii="GHEA Grapalat" w:hAnsi="GHEA Grapalat" w:cs="Calibri"/>
                <w:sz w:val="16"/>
                <w:szCs w:val="16"/>
              </w:rPr>
              <w:t>Միս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տավարի՝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համամասնորեն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փափուկ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առանց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ծագման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ճարպային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20%, </w:t>
            </w:r>
            <w:r w:rsidRPr="00364918">
              <w:rPr>
                <w:rFonts w:ascii="GHEA Grapalat" w:hAnsi="GHEA Grapalat" w:cs="Calibri"/>
                <w:sz w:val="16"/>
                <w:szCs w:val="16"/>
              </w:rPr>
              <w:t>զարգացած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մկաններով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պահված</w:t>
            </w:r>
            <w:r w:rsidRPr="00364918">
              <w:rPr>
                <w:rFonts w:ascii="GHEA Grapalat" w:hAnsi="GHEA Grapalat" w:cs="Calibri"/>
                <w:sz w:val="16"/>
                <w:szCs w:val="16"/>
                <w:lang w:val="ru-RU"/>
              </w:rPr>
              <w:t xml:space="preserve"> 0 </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4</w:t>
            </w:r>
            <w:r w:rsidRPr="00364918">
              <w:rPr>
                <w:rFonts w:ascii="GHEA Grapalat" w:hAnsi="GHEA Grapalat" w:cs="Calibri"/>
                <w:sz w:val="16"/>
                <w:szCs w:val="16"/>
              </w:rPr>
              <w:t>օC</w:t>
            </w:r>
            <w:r w:rsidRPr="00364918">
              <w:rPr>
                <w:rFonts w:ascii="GHEA Grapalat" w:hAnsi="GHEA Grapalat" w:cs="Calibri"/>
                <w:sz w:val="16"/>
                <w:szCs w:val="16"/>
                <w:lang w:val="ru-RU"/>
              </w:rPr>
              <w:t xml:space="preserve"> </w:t>
            </w:r>
            <w:r w:rsidRPr="00364918">
              <w:rPr>
                <w:rFonts w:ascii="GHEA Grapalat" w:hAnsi="GHEA Grapalat" w:cs="Calibri"/>
                <w:sz w:val="16"/>
                <w:szCs w:val="16"/>
              </w:rPr>
              <w:t>ջերմաստիճանի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պայմաններում</w:t>
            </w:r>
            <w:r w:rsidRPr="00364918">
              <w:rPr>
                <w:rFonts w:ascii="GHEA Grapalat" w:hAnsi="GHEA Grapalat" w:cs="Calibri"/>
                <w:sz w:val="16"/>
                <w:szCs w:val="16"/>
                <w:lang w:val="ru-RU"/>
              </w:rPr>
              <w:t xml:space="preserve">` 6 </w:t>
            </w:r>
            <w:r w:rsidRPr="00364918">
              <w:rPr>
                <w:rFonts w:ascii="GHEA Grapalat" w:hAnsi="GHEA Grapalat" w:cs="Calibri"/>
                <w:sz w:val="16"/>
                <w:szCs w:val="16"/>
              </w:rPr>
              <w:t>ժ</w:t>
            </w:r>
            <w:r w:rsidRPr="00364918">
              <w:rPr>
                <w:rFonts w:ascii="GHEA Grapalat" w:hAnsi="GHEA Grapalat" w:cs="Calibri"/>
                <w:sz w:val="16"/>
                <w:szCs w:val="16"/>
                <w:lang w:val="ru-RU"/>
              </w:rPr>
              <w:t>-</w:t>
            </w:r>
            <w:r w:rsidRPr="00364918">
              <w:rPr>
                <w:rFonts w:ascii="GHEA Grapalat" w:hAnsi="GHEA Grapalat" w:cs="Calibri"/>
                <w:sz w:val="16"/>
                <w:szCs w:val="16"/>
              </w:rPr>
              <w:t>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ավելի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I</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պարարտության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պաղեցրած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մակերեսը</w:t>
            </w:r>
            <w:r w:rsidRPr="00364918">
              <w:rPr>
                <w:rFonts w:ascii="GHEA Grapalat" w:hAnsi="GHEA Grapalat" w:cs="Calibri"/>
                <w:sz w:val="16"/>
                <w:szCs w:val="16"/>
                <w:lang w:val="ru-RU"/>
              </w:rPr>
              <w:t xml:space="preserve"> </w:t>
            </w:r>
            <w:r w:rsidRPr="00364918">
              <w:rPr>
                <w:rFonts w:ascii="GHEA Grapalat" w:hAnsi="GHEA Grapalat" w:cs="Calibri"/>
                <w:sz w:val="16"/>
                <w:szCs w:val="16"/>
              </w:rPr>
              <w:t>չպետք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խոնավ</w:t>
            </w:r>
            <w:r w:rsidRPr="00364918">
              <w:rPr>
                <w:rFonts w:ascii="GHEA Grapalat" w:hAnsi="GHEA Grapalat" w:cs="Calibri"/>
                <w:sz w:val="16"/>
                <w:szCs w:val="16"/>
                <w:lang w:val="ru-RU"/>
              </w:rPr>
              <w:t xml:space="preserve">, </w:t>
            </w:r>
            <w:r w:rsidRPr="00364918">
              <w:rPr>
                <w:rFonts w:ascii="GHEA Grapalat" w:hAnsi="GHEA Grapalat" w:cs="Calibri"/>
                <w:sz w:val="16"/>
                <w:szCs w:val="16"/>
              </w:rPr>
              <w:t>ոսկորի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հարաբերակցությունը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համապատասխանաբար</w:t>
            </w:r>
            <w:r w:rsidRPr="00364918">
              <w:rPr>
                <w:rFonts w:ascii="GHEA Grapalat" w:hAnsi="GHEA Grapalat" w:cs="Calibri"/>
                <w:sz w:val="16"/>
                <w:szCs w:val="16"/>
                <w:lang w:val="ru-RU"/>
              </w:rPr>
              <w:t xml:space="preserve"> 0 % </w:t>
            </w:r>
            <w:r w:rsidRPr="00364918">
              <w:rPr>
                <w:rFonts w:ascii="GHEA Grapalat" w:hAnsi="GHEA Grapalat" w:cs="Calibri"/>
                <w:sz w:val="16"/>
                <w:szCs w:val="16"/>
              </w:rPr>
              <w:t>և</w:t>
            </w:r>
            <w:r w:rsidRPr="00364918">
              <w:rPr>
                <w:rFonts w:ascii="GHEA Grapalat" w:hAnsi="GHEA Grapalat" w:cs="Calibri"/>
                <w:sz w:val="16"/>
                <w:szCs w:val="16"/>
                <w:lang w:val="ru-RU"/>
              </w:rPr>
              <w:t xml:space="preserve"> 100 %, </w:t>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արկղերով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ՀՍՏ</w:t>
            </w:r>
            <w:r w:rsidRPr="00364918">
              <w:rPr>
                <w:rFonts w:ascii="GHEA Grapalat" w:hAnsi="GHEA Grapalat" w:cs="Calibri"/>
                <w:sz w:val="16"/>
                <w:szCs w:val="16"/>
                <w:lang w:val="ru-RU"/>
              </w:rPr>
              <w:t xml:space="preserve"> 342-2011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ԳՕՍՏ</w:t>
            </w:r>
            <w:r w:rsidRPr="00364918">
              <w:rPr>
                <w:rFonts w:ascii="GHEA Grapalat" w:hAnsi="GHEA Grapalat" w:cs="Calibri"/>
                <w:sz w:val="16"/>
                <w:szCs w:val="16"/>
                <w:lang w:val="ru-RU"/>
              </w:rPr>
              <w:t xml:space="preserve"> 31797-2012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համարժեք</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Պիտանելիության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մնացորդային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ժամկետը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պահին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պակաս</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70%:</w:t>
            </w:r>
            <w:r w:rsidRPr="00364918">
              <w:rPr>
                <w:rFonts w:ascii="GHEA Grapalat" w:hAnsi="GHEA Grapalat" w:cs="Calibri"/>
                <w:sz w:val="16"/>
                <w:szCs w:val="16"/>
                <w:lang w:val="ru-RU"/>
              </w:rPr>
              <w:br/>
            </w:r>
            <w:r w:rsidRPr="00364918">
              <w:rPr>
                <w:rFonts w:ascii="GHEA Grapalat" w:hAnsi="GHEA Grapalat" w:cs="Calibri"/>
                <w:sz w:val="16"/>
                <w:szCs w:val="16"/>
              </w:rPr>
              <w:t>Անվտանգությունը</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նույնականացումը՝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համաձայն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Եվրասիական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տնտեսական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խորհրդի</w:t>
            </w:r>
            <w:r w:rsidRPr="00364918">
              <w:rPr>
                <w:rFonts w:ascii="GHEA Grapalat" w:hAnsi="GHEA Grapalat" w:cs="Calibri"/>
                <w:sz w:val="16"/>
                <w:szCs w:val="16"/>
                <w:lang w:val="ru-RU"/>
              </w:rPr>
              <w:t xml:space="preserve"> 2013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հոկտեմբերի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68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034/2013),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880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021/2011),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դեկտեմբերի</w:t>
            </w:r>
            <w:r w:rsidRPr="00364918">
              <w:rPr>
                <w:rFonts w:ascii="GHEA Grapalat" w:hAnsi="GHEA Grapalat" w:cs="Calibri"/>
                <w:sz w:val="16"/>
                <w:szCs w:val="16"/>
                <w:lang w:val="ru-RU"/>
              </w:rPr>
              <w:t xml:space="preserve"> 9-</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881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դրա</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մակնշման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w:t>
            </w:r>
            <w:r w:rsidRPr="00364918">
              <w:rPr>
                <w:rFonts w:ascii="GHEA Grapalat" w:hAnsi="GHEA Grapalat" w:cs="Calibri"/>
                <w:sz w:val="16"/>
                <w:szCs w:val="16"/>
              </w:rPr>
              <w:t>N</w:t>
            </w:r>
            <w:r w:rsidRPr="00364918">
              <w:rPr>
                <w:rFonts w:ascii="GHEA Grapalat" w:hAnsi="GHEA Grapalat" w:cs="Calibri"/>
                <w:sz w:val="16"/>
                <w:szCs w:val="16"/>
                <w:lang w:val="ru-RU"/>
              </w:rPr>
              <w:t xml:space="preserve"> 022/2011),  </w:t>
            </w:r>
            <w:r w:rsidRPr="00364918">
              <w:rPr>
                <w:rFonts w:ascii="GHEA Grapalat" w:hAnsi="GHEA Grapalat" w:cs="Calibri"/>
                <w:sz w:val="16"/>
                <w:szCs w:val="16"/>
              </w:rPr>
              <w:t>Մաքսային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հանձնաժողովի</w:t>
            </w:r>
            <w:r w:rsidRPr="00364918">
              <w:rPr>
                <w:rFonts w:ascii="GHEA Grapalat" w:hAnsi="GHEA Grapalat" w:cs="Calibri"/>
                <w:sz w:val="16"/>
                <w:szCs w:val="16"/>
                <w:lang w:val="ru-RU"/>
              </w:rPr>
              <w:t xml:space="preserve"> 2011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օգոստոսի</w:t>
            </w:r>
            <w:r w:rsidRPr="00364918">
              <w:rPr>
                <w:rFonts w:ascii="GHEA Grapalat" w:hAnsi="GHEA Grapalat" w:cs="Calibri"/>
                <w:sz w:val="16"/>
                <w:szCs w:val="16"/>
                <w:lang w:val="ru-RU"/>
              </w:rPr>
              <w:t xml:space="preserve"> 16-</w:t>
            </w:r>
            <w:r w:rsidRPr="00364918">
              <w:rPr>
                <w:rFonts w:ascii="GHEA Grapalat" w:hAnsi="GHEA Grapalat" w:cs="Calibri"/>
                <w:sz w:val="16"/>
                <w:szCs w:val="16"/>
              </w:rPr>
              <w:t>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769 </w:t>
            </w:r>
            <w:r w:rsidRPr="00364918">
              <w:rPr>
                <w:rFonts w:ascii="GHEA Grapalat" w:hAnsi="GHEA Grapalat" w:cs="Calibri"/>
                <w:sz w:val="16"/>
                <w:szCs w:val="16"/>
              </w:rPr>
              <w:t>որոշմամբ</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ընդունված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Փաթեթվածքի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w:t>
            </w:r>
            <w:r w:rsidRPr="00364918">
              <w:rPr>
                <w:rFonts w:ascii="GHEA Grapalat" w:hAnsi="GHEA Grapalat" w:cs="Calibri"/>
                <w:sz w:val="16"/>
                <w:szCs w:val="16"/>
              </w:rPr>
              <w:t>ՄՄ</w:t>
            </w:r>
            <w:r w:rsidRPr="00364918">
              <w:rPr>
                <w:rFonts w:ascii="GHEA Grapalat" w:hAnsi="GHEA Grapalat" w:cs="Calibri"/>
                <w:sz w:val="16"/>
                <w:szCs w:val="16"/>
                <w:lang w:val="ru-RU"/>
              </w:rPr>
              <w:t xml:space="preserve"> </w:t>
            </w:r>
            <w:r w:rsidRPr="00364918">
              <w:rPr>
                <w:rFonts w:ascii="GHEA Grapalat" w:hAnsi="GHEA Grapalat" w:cs="Calibri"/>
                <w:sz w:val="16"/>
                <w:szCs w:val="16"/>
              </w:rPr>
              <w:t>ՏԿ</w:t>
            </w:r>
            <w:r w:rsidRPr="00364918">
              <w:rPr>
                <w:rFonts w:ascii="GHEA Grapalat" w:hAnsi="GHEA Grapalat" w:cs="Calibri"/>
                <w:sz w:val="16"/>
                <w:szCs w:val="16"/>
                <w:lang w:val="ru-RU"/>
              </w:rPr>
              <w:t xml:space="preserve"> 005/2011)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հետո</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սառեցնել՝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ըստ</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տեխնիկական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կանոնակարգերի</w:t>
            </w:r>
            <w:r w:rsidRPr="00364918">
              <w:rPr>
                <w:rFonts w:ascii="GHEA Grapalat" w:hAnsi="GHEA Grapalat" w:cs="Calibri"/>
                <w:sz w:val="16"/>
                <w:szCs w:val="16"/>
                <w:lang w:val="ru-RU"/>
              </w:rPr>
              <w:t>:</w:t>
            </w:r>
            <w:r w:rsidRPr="00364918">
              <w:rPr>
                <w:rFonts w:ascii="GHEA Grapalat" w:hAnsi="GHEA Grapalat" w:cs="Calibri"/>
                <w:sz w:val="16"/>
                <w:szCs w:val="16"/>
                <w:lang w:val="ru-RU"/>
              </w:rPr>
              <w:br/>
              <w:t xml:space="preserve"> </w:t>
            </w:r>
            <w:r w:rsidRPr="00364918">
              <w:rPr>
                <w:rFonts w:ascii="GHEA Grapalat" w:hAnsi="GHEA Grapalat" w:cs="Calibri"/>
                <w:sz w:val="16"/>
                <w:szCs w:val="16"/>
              </w:rPr>
              <w:t>Մատակարարումն</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առնվազն</w:t>
            </w:r>
            <w:r w:rsidRPr="00364918">
              <w:rPr>
                <w:rFonts w:ascii="GHEA Grapalat" w:hAnsi="GHEA Grapalat" w:cs="Calibri"/>
                <w:sz w:val="16"/>
                <w:szCs w:val="16"/>
                <w:lang w:val="ru-RU"/>
              </w:rPr>
              <w:t xml:space="preserve"> </w:t>
            </w:r>
            <w:r w:rsidRPr="00364918">
              <w:rPr>
                <w:rFonts w:ascii="GHEA Grapalat" w:hAnsi="GHEA Grapalat" w:cs="Calibri"/>
                <w:sz w:val="16"/>
                <w:szCs w:val="16"/>
              </w:rPr>
              <w:t>շաբաթական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մեկ</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անգամ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կոնկրետ</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օրը</w:t>
            </w:r>
            <w:r w:rsidRPr="00364918">
              <w:rPr>
                <w:rFonts w:ascii="GHEA Grapalat" w:hAnsi="GHEA Grapalat" w:cs="Calibri"/>
                <w:sz w:val="16"/>
                <w:szCs w:val="16"/>
                <w:lang w:val="ru-RU"/>
              </w:rPr>
              <w:t xml:space="preserve"> </w:t>
            </w:r>
            <w:r w:rsidRPr="00364918">
              <w:rPr>
                <w:rFonts w:ascii="GHEA Grapalat" w:hAnsi="GHEA Grapalat" w:cs="Calibri"/>
                <w:sz w:val="16"/>
                <w:szCs w:val="16"/>
              </w:rPr>
              <w:t>որոշվում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շուտ</w:t>
            </w:r>
            <w:r w:rsidRPr="00364918">
              <w:rPr>
                <w:rFonts w:ascii="GHEA Grapalat" w:hAnsi="GHEA Grapalat" w:cs="Calibri"/>
                <w:sz w:val="16"/>
                <w:szCs w:val="16"/>
                <w:lang w:val="ru-RU"/>
              </w:rPr>
              <w:t xml:space="preserve"> </w:t>
            </w:r>
            <w:r w:rsidRPr="00364918">
              <w:rPr>
                <w:rFonts w:ascii="GHEA Grapalat" w:hAnsi="GHEA Grapalat" w:cs="Calibri"/>
                <w:sz w:val="16"/>
                <w:szCs w:val="16"/>
              </w:rPr>
              <w:t>քան</w:t>
            </w:r>
            <w:r w:rsidRPr="00364918">
              <w:rPr>
                <w:rFonts w:ascii="GHEA Grapalat" w:hAnsi="GHEA Grapalat" w:cs="Calibri"/>
                <w:sz w:val="16"/>
                <w:szCs w:val="16"/>
                <w:lang w:val="ru-RU"/>
              </w:rPr>
              <w:t xml:space="preserve"> 3 </w:t>
            </w:r>
            <w:r w:rsidRPr="00364918">
              <w:rPr>
                <w:rFonts w:ascii="GHEA Grapalat" w:hAnsi="GHEA Grapalat" w:cs="Calibri"/>
                <w:sz w:val="16"/>
                <w:szCs w:val="16"/>
              </w:rPr>
              <w:t>աշխատանքային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օր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պատվերների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միասնական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էլեկտրոնային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հարթակով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իսկ</w:t>
            </w:r>
            <w:r w:rsidRPr="00364918">
              <w:rPr>
                <w:rFonts w:ascii="GHEA Grapalat" w:hAnsi="GHEA Grapalat" w:cs="Calibri"/>
                <w:sz w:val="16"/>
                <w:szCs w:val="16"/>
                <w:lang w:val="ru-RU"/>
              </w:rPr>
              <w:t xml:space="preserve"> </w:t>
            </w:r>
            <w:r w:rsidRPr="00364918">
              <w:rPr>
                <w:rFonts w:ascii="GHEA Grapalat" w:hAnsi="GHEA Grapalat" w:cs="Calibri"/>
                <w:sz w:val="16"/>
                <w:szCs w:val="16"/>
              </w:rPr>
              <w:t>վերջինիս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չգործելու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խափանվելու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պատճառներով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հնարավոր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չլինելու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դեպքում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էլ</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փոստով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կամ</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հեռախոսակապով</w:t>
            </w:r>
            <w:r w:rsidRPr="00364918">
              <w:rPr>
                <w:rFonts w:ascii="GHEA Grapalat" w:hAnsi="GHEA Grapalat" w:cs="Calibri"/>
                <w:sz w:val="16"/>
                <w:szCs w:val="16"/>
                <w:lang w:val="ru-RU"/>
              </w:rPr>
              <w:t>:</w:t>
            </w:r>
            <w:r w:rsidRPr="00364918">
              <w:rPr>
                <w:rFonts w:ascii="GHEA Grapalat" w:hAnsi="GHEA Grapalat" w:cs="Calibri"/>
                <w:sz w:val="16"/>
                <w:szCs w:val="16"/>
                <w:lang w:val="ru-RU"/>
              </w:rPr>
              <w:br/>
            </w:r>
            <w:r w:rsidRPr="00364918">
              <w:rPr>
                <w:rFonts w:ascii="GHEA Grapalat" w:hAnsi="GHEA Grapalat" w:cs="Calibri"/>
                <w:sz w:val="16"/>
                <w:szCs w:val="16"/>
              </w:rPr>
              <w:t>Մատակարարի</w:t>
            </w:r>
            <w:r w:rsidRPr="00364918">
              <w:rPr>
                <w:rFonts w:ascii="GHEA Grapalat" w:hAnsi="GHEA Grapalat" w:cs="Calibri"/>
                <w:sz w:val="16"/>
                <w:szCs w:val="16"/>
                <w:lang w:val="ru-RU"/>
              </w:rPr>
              <w:t>/</w:t>
            </w:r>
            <w:r w:rsidRPr="00364918">
              <w:rPr>
                <w:rFonts w:ascii="GHEA Grapalat" w:hAnsi="GHEA Grapalat" w:cs="Calibri"/>
                <w:sz w:val="16"/>
                <w:szCs w:val="16"/>
              </w:rPr>
              <w:t>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մսամթերքը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մորթի</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սպանդանոցներում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ինչպես</w:t>
            </w:r>
            <w:r w:rsidRPr="00364918">
              <w:rPr>
                <w:rFonts w:ascii="GHEA Grapalat" w:hAnsi="GHEA Grapalat" w:cs="Calibri"/>
                <w:sz w:val="16"/>
                <w:szCs w:val="16"/>
                <w:lang w:val="ru-RU"/>
              </w:rPr>
              <w:t xml:space="preserve"> </w:t>
            </w:r>
            <w:r w:rsidRPr="00364918">
              <w:rPr>
                <w:rFonts w:ascii="GHEA Grapalat" w:hAnsi="GHEA Grapalat" w:cs="Calibri"/>
                <w:sz w:val="16"/>
                <w:szCs w:val="16"/>
              </w:rPr>
              <w:t>նաև</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առաջարկ</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են</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ներկայացնել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կառավարությանը</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ենթակա</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տեսչական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մարմնում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գրանցված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սպանդանոցի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պայմանագիր</w:t>
            </w:r>
            <w:r w:rsidRPr="00364918">
              <w:rPr>
                <w:rFonts w:ascii="GHEA Grapalat" w:hAnsi="GHEA Grapalat" w:cs="Calibri"/>
                <w:sz w:val="16"/>
                <w:szCs w:val="16"/>
                <w:lang w:val="ru-RU"/>
              </w:rPr>
              <w:t xml:space="preserve"> </w:t>
            </w:r>
            <w:r w:rsidRPr="00364918">
              <w:rPr>
                <w:rFonts w:ascii="GHEA Grapalat" w:hAnsi="GHEA Grapalat" w:cs="Calibri"/>
                <w:sz w:val="16"/>
                <w:szCs w:val="16"/>
              </w:rPr>
              <w:t>ունեցող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կազմակերպությունները։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Մատակարարումը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կատարվում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համապատասխան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մանկապարտեզներ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հասցեներով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մինչև</w:t>
            </w:r>
            <w:r w:rsidRPr="00364918">
              <w:rPr>
                <w:rFonts w:ascii="GHEA Grapalat" w:hAnsi="GHEA Grapalat" w:cs="Calibri"/>
                <w:sz w:val="16"/>
                <w:szCs w:val="16"/>
                <w:lang w:val="ru-RU"/>
              </w:rPr>
              <w:t xml:space="preserve"> </w:t>
            </w:r>
            <w:r w:rsidRPr="00364918">
              <w:rPr>
                <w:rFonts w:ascii="GHEA Grapalat" w:hAnsi="GHEA Grapalat" w:cs="Calibri"/>
                <w:sz w:val="16"/>
                <w:szCs w:val="16"/>
              </w:rPr>
              <w:t>ժամը</w:t>
            </w:r>
            <w:r w:rsidRPr="00364918">
              <w:rPr>
                <w:rFonts w:ascii="GHEA Grapalat" w:hAnsi="GHEA Grapalat" w:cs="Calibri"/>
                <w:sz w:val="16"/>
                <w:szCs w:val="16"/>
                <w:lang w:val="ru-RU"/>
              </w:rPr>
              <w:t xml:space="preserve"> 12:00, *</w:t>
            </w:r>
            <w:r w:rsidRPr="00364918">
              <w:rPr>
                <w:rFonts w:ascii="GHEA Grapalat" w:hAnsi="GHEA Grapalat" w:cs="Calibri"/>
                <w:sz w:val="16"/>
                <w:szCs w:val="16"/>
              </w:rPr>
              <w:t>ՀՀ</w:t>
            </w:r>
            <w:r w:rsidRPr="00364918">
              <w:rPr>
                <w:rFonts w:ascii="GHEA Grapalat" w:hAnsi="GHEA Grapalat" w:cs="Calibri"/>
                <w:sz w:val="16"/>
                <w:szCs w:val="16"/>
                <w:lang w:val="ru-RU"/>
              </w:rPr>
              <w:t xml:space="preserve"> </w:t>
            </w:r>
            <w:r w:rsidRPr="00364918">
              <w:rPr>
                <w:rFonts w:ascii="GHEA Grapalat" w:hAnsi="GHEA Grapalat" w:cs="Calibri"/>
                <w:sz w:val="16"/>
                <w:szCs w:val="16"/>
              </w:rPr>
              <w:t>ԳՆ</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անվտանգության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ծառայության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պետի</w:t>
            </w:r>
            <w:r w:rsidRPr="00364918">
              <w:rPr>
                <w:rFonts w:ascii="GHEA Grapalat" w:hAnsi="GHEA Grapalat" w:cs="Calibri"/>
                <w:sz w:val="16"/>
                <w:szCs w:val="16"/>
                <w:lang w:val="ru-RU"/>
              </w:rPr>
              <w:t xml:space="preserve"> 2017 </w:t>
            </w:r>
            <w:r w:rsidRPr="00364918">
              <w:rPr>
                <w:rFonts w:ascii="GHEA Grapalat" w:hAnsi="GHEA Grapalat" w:cs="Calibri"/>
                <w:sz w:val="16"/>
                <w:szCs w:val="16"/>
              </w:rPr>
              <w:t>թվականի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փոխադրամիջոցների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տրամադրման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կարգը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սանիտարական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անձնագրի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օրինակելի</w:t>
            </w:r>
            <w:r w:rsidRPr="00364918">
              <w:rPr>
                <w:rFonts w:ascii="GHEA Grapalat" w:hAnsi="GHEA Grapalat" w:cs="Calibri"/>
                <w:sz w:val="16"/>
                <w:szCs w:val="16"/>
                <w:lang w:val="ru-RU"/>
              </w:rPr>
              <w:t xml:space="preserve"> </w:t>
            </w:r>
            <w:r w:rsidRPr="00364918">
              <w:rPr>
                <w:rFonts w:ascii="GHEA Grapalat" w:hAnsi="GHEA Grapalat" w:cs="Calibri"/>
                <w:sz w:val="16"/>
                <w:szCs w:val="16"/>
              </w:rPr>
              <w:t>ձևը</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հաստատելու</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թիվ</w:t>
            </w:r>
            <w:r w:rsidRPr="00364918">
              <w:rPr>
                <w:rFonts w:ascii="GHEA Grapalat" w:hAnsi="GHEA Grapalat" w:cs="Calibri"/>
                <w:sz w:val="16"/>
                <w:szCs w:val="16"/>
                <w:lang w:val="ru-RU"/>
              </w:rPr>
              <w:t xml:space="preserve"> 85-</w:t>
            </w:r>
            <w:r w:rsidRPr="00364918">
              <w:rPr>
                <w:rFonts w:ascii="GHEA Grapalat" w:hAnsi="GHEA Grapalat" w:cs="Calibri"/>
                <w:sz w:val="16"/>
                <w:szCs w:val="16"/>
              </w:rPr>
              <w:t>Ն</w:t>
            </w:r>
            <w:r w:rsidRPr="00364918">
              <w:rPr>
                <w:rFonts w:ascii="GHEA Grapalat" w:hAnsi="GHEA Grapalat" w:cs="Calibri"/>
                <w:sz w:val="16"/>
                <w:szCs w:val="16"/>
                <w:lang w:val="ru-RU"/>
              </w:rPr>
              <w:t xml:space="preserve"> </w:t>
            </w:r>
            <w:r w:rsidRPr="00364918">
              <w:rPr>
                <w:rFonts w:ascii="GHEA Grapalat" w:hAnsi="GHEA Grapalat" w:cs="Calibri"/>
                <w:sz w:val="16"/>
                <w:szCs w:val="16"/>
              </w:rPr>
              <w:t>հրամանով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հաստատված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տեղափոխման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lastRenderedPageBreak/>
              <w:t>համար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նախատեսված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Սննդամթերքի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փոխադրումը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իրականացնելիս</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հետևյալ</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պայմանները</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ա</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կառուցվածքը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ապահովված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աղտոտումից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կենդանիների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այդ</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կրծողների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միջատների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ներթափանցումից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բ</w:t>
            </w:r>
            <w:r w:rsidRPr="00364918">
              <w:rPr>
                <w:rFonts w:ascii="GHEA Grapalat" w:hAnsi="GHEA Grapalat" w:cs="Calibri"/>
                <w:sz w:val="16"/>
                <w:szCs w:val="16"/>
                <w:lang w:val="ru-RU"/>
              </w:rPr>
              <w:t>.</w:t>
            </w:r>
            <w:r w:rsidRPr="00364918">
              <w:rPr>
                <w:rFonts w:ascii="GHEA Grapalat" w:hAnsi="GHEA Grapalat" w:cs="Calibri"/>
                <w:sz w:val="16"/>
                <w:szCs w:val="16"/>
              </w:rPr>
              <w:t>տրանսպորտային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միջոցների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բեռնային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բաժանմունքների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բեռնարկղերի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ներքին</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մակերևույթը</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պատրաստված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լինի</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լվացվող</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ոչ</w:t>
            </w:r>
            <w:r w:rsidRPr="00364918">
              <w:rPr>
                <w:rFonts w:ascii="GHEA Grapalat" w:hAnsi="GHEA Grapalat" w:cs="Calibri"/>
                <w:sz w:val="16"/>
                <w:szCs w:val="16"/>
                <w:lang w:val="ru-RU"/>
              </w:rPr>
              <w:t xml:space="preserve"> </w:t>
            </w:r>
            <w:r w:rsidRPr="00364918">
              <w:rPr>
                <w:rFonts w:ascii="GHEA Grapalat" w:hAnsi="GHEA Grapalat" w:cs="Calibri"/>
                <w:sz w:val="16"/>
                <w:szCs w:val="16"/>
              </w:rPr>
              <w:t>թունավոր</w:t>
            </w:r>
            <w:r w:rsidRPr="00364918">
              <w:rPr>
                <w:rFonts w:ascii="GHEA Grapalat" w:hAnsi="GHEA Grapalat" w:cs="Calibri"/>
                <w:sz w:val="16"/>
                <w:szCs w:val="16"/>
                <w:lang w:val="ru-RU"/>
              </w:rPr>
              <w:t xml:space="preserve"> </w:t>
            </w:r>
            <w:r w:rsidRPr="00364918">
              <w:rPr>
                <w:rFonts w:ascii="GHEA Grapalat" w:hAnsi="GHEA Grapalat" w:cs="Calibri"/>
                <w:sz w:val="16"/>
                <w:szCs w:val="16"/>
              </w:rPr>
              <w:t>նյութերից</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պետք</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պարբերաբար</w:t>
            </w:r>
            <w:r w:rsidRPr="00364918">
              <w:rPr>
                <w:rFonts w:ascii="GHEA Grapalat" w:hAnsi="GHEA Grapalat" w:cs="Calibri"/>
                <w:sz w:val="16"/>
                <w:szCs w:val="16"/>
                <w:lang w:val="ru-RU"/>
              </w:rPr>
              <w:t xml:space="preserve"> </w:t>
            </w:r>
            <w:r w:rsidRPr="00364918">
              <w:rPr>
                <w:rFonts w:ascii="GHEA Grapalat" w:hAnsi="GHEA Grapalat" w:cs="Calibri"/>
                <w:sz w:val="16"/>
                <w:szCs w:val="16"/>
              </w:rPr>
              <w:t>ենթարկվի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անհրաժեշտ</w:t>
            </w:r>
            <w:r w:rsidRPr="00364918">
              <w:rPr>
                <w:rFonts w:ascii="GHEA Grapalat" w:hAnsi="GHEA Grapalat" w:cs="Calibri"/>
                <w:sz w:val="16"/>
                <w:szCs w:val="16"/>
                <w:lang w:val="ru-RU"/>
              </w:rPr>
              <w:t xml:space="preserve"> </w:t>
            </w:r>
            <w:r w:rsidRPr="00364918">
              <w:rPr>
                <w:rFonts w:ascii="GHEA Grapalat" w:hAnsi="GHEA Grapalat" w:cs="Calibri"/>
                <w:sz w:val="16"/>
                <w:szCs w:val="16"/>
              </w:rPr>
              <w:t>մաքրման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լվացման</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ախտահանման</w:t>
            </w:r>
            <w:r w:rsidRPr="00364918">
              <w:rPr>
                <w:rFonts w:ascii="GHEA Grapalat" w:hAnsi="GHEA Grapalat" w:cs="Calibri"/>
                <w:sz w:val="16"/>
                <w:szCs w:val="16"/>
                <w:lang w:val="ru-RU"/>
              </w:rPr>
              <w:t xml:space="preserve">: </w:t>
            </w:r>
            <w:r w:rsidRPr="00364918">
              <w:rPr>
                <w:rFonts w:ascii="GHEA Grapalat" w:hAnsi="GHEA Grapalat" w:cs="Calibri"/>
                <w:sz w:val="16"/>
                <w:szCs w:val="16"/>
                <w:lang w:val="ru-RU"/>
              </w:rPr>
              <w:br/>
            </w:r>
            <w:r w:rsidRPr="00364918">
              <w:rPr>
                <w:rFonts w:ascii="GHEA Grapalat" w:hAnsi="GHEA Grapalat" w:cs="Calibri"/>
                <w:sz w:val="16"/>
                <w:szCs w:val="16"/>
              </w:rPr>
              <w:t>Յուրաքանչյուր</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ապրանքատեսակի</w:t>
            </w:r>
            <w:r w:rsidRPr="00364918">
              <w:rPr>
                <w:rFonts w:ascii="GHEA Grapalat" w:hAnsi="GHEA Grapalat" w:cs="Calibri"/>
                <w:sz w:val="16"/>
                <w:szCs w:val="16"/>
                <w:lang w:val="ru-RU"/>
              </w:rPr>
              <w:t xml:space="preserve"> </w:t>
            </w:r>
            <w:r w:rsidRPr="00364918">
              <w:rPr>
                <w:rFonts w:ascii="GHEA Grapalat" w:hAnsi="GHEA Grapalat" w:cs="Calibri"/>
                <w:sz w:val="16"/>
                <w:szCs w:val="16"/>
              </w:rPr>
              <w:t>նշված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ծավալը</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առավելագույնն</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այն</w:t>
            </w:r>
            <w:r w:rsidRPr="00364918">
              <w:rPr>
                <w:rFonts w:ascii="GHEA Grapalat" w:hAnsi="GHEA Grapalat" w:cs="Calibri"/>
                <w:sz w:val="16"/>
                <w:szCs w:val="16"/>
                <w:lang w:val="ru-RU"/>
              </w:rPr>
              <w:t xml:space="preserve"> </w:t>
            </w:r>
            <w:r w:rsidRPr="00364918">
              <w:rPr>
                <w:rFonts w:ascii="GHEA Grapalat" w:hAnsi="GHEA Grapalat" w:cs="Calibri"/>
                <w:sz w:val="16"/>
                <w:szCs w:val="16"/>
              </w:rPr>
              <w:t>կարող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է</w:t>
            </w:r>
            <w:r w:rsidRPr="00364918">
              <w:rPr>
                <w:rFonts w:ascii="GHEA Grapalat" w:hAnsi="GHEA Grapalat" w:cs="Calibri"/>
                <w:sz w:val="16"/>
                <w:szCs w:val="16"/>
                <w:lang w:val="ru-RU"/>
              </w:rPr>
              <w:t xml:space="preserve"> </w:t>
            </w:r>
            <w:r w:rsidRPr="00364918">
              <w:rPr>
                <w:rFonts w:ascii="GHEA Grapalat" w:hAnsi="GHEA Grapalat" w:cs="Calibri"/>
                <w:sz w:val="16"/>
                <w:szCs w:val="16"/>
              </w:rPr>
              <w:t>նվազեցվել</w:t>
            </w:r>
            <w:r w:rsidRPr="00364918">
              <w:rPr>
                <w:rFonts w:ascii="GHEA Grapalat" w:hAnsi="GHEA Grapalat" w:cs="Calibri"/>
                <w:sz w:val="16"/>
                <w:szCs w:val="16"/>
                <w:lang w:val="ru-RU"/>
              </w:rPr>
              <w:t xml:space="preserve"> </w:t>
            </w:r>
            <w:r w:rsidRPr="00364918">
              <w:rPr>
                <w:rFonts w:ascii="GHEA Grapalat" w:hAnsi="GHEA Grapalat" w:cs="Calibri"/>
                <w:sz w:val="16"/>
                <w:szCs w:val="16"/>
              </w:rPr>
              <w:t>Գնորդի</w:t>
            </w:r>
            <w:r w:rsidRPr="00364918">
              <w:rPr>
                <w:rFonts w:ascii="GHEA Grapalat" w:hAnsi="GHEA Grapalat" w:cs="Calibri"/>
                <w:sz w:val="16"/>
                <w:szCs w:val="16"/>
                <w:lang w:val="ru-RU"/>
              </w:rPr>
              <w:t xml:space="preserve"> </w:t>
            </w:r>
            <w:r w:rsidRPr="00364918">
              <w:rPr>
                <w:rFonts w:ascii="GHEA Grapalat" w:hAnsi="GHEA Grapalat" w:cs="Calibri"/>
                <w:sz w:val="16"/>
                <w:szCs w:val="16"/>
              </w:rPr>
              <w:t>կողմից</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հաշվի</w:t>
            </w:r>
            <w:r w:rsidRPr="00364918">
              <w:rPr>
                <w:rFonts w:ascii="GHEA Grapalat" w:hAnsi="GHEA Grapalat" w:cs="Calibri"/>
                <w:sz w:val="16"/>
                <w:szCs w:val="16"/>
                <w:lang w:val="ru-RU"/>
              </w:rPr>
              <w:t xml:space="preserve"> </w:t>
            </w:r>
            <w:r w:rsidRPr="00364918">
              <w:rPr>
                <w:rFonts w:ascii="GHEA Grapalat" w:hAnsi="GHEA Grapalat" w:cs="Calibri"/>
                <w:sz w:val="16"/>
                <w:szCs w:val="16"/>
              </w:rPr>
              <w:t>առնելով</w:t>
            </w:r>
            <w:r w:rsidRPr="00364918">
              <w:rPr>
                <w:rFonts w:ascii="GHEA Grapalat" w:hAnsi="GHEA Grapalat" w:cs="Calibri"/>
                <w:sz w:val="16"/>
                <w:szCs w:val="16"/>
                <w:lang w:val="ru-RU"/>
              </w:rPr>
              <w:t xml:space="preserve"> </w:t>
            </w:r>
            <w:r w:rsidRPr="00364918">
              <w:rPr>
                <w:rFonts w:ascii="GHEA Grapalat" w:hAnsi="GHEA Grapalat" w:cs="Calibri"/>
                <w:sz w:val="16"/>
                <w:szCs w:val="16"/>
              </w:rPr>
              <w:t>տարվա</w:t>
            </w:r>
            <w:r w:rsidRPr="00364918">
              <w:rPr>
                <w:rFonts w:ascii="GHEA Grapalat" w:hAnsi="GHEA Grapalat" w:cs="Calibri"/>
                <w:sz w:val="16"/>
                <w:szCs w:val="16"/>
                <w:lang w:val="ru-RU"/>
              </w:rPr>
              <w:t xml:space="preserve"> </w:t>
            </w:r>
            <w:r w:rsidRPr="00364918">
              <w:rPr>
                <w:rFonts w:ascii="GHEA Grapalat" w:hAnsi="GHEA Grapalat" w:cs="Calibri"/>
                <w:sz w:val="16"/>
                <w:szCs w:val="16"/>
              </w:rPr>
              <w:t>ընթացքում</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մանկապարտեզ</w:t>
            </w:r>
            <w:r w:rsidRPr="00364918">
              <w:rPr>
                <w:rFonts w:ascii="GHEA Grapalat" w:hAnsi="GHEA Grapalat" w:cs="Calibri"/>
                <w:sz w:val="16"/>
                <w:szCs w:val="16"/>
                <w:lang w:val="ru-RU"/>
              </w:rPr>
              <w:t xml:space="preserve"> </w:t>
            </w:r>
            <w:r w:rsidRPr="00364918">
              <w:rPr>
                <w:rFonts w:ascii="GHEA Grapalat" w:hAnsi="GHEA Grapalat" w:cs="Calibri"/>
                <w:sz w:val="16"/>
                <w:szCs w:val="16"/>
              </w:rPr>
              <w:t>հաճախող</w:t>
            </w:r>
            <w:r w:rsidRPr="00364918">
              <w:rPr>
                <w:rFonts w:ascii="GHEA Grapalat" w:hAnsi="GHEA Grapalat" w:cs="Calibri"/>
                <w:sz w:val="16"/>
                <w:szCs w:val="16"/>
                <w:lang w:val="ru-RU"/>
              </w:rPr>
              <w:t xml:space="preserve"> </w:t>
            </w:r>
            <w:r w:rsidRPr="00364918">
              <w:rPr>
                <w:rFonts w:ascii="GHEA Grapalat" w:hAnsi="GHEA Grapalat" w:cs="Calibri"/>
                <w:sz w:val="16"/>
                <w:szCs w:val="16"/>
              </w:rPr>
              <w:t>երեխաների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թվաքանակը</w:t>
            </w:r>
            <w:r w:rsidRPr="00364918">
              <w:rPr>
                <w:rFonts w:ascii="GHEA Grapalat" w:hAnsi="GHEA Grapalat" w:cs="Calibri"/>
                <w:sz w:val="16"/>
                <w:szCs w:val="16"/>
                <w:lang w:val="ru-RU"/>
              </w:rPr>
              <w:t xml:space="preserve"> </w:t>
            </w:r>
            <w:r w:rsidRPr="00364918">
              <w:rPr>
                <w:rFonts w:ascii="GHEA Grapalat" w:hAnsi="GHEA Grapalat" w:cs="Calibri"/>
                <w:sz w:val="16"/>
                <w:szCs w:val="16"/>
              </w:rPr>
              <w:t>և</w:t>
            </w:r>
            <w:r w:rsidRPr="00364918">
              <w:rPr>
                <w:rFonts w:ascii="GHEA Grapalat" w:hAnsi="GHEA Grapalat" w:cs="Calibri"/>
                <w:sz w:val="16"/>
                <w:szCs w:val="16"/>
                <w:lang w:val="ru-RU"/>
              </w:rPr>
              <w:t xml:space="preserve"> </w:t>
            </w:r>
            <w:r w:rsidRPr="00364918">
              <w:rPr>
                <w:rFonts w:ascii="GHEA Grapalat" w:hAnsi="GHEA Grapalat" w:cs="Calibri"/>
                <w:sz w:val="16"/>
                <w:szCs w:val="16"/>
              </w:rPr>
              <w:t>ֆինանսավորումը</w:t>
            </w:r>
            <w:r w:rsidRPr="00364918">
              <w:rPr>
                <w:rFonts w:ascii="GHEA Grapalat" w:hAnsi="GHEA Grapalat" w:cs="Calibri"/>
                <w:sz w:val="16"/>
                <w:szCs w:val="16"/>
                <w:lang w:val="ru-RU"/>
              </w:rPr>
              <w:t xml:space="preserve"> </w:t>
            </w:r>
            <w:r w:rsidRPr="00364918">
              <w:rPr>
                <w:rFonts w:ascii="GHEA Grapalat" w:hAnsi="GHEA Grapalat" w:cs="Calibri"/>
                <w:sz w:val="16"/>
                <w:szCs w:val="16"/>
              </w:rPr>
              <w:t>կիրականացվի</w:t>
            </w:r>
            <w:r w:rsidRPr="00364918">
              <w:rPr>
                <w:rFonts w:ascii="GHEA Grapalat" w:hAnsi="GHEA Grapalat" w:cs="Calibri"/>
                <w:sz w:val="16"/>
                <w:szCs w:val="16"/>
                <w:lang w:val="ru-RU"/>
              </w:rPr>
              <w:t xml:space="preserve"> </w:t>
            </w:r>
            <w:r w:rsidRPr="00364918">
              <w:rPr>
                <w:rFonts w:ascii="GHEA Grapalat" w:hAnsi="GHEA Grapalat" w:cs="Calibri"/>
                <w:sz w:val="16"/>
                <w:szCs w:val="16"/>
              </w:rPr>
              <w:t>փաստացի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մատակարարված</w:t>
            </w:r>
            <w:r w:rsidRPr="00364918">
              <w:rPr>
                <w:rFonts w:ascii="GHEA Grapalat" w:hAnsi="GHEA Grapalat" w:cs="Calibri"/>
                <w:sz w:val="16"/>
                <w:szCs w:val="16"/>
                <w:lang w:val="ru-RU"/>
              </w:rPr>
              <w:t xml:space="preserve"> </w:t>
            </w:r>
            <w:r w:rsidRPr="00364918">
              <w:rPr>
                <w:rFonts w:ascii="GHEA Grapalat" w:hAnsi="GHEA Grapalat" w:cs="Calibri"/>
                <w:sz w:val="16"/>
                <w:szCs w:val="16"/>
              </w:rPr>
              <w:t>ապրանքի</w:t>
            </w:r>
            <w:r w:rsidRPr="00364918">
              <w:rPr>
                <w:rFonts w:ascii="GHEA Grapalat" w:hAnsi="GHEA Grapalat" w:cs="Calibri"/>
                <w:sz w:val="16"/>
                <w:szCs w:val="16"/>
                <w:lang w:val="ru-RU"/>
              </w:rPr>
              <w:t xml:space="preserve"> </w:t>
            </w:r>
            <w:r w:rsidRPr="00364918">
              <w:rPr>
                <w:rFonts w:ascii="GHEA Grapalat" w:hAnsi="GHEA Grapalat" w:cs="Calibri"/>
                <w:sz w:val="16"/>
                <w:szCs w:val="16"/>
              </w:rPr>
              <w:t>մասով</w:t>
            </w:r>
            <w:r w:rsidRPr="00364918">
              <w:rPr>
                <w:rFonts w:ascii="GHEA Grapalat" w:hAnsi="GHEA Grapalat" w:cs="Calibri"/>
                <w:sz w:val="16"/>
                <w:szCs w:val="16"/>
                <w:lang w:val="ru-RU"/>
              </w:rPr>
              <w:t>:</w:t>
            </w:r>
          </w:p>
        </w:tc>
        <w:tc>
          <w:tcPr>
            <w:tcW w:w="709" w:type="dxa"/>
            <w:vAlign w:val="center"/>
          </w:tcPr>
          <w:p w:rsidR="00951E71" w:rsidRPr="00364918" w:rsidRDefault="00951E71" w:rsidP="00912B02">
            <w:pPr>
              <w:jc w:val="center"/>
              <w:rPr>
                <w:rFonts w:ascii="GHEA Grapalat" w:hAnsi="GHEA Grapalat"/>
                <w:bCs/>
                <w:color w:val="000000"/>
                <w:sz w:val="16"/>
                <w:szCs w:val="16"/>
              </w:rPr>
            </w:pPr>
            <w:r w:rsidRPr="00364918">
              <w:rPr>
                <w:rFonts w:ascii="GHEA Grapalat" w:hAnsi="GHEA Grapalat"/>
                <w:bCs/>
                <w:color w:val="000000"/>
                <w:sz w:val="16"/>
                <w:szCs w:val="16"/>
              </w:rPr>
              <w:lastRenderedPageBreak/>
              <w:t>կգ</w:t>
            </w:r>
          </w:p>
        </w:tc>
        <w:tc>
          <w:tcPr>
            <w:tcW w:w="850" w:type="dxa"/>
            <w:vAlign w:val="center"/>
          </w:tcPr>
          <w:p w:rsidR="00951E71" w:rsidRPr="00364918"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4800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jc w:val="center"/>
              <w:rPr>
                <w:rFonts w:ascii="GHEA Grapalat" w:hAnsi="GHEA Grapalat"/>
                <w:sz w:val="16"/>
                <w:szCs w:val="16"/>
                <w:lang w:val="hy-AM"/>
              </w:rPr>
            </w:pPr>
            <w:r w:rsidRPr="0041167F">
              <w:rPr>
                <w:rFonts w:ascii="GHEA Grapalat" w:hAnsi="GHEA Grapalat"/>
                <w:sz w:val="16"/>
                <w:szCs w:val="16"/>
                <w:lang w:val="hy-AM"/>
              </w:rPr>
              <w:t>15112180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Թռչնամիս /Հավի կրծքամիս/</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Հավի կրծքամիս, պաղեցրած: Մաքուր, արյունազրկված, առանց կողմնակի հոտերի, հերմետիկ փաթեթավորված՝ սննդի համար նախատեսված տարայով՝ առաձնացված չափաբաժնով, 900 գրամից մինչև 1.1 կգ՝ առանց ջրային զանգվածի: ԳՕՍՏ 31962-2013 կամ համարժեք։ :/Ստանալուց հետո կարելի է սառացնել՝ ըստ տեխնիկական կանոնակարգերի/: Մատակարարումն իրականացվում է առնվազն շաբաթական մեկ անգամ, մատակարարման օրը որոշվում է Գնորդի կողմից նախնական /ոչ շուտ, քան 3 աշխատանքային օր առաջ/ պատվերի միջոցով՝ էլեկտրոնային փոստով կամ հեռախոսակապով:</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w:t>
            </w:r>
            <w:r w:rsidRPr="0041167F">
              <w:rPr>
                <w:rFonts w:ascii="GHEA Grapalat" w:hAnsi="GHEA Grapalat" w:cs="Calibri"/>
                <w:sz w:val="16"/>
                <w:szCs w:val="16"/>
                <w:lang w:val="hy-AM"/>
              </w:rPr>
              <w:lastRenderedPageBreak/>
              <w:t>թիվ 769 որոշմամբ ընդունված «Փաթեթվածքի անվտանգության մասին» (ՄՄ ՏԿ 005/2011) տեխնիկական կանոնակարգերի,  «Թռչնի մսի և դրա վերամշակումից ստացվող արտադրանքի անվտանգության մասին» Եվրասիական տնտեսական միության տեխնիկական կանոնակարգը (ԵԱՏՄ ՏԿ 051/2021):</w:t>
            </w:r>
            <w:r w:rsidRPr="0041167F">
              <w:rPr>
                <w:rFonts w:ascii="GHEA Grapalat" w:hAnsi="GHEA Grapalat" w:cs="Calibri"/>
                <w:sz w:val="16"/>
                <w:szCs w:val="16"/>
                <w:lang w:val="hy-AM"/>
              </w:rPr>
              <w:br/>
              <w:t xml:space="preserve">Մատակարարի/ներ/ կողմից մանկապարտեզներին տրամադրվող մսամթերքը պետք է մորթի ենթարկված լինի միայն սպանդանոցներում, ինչպես նաև գնային առաջարկ կարող են ներկայացնել  ՀՀ կառավարությանը ենթակա սննդամթերքի անվտանգության տեսչական մարմնում գրանցված սպանդանոցի հետ պայմանագիր ունեցող կազմակերպությունները։ </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r>
            <w:r w:rsidRPr="0041167F">
              <w:rPr>
                <w:rFonts w:ascii="GHEA Grapalat" w:hAnsi="GHEA Grapalat" w:cs="Calibri"/>
                <w:sz w:val="16"/>
                <w:szCs w:val="16"/>
                <w:lang w:val="hy-AM"/>
              </w:rPr>
              <w:br/>
              <w:t xml:space="preserve">Յուրաքանչյուր ապրանքատեսակի նշված </w:t>
            </w:r>
            <w:r w:rsidRPr="0041167F">
              <w:rPr>
                <w:rFonts w:ascii="GHEA Grapalat" w:hAnsi="GHEA Grapalat" w:cs="Calibri"/>
                <w:sz w:val="16"/>
                <w:szCs w:val="16"/>
                <w:lang w:val="hy-AM"/>
              </w:rPr>
              <w:lastRenderedPageBreak/>
              <w:t>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1900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DD6EB7" w:rsidRDefault="00951E71" w:rsidP="00912B02">
            <w:pPr>
              <w:rPr>
                <w:rFonts w:ascii="GHEA Grapalat" w:hAnsi="GHEA Grapalat" w:cs="Calibri"/>
                <w:bCs/>
                <w:color w:val="000000"/>
                <w:sz w:val="16"/>
                <w:szCs w:val="16"/>
              </w:rPr>
            </w:pPr>
            <w:r>
              <w:rPr>
                <w:rFonts w:ascii="GHEA Grapalat" w:hAnsi="GHEA Grapalat" w:cs="Calibri"/>
                <w:bCs/>
                <w:color w:val="000000"/>
                <w:sz w:val="16"/>
                <w:szCs w:val="16"/>
              </w:rPr>
              <w:t>500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15421100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Բուսական յուղ /ձեթ/</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Արևածաղկի ձեթ` ռաֆինացված (զտված); </w:t>
            </w:r>
          </w:p>
          <w:p w:rsidR="00951E71" w:rsidRPr="0041167F" w:rsidRDefault="00951E71" w:rsidP="00912B02">
            <w:pPr>
              <w:jc w:val="center"/>
              <w:rPr>
                <w:rFonts w:ascii="GHEA Grapalat" w:hAnsi="GHEA Grapalat" w:cs="Calibri"/>
                <w:sz w:val="16"/>
                <w:szCs w:val="16"/>
                <w:lang w:val="hy-AM"/>
              </w:rPr>
            </w:pPr>
            <w:r w:rsidRPr="0041167F">
              <w:rPr>
                <w:rFonts w:ascii="GHEA Grapalat" w:hAnsi="GHEA Grapalat" w:cs="Calibri"/>
                <w:sz w:val="16"/>
                <w:szCs w:val="16"/>
                <w:lang w:val="hy-AM"/>
              </w:rPr>
              <w:t>100% զտված համահոտազերծված առաջին կարգի արևածաղկի յուղ, սննդային արժեք 100 գր մթերքում ոչ պակաս քան  ճարպեր~99.9գ, Ճարպաթվային բաղադրությունը բազմաչհագեցած թթուներ 48,3-77,3%, մոնոչհագեցած թթուներ 14,0-40,0%, հագեցած թթուներ 8,0-16,8%: 100գ-ի էներգետիկ արժեքը 899 Կկալ/3761կՋ:Պատրաստված արևածաղկի սերմերի լուծամզման և ճզմման եղանակով, բարձր տեսակի, զտված, հոտազերծված: /Փաթեթավորումը՝  ըստ պատվիրատուի պահանջի/: ԳՕՍՏ 1129-2013, կամ համարժեք:</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883 որոշմամբ ընդունված «Ճարպայուղային արտադրանքի անվտանգության մասին» (ՄՄ ՏԿ N 024/2011),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lang w:val="hy-AM"/>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առնվազն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համապատասխան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լիտր</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720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230" w:type="dxa"/>
            <w:shd w:val="clear" w:color="auto" w:fill="FFFFFF" w:themeFill="background1"/>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951E71" w:rsidRPr="0041167F" w:rsidRDefault="00951E71" w:rsidP="00912B02">
            <w:pPr>
              <w:jc w:val="center"/>
              <w:rPr>
                <w:rFonts w:ascii="GHEA Grapalat" w:hAnsi="GHEA Grapalat" w:cs="Calibri"/>
                <w:b/>
                <w:color w:val="FF0000"/>
                <w:sz w:val="16"/>
                <w:szCs w:val="16"/>
              </w:rPr>
            </w:pPr>
            <w:r w:rsidRPr="0041167F">
              <w:rPr>
                <w:rFonts w:ascii="GHEA Grapalat" w:hAnsi="GHEA Grapalat" w:cs="Calibri"/>
                <w:b/>
                <w:color w:val="FF0000"/>
                <w:sz w:val="16"/>
                <w:szCs w:val="16"/>
              </w:rPr>
              <w:t>յուղայնությունը՝ 82,9%</w:t>
            </w:r>
          </w:p>
          <w:p w:rsidR="00951E71" w:rsidRPr="0041167F" w:rsidRDefault="00951E71" w:rsidP="00912B02">
            <w:pPr>
              <w:jc w:val="center"/>
              <w:rPr>
                <w:rFonts w:ascii="GHEA Grapalat" w:hAnsi="GHEA Grapalat" w:cs="Calibri"/>
                <w:color w:val="000000"/>
                <w:sz w:val="16"/>
                <w:szCs w:val="16"/>
              </w:rPr>
            </w:pP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Կարագ սերուցքային / յուղայնությունը՝ 82,9%, բարձր որակի, թարմ, վիճակում, Սննդային արժեքը 100գ ՝կաթնային յուղ 82գ, սպիտակուց 0.6գ,   ածխաջուր 0,6գ, 743 կկալ, 3111ԿՋ </w:t>
            </w:r>
            <w:r w:rsidRPr="0041167F">
              <w:rPr>
                <w:rFonts w:ascii="GHEA Grapalat" w:hAnsi="GHEA Grapalat" w:cs="Calibri"/>
                <w:sz w:val="16"/>
                <w:szCs w:val="16"/>
              </w:rPr>
              <w:lastRenderedPageBreak/>
              <w:t>պրոտեինի. տիտրվող թթվայնությունը՝ 23-ից ոչ ավելի կամ կարագի պլազմայի pH-ը 6,25-ից ոչ պակաս՝ քաղցր սերուցքային տեսակի կարագի համար, բարձր որակի, թարմ վիճակում, ոչ պակաս քան խոնավությունը՝~15,7%, պինդ ոչ յուղային բաղադրիչներ ՝~1,4%, էներգիա~3090կՋ/100գ, 25 կգ գործարանային փաթեթներով ամբողջական կտորով, արկղում կտրտված չլինի, գործարանային փաթեթներով,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w:t>
            </w:r>
            <w:r w:rsidRPr="0041167F">
              <w:rPr>
                <w:rFonts w:ascii="GHEA Grapalat" w:hAnsi="GHEA Grapalat" w:cs="Calibri"/>
                <w:sz w:val="16"/>
                <w:szCs w:val="16"/>
              </w:rPr>
              <w:lastRenderedPageBreak/>
              <w:t xml:space="preserve">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51E71" w:rsidRPr="00912B02" w:rsidRDefault="002F6332"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5</w:t>
            </w:r>
            <w:r>
              <w:rPr>
                <w:rFonts w:ascii="GHEA Grapalat" w:hAnsi="GHEA Grapalat" w:cs="Courier New"/>
                <w:bCs/>
                <w:color w:val="000000"/>
                <w:sz w:val="16"/>
                <w:szCs w:val="16"/>
                <w:lang w:val="ru-RU"/>
              </w:rPr>
              <w:t>3</w:t>
            </w:r>
            <w:r w:rsidR="00951E71">
              <w:rPr>
                <w:rFonts w:ascii="GHEA Grapalat" w:hAnsi="GHEA Grapalat" w:cs="Courier New"/>
                <w:bCs/>
                <w:color w:val="000000"/>
                <w:sz w:val="16"/>
                <w:szCs w:val="16"/>
              </w:rPr>
              <w:t>00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130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2F6332" w:rsidRPr="00315F6B" w:rsidTr="00912B02">
        <w:trPr>
          <w:trHeight w:val="246"/>
          <w:jc w:val="center"/>
        </w:trPr>
        <w:tc>
          <w:tcPr>
            <w:tcW w:w="1170" w:type="dxa"/>
            <w:vAlign w:val="center"/>
          </w:tcPr>
          <w:p w:rsidR="002F6332" w:rsidRPr="0041167F" w:rsidRDefault="002F6332" w:rsidP="00912B02">
            <w:pPr>
              <w:pStyle w:val="aff3"/>
              <w:numPr>
                <w:ilvl w:val="0"/>
                <w:numId w:val="13"/>
              </w:numPr>
              <w:jc w:val="center"/>
              <w:rPr>
                <w:rFonts w:ascii="GHEA Grapalat" w:hAnsi="GHEA Grapalat"/>
                <w:sz w:val="16"/>
                <w:szCs w:val="16"/>
                <w:lang w:val="af-ZA"/>
              </w:rPr>
            </w:pPr>
          </w:p>
        </w:tc>
        <w:tc>
          <w:tcPr>
            <w:tcW w:w="1350" w:type="dxa"/>
            <w:shd w:val="clear" w:color="auto" w:fill="FFFFFF" w:themeFill="background1"/>
            <w:vAlign w:val="center"/>
          </w:tcPr>
          <w:p w:rsidR="002F6332" w:rsidRPr="0041167F" w:rsidRDefault="002F6332" w:rsidP="002F6332">
            <w:pPr>
              <w:spacing w:line="360" w:lineRule="auto"/>
              <w:jc w:val="center"/>
              <w:rPr>
                <w:rFonts w:ascii="GHEA Grapalat" w:hAnsi="GHEA Grapalat"/>
                <w:sz w:val="16"/>
                <w:szCs w:val="16"/>
                <w:lang w:val="hy-AM"/>
              </w:rPr>
            </w:pPr>
            <w:r w:rsidRPr="0041167F">
              <w:rPr>
                <w:rFonts w:ascii="GHEA Grapalat" w:hAnsi="GHEA Grapalat"/>
                <w:sz w:val="16"/>
                <w:szCs w:val="16"/>
                <w:lang w:val="hy-AM"/>
              </w:rPr>
              <w:t>15530000</w:t>
            </w:r>
          </w:p>
        </w:tc>
        <w:tc>
          <w:tcPr>
            <w:tcW w:w="1230" w:type="dxa"/>
            <w:shd w:val="clear" w:color="auto" w:fill="FFFFFF" w:themeFill="background1"/>
            <w:vAlign w:val="center"/>
          </w:tcPr>
          <w:p w:rsidR="002F6332" w:rsidRPr="0041167F" w:rsidRDefault="002F6332" w:rsidP="002F6332">
            <w:pPr>
              <w:jc w:val="center"/>
              <w:rPr>
                <w:rFonts w:ascii="GHEA Grapalat" w:hAnsi="GHEA Grapalat" w:cs="Calibri"/>
                <w:color w:val="000000"/>
                <w:sz w:val="16"/>
                <w:szCs w:val="16"/>
              </w:rPr>
            </w:pPr>
            <w:r w:rsidRPr="0041167F">
              <w:rPr>
                <w:rFonts w:ascii="GHEA Grapalat" w:hAnsi="GHEA Grapalat" w:cs="Calibri"/>
                <w:color w:val="000000"/>
                <w:sz w:val="16"/>
                <w:szCs w:val="16"/>
              </w:rPr>
              <w:t>Կարագ</w:t>
            </w:r>
          </w:p>
          <w:p w:rsidR="002F6332" w:rsidRPr="0041167F" w:rsidRDefault="002F6332" w:rsidP="002F6332">
            <w:pPr>
              <w:jc w:val="center"/>
              <w:rPr>
                <w:rFonts w:ascii="GHEA Grapalat" w:hAnsi="GHEA Grapalat" w:cs="Calibri"/>
                <w:b/>
                <w:color w:val="FF0000"/>
                <w:sz w:val="16"/>
                <w:szCs w:val="16"/>
              </w:rPr>
            </w:pPr>
            <w:r>
              <w:rPr>
                <w:rFonts w:ascii="GHEA Grapalat" w:hAnsi="GHEA Grapalat" w:cs="Calibri"/>
                <w:b/>
                <w:color w:val="FF0000"/>
                <w:sz w:val="16"/>
                <w:szCs w:val="16"/>
              </w:rPr>
              <w:t>յուղայնությունը՝ 82,</w:t>
            </w:r>
            <w:r>
              <w:rPr>
                <w:rFonts w:ascii="GHEA Grapalat" w:hAnsi="GHEA Grapalat" w:cs="Calibri"/>
                <w:b/>
                <w:color w:val="FF0000"/>
                <w:sz w:val="16"/>
                <w:szCs w:val="16"/>
                <w:lang w:val="ru-RU"/>
              </w:rPr>
              <w:t>5</w:t>
            </w:r>
            <w:r w:rsidRPr="0041167F">
              <w:rPr>
                <w:rFonts w:ascii="GHEA Grapalat" w:hAnsi="GHEA Grapalat" w:cs="Calibri"/>
                <w:b/>
                <w:color w:val="FF0000"/>
                <w:sz w:val="16"/>
                <w:szCs w:val="16"/>
              </w:rPr>
              <w:t>%</w:t>
            </w:r>
          </w:p>
          <w:p w:rsidR="002F6332" w:rsidRPr="0041167F" w:rsidRDefault="002F6332" w:rsidP="002F6332">
            <w:pPr>
              <w:jc w:val="center"/>
              <w:rPr>
                <w:rFonts w:ascii="GHEA Grapalat" w:hAnsi="GHEA Grapalat" w:cs="Calibri"/>
                <w:color w:val="000000"/>
                <w:sz w:val="16"/>
                <w:szCs w:val="16"/>
              </w:rPr>
            </w:pPr>
          </w:p>
        </w:tc>
        <w:tc>
          <w:tcPr>
            <w:tcW w:w="1082" w:type="dxa"/>
            <w:vAlign w:val="center"/>
          </w:tcPr>
          <w:p w:rsidR="002F6332" w:rsidRPr="0041167F" w:rsidRDefault="002F6332" w:rsidP="002F6332">
            <w:pPr>
              <w:jc w:val="center"/>
              <w:rPr>
                <w:rFonts w:ascii="GHEA Grapalat" w:hAnsi="GHEA Grapalat"/>
                <w:sz w:val="16"/>
                <w:szCs w:val="16"/>
              </w:rPr>
            </w:pPr>
          </w:p>
        </w:tc>
        <w:tc>
          <w:tcPr>
            <w:tcW w:w="3870" w:type="dxa"/>
            <w:vAlign w:val="center"/>
          </w:tcPr>
          <w:p w:rsidR="002F6332" w:rsidRPr="0041167F" w:rsidRDefault="002F6332" w:rsidP="002F6332">
            <w:pPr>
              <w:spacing w:after="240"/>
              <w:jc w:val="center"/>
              <w:rPr>
                <w:rFonts w:ascii="GHEA Grapalat" w:hAnsi="GHEA Grapalat" w:cs="Calibri"/>
                <w:sz w:val="16"/>
                <w:szCs w:val="16"/>
              </w:rPr>
            </w:pPr>
            <w:r w:rsidRPr="0041167F">
              <w:rPr>
                <w:rFonts w:ascii="GHEA Grapalat" w:hAnsi="GHEA Grapalat" w:cs="Calibri"/>
                <w:sz w:val="16"/>
                <w:szCs w:val="16"/>
              </w:rPr>
              <w:t>Կարագ սեր</w:t>
            </w:r>
            <w:r>
              <w:rPr>
                <w:rFonts w:ascii="GHEA Grapalat" w:hAnsi="GHEA Grapalat" w:cs="Calibri"/>
                <w:sz w:val="16"/>
                <w:szCs w:val="16"/>
              </w:rPr>
              <w:t>ուցքային / յուղայնությունը՝ 82,</w:t>
            </w:r>
            <w:r w:rsidRPr="002F6332">
              <w:rPr>
                <w:rFonts w:ascii="GHEA Grapalat" w:hAnsi="GHEA Grapalat" w:cs="Calibri"/>
                <w:sz w:val="16"/>
                <w:szCs w:val="16"/>
              </w:rPr>
              <w:t>5</w:t>
            </w:r>
            <w:r w:rsidRPr="0041167F">
              <w:rPr>
                <w:rFonts w:ascii="GHEA Grapalat" w:hAnsi="GHEA Grapalat" w:cs="Calibri"/>
                <w:sz w:val="16"/>
                <w:szCs w:val="16"/>
              </w:rPr>
              <w:t xml:space="preserve">%, ԳՕՍՏ 32261-2013 կամ համարժեք։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w:t>
            </w:r>
            <w:r w:rsidRPr="0041167F">
              <w:rPr>
                <w:rFonts w:ascii="GHEA Grapalat" w:hAnsi="GHEA Grapalat" w:cs="Calibri"/>
                <w:sz w:val="16"/>
                <w:szCs w:val="16"/>
              </w:rPr>
              <w:lastRenderedPageBreak/>
              <w:t>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2F6332" w:rsidRPr="0041167F" w:rsidRDefault="002F6332" w:rsidP="002F633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2F6332" w:rsidRDefault="002F6332"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2950</w:t>
            </w:r>
          </w:p>
        </w:tc>
        <w:tc>
          <w:tcPr>
            <w:tcW w:w="709" w:type="dxa"/>
            <w:vAlign w:val="center"/>
          </w:tcPr>
          <w:p w:rsidR="002F6332" w:rsidRPr="0041167F" w:rsidRDefault="002F6332" w:rsidP="00912B02">
            <w:pPr>
              <w:jc w:val="center"/>
              <w:rPr>
                <w:rFonts w:ascii="GHEA Grapalat" w:hAnsi="GHEA Grapalat"/>
                <w:sz w:val="16"/>
                <w:szCs w:val="16"/>
                <w:lang w:val="hy-AM"/>
              </w:rPr>
            </w:pPr>
          </w:p>
        </w:tc>
        <w:tc>
          <w:tcPr>
            <w:tcW w:w="810" w:type="dxa"/>
            <w:vAlign w:val="center"/>
          </w:tcPr>
          <w:p w:rsidR="002F6332" w:rsidRDefault="002F6332" w:rsidP="00912B02">
            <w:pPr>
              <w:jc w:val="center"/>
              <w:rPr>
                <w:rFonts w:ascii="GHEA Grapalat" w:hAnsi="GHEA Grapalat" w:cs="Calibri"/>
                <w:bCs/>
                <w:color w:val="000000"/>
                <w:sz w:val="16"/>
                <w:szCs w:val="16"/>
              </w:rPr>
            </w:pPr>
            <w:r>
              <w:rPr>
                <w:rFonts w:ascii="GHEA Grapalat" w:hAnsi="GHEA Grapalat" w:cs="Calibri"/>
                <w:bCs/>
                <w:color w:val="000000"/>
                <w:sz w:val="16"/>
                <w:szCs w:val="16"/>
              </w:rPr>
              <w:t>130</w:t>
            </w:r>
          </w:p>
        </w:tc>
        <w:tc>
          <w:tcPr>
            <w:tcW w:w="2025" w:type="dxa"/>
            <w:vAlign w:val="center"/>
          </w:tcPr>
          <w:p w:rsidR="002F6332" w:rsidRPr="00951E71" w:rsidRDefault="002F6332"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2F6332" w:rsidRPr="0041167F" w:rsidRDefault="002F6332"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2F6332" w:rsidRPr="0041167F" w:rsidRDefault="002F6332"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2F6332" w:rsidRPr="0041167F" w:rsidRDefault="002F6332" w:rsidP="002F6332">
            <w:pPr>
              <w:jc w:val="center"/>
              <w:rPr>
                <w:rFonts w:ascii="GHEA Grapalat" w:hAnsi="GHEA Grapalat"/>
                <w:color w:val="FF0000"/>
                <w:sz w:val="16"/>
                <w:szCs w:val="16"/>
                <w:lang w:val="hy-AM"/>
              </w:rPr>
            </w:pPr>
          </w:p>
        </w:tc>
        <w:tc>
          <w:tcPr>
            <w:tcW w:w="973" w:type="dxa"/>
            <w:vAlign w:val="center"/>
          </w:tcPr>
          <w:p w:rsidR="002F6332" w:rsidRPr="0041167F" w:rsidRDefault="002F6332"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2F6332" w:rsidRPr="0041167F" w:rsidRDefault="002F6332"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15541100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Պանիր /Լոռի/</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Լոռի, Պանիր պինդ, կովի կաթից, աղաջրային, սպիտակից մինչև բաց դեղին գույնի, տարբեր մեծության և ձևի աչքերով, գործարանային փաթեթավորմամբ։ 28-50 % յուղայնությամբ, կալորիականությունը՝ 300-340, սպիտակուցներ՝ 15-22 ըստ «ՀՍՏ378-2016» կամ համարժեք:Անվտանգությունը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lang w:val="hy-AM"/>
              </w:rPr>
            </w:pPr>
            <w:r w:rsidRPr="0041167F">
              <w:rPr>
                <w:rFonts w:ascii="GHEA Grapalat" w:hAnsi="GHEA Grapalat"/>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2300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15551600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Մածուն</w:t>
            </w:r>
          </w:p>
          <w:p w:rsidR="00951E71" w:rsidRPr="0041167F" w:rsidRDefault="00951E71" w:rsidP="00912B02">
            <w:pPr>
              <w:jc w:val="center"/>
              <w:rPr>
                <w:rFonts w:ascii="GHEA Grapalat" w:hAnsi="GHEA Grapalat" w:cs="Calibri"/>
                <w:color w:val="FF0000"/>
                <w:sz w:val="16"/>
                <w:szCs w:val="16"/>
              </w:rPr>
            </w:pPr>
            <w:r w:rsidRPr="0041167F">
              <w:rPr>
                <w:rFonts w:ascii="GHEA Grapalat" w:hAnsi="GHEA Grapalat" w:cs="Calibri"/>
                <w:color w:val="FF0000"/>
                <w:sz w:val="16"/>
                <w:szCs w:val="16"/>
              </w:rPr>
              <w:t>2,5% յուղայնությամբ</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Մածուն՝ ըստ ՀՍՏ 120-2005 կամ համարժեք։ Անարատ կովի կաթից պատրաստված, թանձր համասեռ մակարդուկ առանց շիճուկի անջատման և գազաառաջացման, գույնը կաթնասպիտակ կամ թեթևակի կրեմագույն, հավասարաչափ ամբողջ զանգվածով, </w:t>
            </w:r>
            <w:r w:rsidRPr="0041167F">
              <w:rPr>
                <w:rFonts w:ascii="GHEA Grapalat" w:hAnsi="GHEA Grapalat" w:cs="Calibri"/>
                <w:b/>
                <w:color w:val="FF0000"/>
                <w:sz w:val="16"/>
                <w:szCs w:val="16"/>
              </w:rPr>
              <w:t xml:space="preserve">յուղի զանգվածային մասը 2,5%, </w:t>
            </w:r>
            <w:r w:rsidRPr="0041167F">
              <w:rPr>
                <w:rFonts w:ascii="GHEA Grapalat" w:hAnsi="GHEA Grapalat" w:cs="Calibri"/>
                <w:sz w:val="16"/>
                <w:szCs w:val="16"/>
              </w:rPr>
              <w:t>թթվայնությունը (90-140)oT: 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w:t>
            </w:r>
            <w:r w:rsidRPr="0041167F">
              <w:rPr>
                <w:rFonts w:ascii="GHEA Grapalat" w:hAnsi="GHEA Grapalat" w:cs="Calibri"/>
                <w:sz w:val="16"/>
                <w:szCs w:val="16"/>
              </w:rPr>
              <w:lastRenderedPageBreak/>
              <w:t xml:space="preserve">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rPr>
                <w:rFonts w:ascii="GHEA Grapalat" w:hAnsi="GHEA Grapalat" w:cs="Calibri"/>
                <w:bCs/>
                <w:color w:val="000000"/>
                <w:sz w:val="16"/>
                <w:szCs w:val="16"/>
              </w:rPr>
            </w:pPr>
            <w:r>
              <w:rPr>
                <w:rFonts w:ascii="GHEA Grapalat" w:hAnsi="GHEA Grapalat" w:cs="Calibri"/>
                <w:bCs/>
                <w:color w:val="000000"/>
                <w:sz w:val="16"/>
                <w:szCs w:val="16"/>
              </w:rPr>
              <w:t>1040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15511100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Կաթ</w:t>
            </w:r>
          </w:p>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b/>
                <w:color w:val="FF0000"/>
                <w:sz w:val="16"/>
                <w:szCs w:val="16"/>
              </w:rPr>
              <w:t>յուղի զանգվածային մասը 2,5%</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Պաստերիզացված կովի անարատ կաթ </w:t>
            </w:r>
            <w:r w:rsidRPr="0041167F">
              <w:rPr>
                <w:rFonts w:ascii="GHEA Grapalat" w:hAnsi="GHEA Grapalat" w:cs="Calibri"/>
                <w:b/>
                <w:color w:val="FF0000"/>
                <w:sz w:val="16"/>
                <w:szCs w:val="16"/>
              </w:rPr>
              <w:t>2.5 %</w:t>
            </w:r>
            <w:r w:rsidRPr="0041167F">
              <w:rPr>
                <w:rFonts w:ascii="GHEA Grapalat" w:hAnsi="GHEA Grapalat" w:cs="Calibri"/>
                <w:sz w:val="16"/>
                <w:szCs w:val="16"/>
              </w:rPr>
              <w:t xml:space="preserve"> յուղայնությամբ, թթվայնությունը` 21T-ից ոչ ավել, ԳՕՍՏ 13277-79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w:t>
            </w:r>
            <w:r w:rsidRPr="0041167F">
              <w:rPr>
                <w:rFonts w:ascii="GHEA Grapalat" w:hAnsi="GHEA Grapalat" w:cs="Calibri"/>
                <w:sz w:val="16"/>
                <w:szCs w:val="16"/>
              </w:rPr>
              <w:lastRenderedPageBreak/>
              <w:t>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51E71" w:rsidRPr="0041167F" w:rsidRDefault="00951E71" w:rsidP="00912B02">
            <w:pPr>
              <w:jc w:val="center"/>
              <w:rPr>
                <w:rFonts w:ascii="GHEA Grapalat" w:hAnsi="GHEA Grapalat"/>
                <w:bCs/>
                <w:color w:val="000000"/>
                <w:sz w:val="16"/>
                <w:szCs w:val="16"/>
              </w:rPr>
            </w:pPr>
            <w:r>
              <w:rPr>
                <w:rFonts w:ascii="GHEA Grapalat" w:hAnsi="GHEA Grapalat"/>
                <w:bCs/>
                <w:color w:val="000000"/>
                <w:sz w:val="16"/>
                <w:szCs w:val="16"/>
              </w:rPr>
              <w:lastRenderedPageBreak/>
              <w:t>լիտր</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1040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w:t>
            </w:r>
            <w:r w:rsidRPr="0041167F">
              <w:rPr>
                <w:rFonts w:ascii="GHEA Grapalat" w:hAnsi="GHEA Grapalat" w:cs="Calibri"/>
                <w:color w:val="FF0000"/>
                <w:sz w:val="16"/>
                <w:szCs w:val="16"/>
                <w:lang w:val="hy-AM"/>
              </w:rPr>
              <w:lastRenderedPageBreak/>
              <w:t>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15542100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Կաթնաշոռ</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Կաթնաշոռ կովի անարատ կաթից,  յուղի պարունակությունը մինչև 9%, թթվայնությունը` 210-240 °T, փաթեթավորված սպառողական տարաներով՝  առավելագույնը 0.5 կգ:   Համաձայն ԳՕՍՏ 31453-2013,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w:t>
            </w:r>
            <w:r w:rsidRPr="0041167F">
              <w:rPr>
                <w:rFonts w:ascii="GHEA Grapalat" w:hAnsi="GHEA Grapalat" w:cs="Calibri"/>
                <w:sz w:val="16"/>
                <w:szCs w:val="16"/>
              </w:rPr>
              <w:lastRenderedPageBreak/>
              <w:t>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1650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15512000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Թթվասեր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Կովի անարատ կաթից, յուղայնությունը` 18 %, թթվայնությունը` 65-100 0T, փաթեթավորումը՝  </w:t>
            </w:r>
            <w:r w:rsidRPr="0041167F">
              <w:rPr>
                <w:rFonts w:ascii="GHEA Grapalat" w:hAnsi="GHEA Grapalat" w:cs="Calibri"/>
                <w:sz w:val="16"/>
                <w:szCs w:val="16"/>
              </w:rPr>
              <w:lastRenderedPageBreak/>
              <w:t>0.5 կգ մինչև 1 կգ, առավելագույնը 1 կգ:</w:t>
            </w:r>
            <w:r w:rsidRPr="0041167F">
              <w:rPr>
                <w:rFonts w:ascii="GHEA Grapalat" w:hAnsi="GHEA Grapalat" w:cs="Calibri"/>
                <w:sz w:val="16"/>
                <w:szCs w:val="16"/>
              </w:rPr>
              <w:br/>
              <w:t>Համաձայն ԳՕՍՏ 31452-2012, ստանդարտացման փաստաթղթի:</w:t>
            </w:r>
            <w:r w:rsidRPr="0041167F">
              <w:rPr>
                <w:rFonts w:ascii="GHEA Grapalat" w:hAnsi="GHEA Grapalat" w:cs="Calibri"/>
                <w:sz w:val="16"/>
                <w:szCs w:val="16"/>
              </w:rPr>
              <w:br/>
              <w:t>Անվտանգությունը փաթեթավորումը, մակնշումը և նույնականացումը՝ համաձայն Եվրասիական տնտեսական հանձնաժողովի խորհրդի 2013 թվականի հոկտեմբերի 9-ի թիվ 67 որոշմամբ ընդունված «Կաթ, կաթնամթերքի անվտանգության մասին» (ՄՄ ՏԿ 033/2013),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w:t>
            </w:r>
            <w:r w:rsidRPr="0041167F">
              <w:rPr>
                <w:rFonts w:ascii="GHEA Grapalat" w:hAnsi="GHEA Grapalat" w:cs="Calibri"/>
                <w:sz w:val="16"/>
                <w:szCs w:val="16"/>
              </w:rPr>
              <w:lastRenderedPageBreak/>
              <w:t xml:space="preserve">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51E71" w:rsidRPr="0041167F" w:rsidRDefault="002F6332"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1</w:t>
            </w:r>
            <w:r>
              <w:rPr>
                <w:rFonts w:ascii="GHEA Grapalat" w:hAnsi="GHEA Grapalat" w:cs="Courier New"/>
                <w:bCs/>
                <w:color w:val="000000"/>
                <w:sz w:val="16"/>
                <w:szCs w:val="16"/>
                <w:lang w:val="ru-RU"/>
              </w:rPr>
              <w:t>3</w:t>
            </w:r>
            <w:r w:rsidR="00951E71">
              <w:rPr>
                <w:rFonts w:ascii="GHEA Grapalat" w:hAnsi="GHEA Grapalat" w:cs="Courier New"/>
                <w:bCs/>
                <w:color w:val="000000"/>
                <w:sz w:val="16"/>
                <w:szCs w:val="16"/>
              </w:rPr>
              <w:t>00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15831000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Շաքարավազ</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2F6332">
            <w:pPr>
              <w:spacing w:after="240"/>
              <w:jc w:val="center"/>
              <w:rPr>
                <w:rFonts w:ascii="GHEA Grapalat" w:hAnsi="GHEA Grapalat" w:cs="Calibri"/>
                <w:sz w:val="16"/>
                <w:szCs w:val="16"/>
              </w:rPr>
            </w:pPr>
            <w:r w:rsidRPr="0041167F">
              <w:rPr>
                <w:rFonts w:ascii="GHEA Grapalat" w:hAnsi="GHEA Grapalat" w:cs="Calibri"/>
                <w:sz w:val="16"/>
                <w:szCs w:val="16"/>
              </w:rPr>
              <w:t xml:space="preserve">Ճակնդեղից, սպիտակ գույնի, սորուն, քաղցր, չոր վիճակում, առանց կողմնակի համի և հոտի (ինչպես չոր վիճակում, այնպես էլ լուծույթում), գործարանային փաթեթավորմամբ՝   5 և 10 և 50 կգ /ըստ պատվիրատուի/ համապատասխան մակնշումով: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Պիտանելիության մնացորդային ժամկետը` մատակարարման պահին սահմանված ժամկետի 1/2-ից ոչ պակաս: </w:t>
            </w:r>
            <w:r w:rsidRPr="0041167F">
              <w:rPr>
                <w:rFonts w:ascii="GHEA Grapalat" w:hAnsi="GHEA Grapalat" w:cs="Calibri"/>
                <w:sz w:val="16"/>
                <w:szCs w:val="16"/>
              </w:rPr>
              <w:br/>
              <w:t xml:space="preserve">Անվտանգությունը փաթեթավորումը, մակնշումը </w:t>
            </w:r>
            <w:r w:rsidRPr="0041167F">
              <w:rPr>
                <w:rFonts w:ascii="GHEA Grapalat" w:hAnsi="GHEA Grapalat" w:cs="Calibri"/>
                <w:sz w:val="16"/>
                <w:szCs w:val="16"/>
              </w:rPr>
              <w:lastRenderedPageBreak/>
              <w:t xml:space="preserve">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360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250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t>03142100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մեղր</w:t>
            </w:r>
          </w:p>
        </w:tc>
        <w:tc>
          <w:tcPr>
            <w:tcW w:w="1082"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կգ</w:t>
            </w:r>
          </w:p>
        </w:tc>
        <w:tc>
          <w:tcPr>
            <w:tcW w:w="3870" w:type="dxa"/>
            <w:vAlign w:val="center"/>
          </w:tcPr>
          <w:p w:rsidR="00951E71" w:rsidRPr="0041167F" w:rsidRDefault="00951E71" w:rsidP="002F6332">
            <w:pPr>
              <w:jc w:val="center"/>
              <w:rPr>
                <w:rFonts w:ascii="GHEA Grapalat" w:hAnsi="GHEA Grapalat" w:cs="Calibri"/>
                <w:sz w:val="16"/>
                <w:szCs w:val="16"/>
              </w:rPr>
            </w:pPr>
            <w:r w:rsidRPr="0041167F">
              <w:rPr>
                <w:rFonts w:ascii="GHEA Grapalat" w:hAnsi="GHEA Grapalat" w:cs="Calibri"/>
                <w:sz w:val="16"/>
                <w:szCs w:val="16"/>
              </w:rPr>
              <w:t>Բնական մեղր` ծաղկային և ցողային մեղրերը բնական ծագումով՝ առանց մեխանիկական խառնուրդների և խմորման, ջրի զանգվածային բաժինը` 18,5 %-ից</w:t>
            </w:r>
            <w:r w:rsidRPr="0041167F">
              <w:rPr>
                <w:rFonts w:ascii="GHEA Grapalat" w:hAnsi="GHEA Grapalat" w:cs="Calibri"/>
                <w:sz w:val="16"/>
                <w:szCs w:val="16"/>
              </w:rPr>
              <w:br/>
              <w:t xml:space="preserve">ոչ ավելի, սախարոզի զանգվածային մասը (ըստ բացարձակ չոր նյութի)` 5,5%-ից ոչ ավելի։կալորայնությունը՝ (100 գ` 315-330 կկալ), մեղրի հիմնական բաղադրությունը շաքարի` գլուկոզայի (56%), ֆրուկտոզայի (37%) և սախարոզայի փոխակերպված խառնուրդ: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w:t>
            </w:r>
            <w:r w:rsidRPr="0041167F">
              <w:rPr>
                <w:rFonts w:ascii="GHEA Grapalat" w:hAnsi="GHEA Grapalat" w:cs="Calibri"/>
                <w:sz w:val="16"/>
                <w:szCs w:val="16"/>
              </w:rPr>
              <w:lastRenderedPageBreak/>
              <w:t xml:space="preserve">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4200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03142520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Հավի ձու</w:t>
            </w:r>
          </w:p>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02 կարգի</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02 կարգ; Ձու սեղանի, տեսակավորված ըստ մեկ ձվի զանգվածի, պահպանման ժամկետը` 25 օր, ՀՍՏ 182-2012 կամ համարժեք:</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w:t>
            </w:r>
            <w:r w:rsidRPr="0041167F">
              <w:rPr>
                <w:rFonts w:ascii="GHEA Grapalat" w:hAnsi="GHEA Grapalat" w:cs="Calibri"/>
                <w:sz w:val="16"/>
                <w:szCs w:val="16"/>
              </w:rPr>
              <w:lastRenderedPageBreak/>
              <w:t xml:space="preserve">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Պիտանելիության մնացորդային ժամկետը ոչ պակաս քան 90 %: </w:t>
            </w:r>
            <w:r w:rsidRPr="0041167F">
              <w:rPr>
                <w:rFonts w:ascii="GHEA Grapalat" w:hAnsi="GHEA Grapalat" w:cs="Calibri"/>
                <w:sz w:val="16"/>
                <w:szCs w:val="16"/>
              </w:rPr>
              <w:br/>
              <w:t xml:space="preserve"> Մատակարարումն իրականացվում է առնվազն շաբաթական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w:t>
            </w:r>
            <w:r w:rsidRPr="0041167F">
              <w:rPr>
                <w:rFonts w:ascii="GHEA Grapalat" w:hAnsi="GHEA Grapalat" w:cs="Calibri"/>
                <w:sz w:val="16"/>
                <w:szCs w:val="16"/>
              </w:rPr>
              <w:lastRenderedPageBreak/>
              <w:t xml:space="preserve">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60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2500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15612170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Ալյուր</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2F6332">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Բարձր տեսակի ալյուր: Ցորենի ալյուրին բնորոշ, առանց կողմնակի համի և հոտի, ալյուրի գույնը սպիտակ կամ սպիտակ՝ կրեմագույն երանգով, գործարանային փաթեթավորմամբ՝ համապատասխան մակնշումով: Առանց թթվության և դառնության, առանց փտահոտի ու բորբոսի: Խոնավության զանգվածային մասը՝ ոչ ավելի 15 %-ից, մետաղամագնիսական խառնուրդները՝ ոչ ավելի 3,0%-ից, մոխրի զանգվածային մասը՝ չոր նյութի ոչ ավել 0.55%, հում սոսնձանյութի քանակությունը՝ առնվազն 28,0%: ՀՍՏ 280-2007 կամ համարժեք:   </w:t>
            </w:r>
            <w:r w:rsidRPr="0041167F">
              <w:rPr>
                <w:rFonts w:ascii="GHEA Grapalat" w:hAnsi="GHEA Grapalat" w:cs="Calibri"/>
                <w:sz w:val="16"/>
                <w:szCs w:val="16"/>
                <w:lang w:val="hy-AM"/>
              </w:rPr>
              <w:br/>
              <w:t xml:space="preserve">Անվտանգությունը, մակնշումը և 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 Մատակարարումն իրականացվում է առնվազն շաբաթական մեկ անգամ: Մատակարարման  օրը որոշվում է Գնորդի </w:t>
            </w:r>
            <w:r w:rsidRPr="0041167F">
              <w:rPr>
                <w:rFonts w:ascii="GHEA Grapalat" w:hAnsi="GHEA Grapalat" w:cs="Calibri"/>
                <w:sz w:val="16"/>
                <w:szCs w:val="16"/>
                <w:lang w:val="hy-AM"/>
              </w:rPr>
              <w:lastRenderedPageBreak/>
              <w:t>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260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300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15613350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Վարսակի փաթիլներ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2F6332">
            <w:pPr>
              <w:jc w:val="center"/>
              <w:rPr>
                <w:rFonts w:ascii="GHEA Grapalat" w:hAnsi="GHEA Grapalat" w:cs="Calibri"/>
                <w:sz w:val="16"/>
                <w:szCs w:val="16"/>
              </w:rPr>
            </w:pPr>
            <w:r w:rsidRPr="0041167F">
              <w:rPr>
                <w:rFonts w:ascii="GHEA Grapalat" w:hAnsi="GHEA Grapalat" w:cs="Calibri"/>
                <w:sz w:val="16"/>
                <w:szCs w:val="16"/>
              </w:rPr>
              <w:t xml:space="preserve">Եփման ենթակա տեսակ, փաթեթավորումը՝ գործարանային,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Վարսակի փաթիլներում խոնավությունը պետք է լինի 12%–</w:t>
            </w:r>
            <w:r w:rsidRPr="0041167F">
              <w:rPr>
                <w:rFonts w:ascii="GHEA Grapalat" w:hAnsi="GHEA Grapalat" w:cs="Calibri"/>
                <w:sz w:val="16"/>
                <w:szCs w:val="16"/>
              </w:rPr>
              <w:lastRenderedPageBreak/>
              <w:t xml:space="preserve">ից ոչ ավել, մոխրայնությունը՝ 2,1%–ից ոչ ավել, թթվայնությունը՝ 5,0%-ից ոչ ավել, աղբային խառնուրդները՝ 0,30%-ից ոչ ավել, վնասատուներով վարակվածություն չի թույլատրվում: </w:t>
            </w:r>
            <w:r w:rsidRPr="0041167F">
              <w:rPr>
                <w:rFonts w:ascii="GHEA Grapalat" w:hAnsi="GHEA Grapalat" w:cs="Calibri"/>
                <w:sz w:val="16"/>
                <w:szCs w:val="16"/>
              </w:rPr>
              <w:br/>
              <w:t xml:space="preserve">ԳՕՍՏ 21149-93: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41167F">
              <w:rPr>
                <w:rFonts w:ascii="GHEA Grapalat" w:hAnsi="GHEA Grapalat" w:cs="Calibri"/>
                <w:sz w:val="16"/>
                <w:szCs w:val="16"/>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450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210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w:t>
            </w:r>
            <w:r w:rsidRPr="0041167F">
              <w:rPr>
                <w:rFonts w:ascii="GHEA Grapalat" w:hAnsi="GHEA Grapalat" w:cs="Calibri"/>
                <w:color w:val="FF0000"/>
                <w:sz w:val="16"/>
                <w:szCs w:val="16"/>
                <w:lang w:val="hy-AM"/>
              </w:rPr>
              <w:lastRenderedPageBreak/>
              <w:t>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w:t>
            </w:r>
            <w:r w:rsidRPr="0041167F">
              <w:rPr>
                <w:rFonts w:ascii="GHEA Grapalat" w:hAnsi="GHEA Grapalat"/>
                <w:sz w:val="16"/>
                <w:szCs w:val="16"/>
                <w:lang w:val="hy-AM"/>
              </w:rPr>
              <w:lastRenderedPageBreak/>
              <w:t>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jc w:val="center"/>
              <w:rPr>
                <w:rFonts w:ascii="GHEA Grapalat" w:hAnsi="GHEA Grapalat"/>
                <w:color w:val="000000"/>
                <w:sz w:val="16"/>
                <w:szCs w:val="16"/>
                <w:lang w:val="hy-AM"/>
              </w:rPr>
            </w:pPr>
            <w:r w:rsidRPr="0041167F">
              <w:rPr>
                <w:rFonts w:ascii="GHEA Grapalat" w:hAnsi="GHEA Grapalat"/>
                <w:color w:val="000000"/>
                <w:sz w:val="16"/>
                <w:szCs w:val="16"/>
                <w:lang w:val="hy-AM"/>
              </w:rPr>
              <w:t>15850000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Մակարոնեղեն</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Մակարոն սովորական, լապշա, վերմիշել և այլ կտրվածքներ </w:t>
            </w:r>
            <w:r w:rsidRPr="0041167F">
              <w:rPr>
                <w:rFonts w:ascii="GHEA Grapalat" w:hAnsi="GHEA Grapalat" w:cs="Calibri"/>
                <w:color w:val="FF0000"/>
                <w:sz w:val="16"/>
                <w:szCs w:val="16"/>
              </w:rPr>
              <w:t>/փաթեթավորումը՝  ըստ պատվիրատուի պահանջի/</w:t>
            </w:r>
            <w:r w:rsidRPr="0041167F">
              <w:rPr>
                <w:rFonts w:ascii="GHEA Grapalat" w:hAnsi="GHEA Grapalat" w:cs="Calibri"/>
                <w:sz w:val="16"/>
                <w:szCs w:val="16"/>
              </w:rPr>
              <w:t xml:space="preserve">, </w:t>
            </w:r>
            <w:r w:rsidRPr="0041167F">
              <w:rPr>
                <w:rFonts w:ascii="GHEA Grapalat" w:hAnsi="GHEA Grapalat" w:cs="Calibri"/>
                <w:color w:val="FF0000"/>
                <w:sz w:val="16"/>
                <w:szCs w:val="16"/>
              </w:rPr>
              <w:t>խառը տեսականի,</w:t>
            </w:r>
            <w:r w:rsidRPr="0041167F">
              <w:rPr>
                <w:rFonts w:ascii="GHEA Grapalat" w:hAnsi="GHEA Grapalat" w:cs="Calibri"/>
                <w:sz w:val="16"/>
                <w:szCs w:val="16"/>
              </w:rPr>
              <w:t xml:space="preserve"> անդրոժ խմորից, մակարոնեղենի խոնավություն 12%-ից ոչ ավել, մոխրայնությունը՝ 2,1–ից ոչ ավելի, թթվայնությունը 5%-ից ոչ ավելի, առանց աղտոտ խառնուկները, 0,30 %-ից ոչ ավելի, վնասատուներով վարակվածություն չի թույլատրվում, փաթեթավորումը՝ սննդի համար նախատեսված պոլիէթիլենային թաղանթով՝ համապատասխան մակնշումով,կախված ալյուրի տեսակից և որակից` A (պինդ ցորենի ալյուրից), Б (փափուկ ապակենման ցորենի ալյուրից), B (հացաթխման ցորենի ալյուրից), չափածրարված և առանց չափածրարման, ԳՕՍՏ 31743-2012 կամ համարժեք: Անվտանգությունը փաթեթավորումը և մակնշումը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w:t>
            </w:r>
            <w:r w:rsidRPr="0041167F">
              <w:rPr>
                <w:rFonts w:ascii="GHEA Grapalat" w:hAnsi="GHEA Grapalat" w:cs="Calibri"/>
                <w:sz w:val="16"/>
                <w:szCs w:val="16"/>
              </w:rPr>
              <w:lastRenderedPageBreak/>
              <w:t xml:space="preserve">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ype="page"/>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ype="page"/>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ype="page"/>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w:t>
            </w:r>
            <w:r w:rsidRPr="0041167F">
              <w:rPr>
                <w:rFonts w:ascii="GHEA Grapalat" w:hAnsi="GHEA Grapalat" w:cs="Calibri"/>
                <w:sz w:val="16"/>
                <w:szCs w:val="16"/>
              </w:rPr>
              <w:lastRenderedPageBreak/>
              <w:t xml:space="preserve">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ype="page"/>
              <w:t>*Նշված որոշմամբ սահմանված սննդատեսակների համար:</w:t>
            </w:r>
            <w:r w:rsidRPr="0041167F">
              <w:rPr>
                <w:rFonts w:ascii="GHEA Grapalat" w:hAnsi="GHEA Grapalat" w:cs="Calibri"/>
                <w:sz w:val="16"/>
                <w:szCs w:val="16"/>
              </w:rPr>
              <w:br w:type="page"/>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type="page"/>
            </w:r>
            <w:r w:rsidRPr="0041167F">
              <w:rPr>
                <w:rFonts w:ascii="GHEA Grapalat" w:hAnsi="GHEA Grapalat" w:cs="Calibri"/>
                <w:sz w:val="16"/>
                <w:szCs w:val="16"/>
              </w:rPr>
              <w:br w:type="page"/>
            </w:r>
          </w:p>
        </w:tc>
        <w:tc>
          <w:tcPr>
            <w:tcW w:w="709"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330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15616000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Հնդկաձավար</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Հնդկաձավար I տեսակի, մաքուր, /փաթեթավորումը՝  ըստ պատվիրատուի պահանջի/՝ սննդի համար նախատեսված պոլիէթիլենային թաղանթով՝ համապատասխան մակնշումով, խոնավությունը` 14,0 %-ից ոչ ավելի, հատիկները` 97,5 %-ից ոչ պակաս: </w:t>
            </w:r>
            <w:r w:rsidRPr="0041167F">
              <w:rPr>
                <w:rFonts w:ascii="GHEA Grapalat" w:hAnsi="GHEA Grapalat" w:cs="Calibri"/>
                <w:sz w:val="16"/>
                <w:szCs w:val="16"/>
                <w:lang w:val="hy-AM"/>
              </w:rPr>
              <w:br/>
              <w:t xml:space="preserve">Համաձայն ՀՍՏ ԳՈՍՏ Ռ 55290-2012 ստանդարտացման փաստաթղթի: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380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210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15331151</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Լոբի հատիկավոր/կարմիր/</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Լոբի հատիկավոր /փաթեթավորումը՝  ըստ պատվիրատուի պահանջի/; Լոբի գունավոր, միագույն, գունավոր ցայտուն, մաքուր, չոր` խոնավությունը 15 %-ից ոչ ավելի կամ միջին չորությամբ` (15,1-18,0) %:  Պիտանելիության մնացորդային ժամկետը ոչ պակաս 50 %: Փաթեթավորումը՝ թղթե տոպրակով կամ սննդի համար նախատեսված պոլիէթիլենային թաղանթով՝ համապատասխան մակնշումով: </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 xml:space="preserve">Համաձայն  ԳՈՍՏ 7758-75 կամ համարժեք ստանդարտացման փաստաթղթի:  </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w:t>
            </w:r>
            <w:r w:rsidRPr="0041167F">
              <w:rPr>
                <w:rFonts w:ascii="GHEA Grapalat" w:hAnsi="GHEA Grapalat" w:cs="Calibri"/>
                <w:sz w:val="16"/>
                <w:szCs w:val="16"/>
                <w:lang w:val="hy-AM"/>
              </w:rPr>
              <w:lastRenderedPageBreak/>
              <w:t xml:space="preserve">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940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41167F">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15331154</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Ոլոռ</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jc w:val="center"/>
              <w:rPr>
                <w:rFonts w:ascii="GHEA Grapalat" w:hAnsi="GHEA Grapalat" w:cs="Calibri"/>
                <w:sz w:val="16"/>
                <w:szCs w:val="16"/>
                <w:lang w:val="hy-AM"/>
              </w:rPr>
            </w:pPr>
            <w:r w:rsidRPr="0041167F">
              <w:rPr>
                <w:rFonts w:ascii="GHEA Grapalat" w:hAnsi="GHEA Grapalat" w:cs="Calibri"/>
                <w:sz w:val="16"/>
                <w:szCs w:val="16"/>
                <w:lang w:val="hy-AM"/>
              </w:rPr>
              <w:t>/Փաթեթավորումը՝  ըստ պատվիրատուի պահանջի/; Չորացրած, կեղևած, դեղին կամ կանաչ գույնի, մաքուր, Փաթեթավորումը՝  սննդի համար նախատեսված պոլիէթիլենային թաղանթով՝ համապատասխան մակնշումով:  ԳՕՍՏ 28674-90 կամ համարժեք:</w:t>
            </w:r>
            <w:r w:rsidRPr="0041167F">
              <w:rPr>
                <w:rFonts w:ascii="GHEA Grapalat" w:hAnsi="GHEA Grapalat" w:cs="Calibri"/>
                <w:sz w:val="16"/>
                <w:szCs w:val="16"/>
                <w:lang w:val="hy-AM"/>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w:t>
            </w:r>
            <w:r w:rsidRPr="0041167F">
              <w:rPr>
                <w:rFonts w:ascii="GHEA Grapalat" w:hAnsi="GHEA Grapalat" w:cs="Calibri"/>
                <w:sz w:val="16"/>
                <w:szCs w:val="16"/>
                <w:lang w:val="hy-AM"/>
              </w:rPr>
              <w:lastRenderedPageBreak/>
              <w:t xml:space="preserve">որոշմամբ ընդունված «Փաթեթվածքի անվտանգության մասին» (ՄՄ ՏԿ 005/2011) տեխնիկական կանոնակարգերի:   </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w:t>
            </w:r>
            <w:r w:rsidRPr="0041167F">
              <w:rPr>
                <w:rFonts w:ascii="GHEA Grapalat" w:hAnsi="GHEA Grapalat" w:cs="Calibri"/>
                <w:sz w:val="16"/>
                <w:szCs w:val="16"/>
                <w:lang w:val="hy-AM"/>
              </w:rPr>
              <w:lastRenderedPageBreak/>
              <w:t>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340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110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15331152</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Սիսեռ</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Կլոր սիսեռ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համասեռ, մաքուր, չոր, խոնավությունը` (14,0-20,0) % ոչ ավելի: Փաթեթավորումը՝ սննդի համար նախատեսված պոլիէթիլենային թաղանթով՝ համապատասխան մակնշումով: ԳՕՍՏ 8758-76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w:t>
            </w:r>
            <w:r w:rsidRPr="0041167F">
              <w:rPr>
                <w:rFonts w:ascii="GHEA Grapalat" w:hAnsi="GHEA Grapalat" w:cs="Calibri"/>
                <w:sz w:val="16"/>
                <w:szCs w:val="16"/>
              </w:rPr>
              <w:lastRenderedPageBreak/>
              <w:t xml:space="preserve">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760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15331153</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Ոսպ</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Երեք տեսակի, համասեռ, խոշոր չափի, մաքուր, չոր` խոնավությունը` (14,0-17,0) % ոչ ավելի: Փաթեթավորումը  սննդի համար նախատեսված պոլիէթիլենային թաղանթով՝ համապատասխան մակնշումով:  ԳՕՍՏ 7066-77 կամ համարժեք: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w:t>
            </w:r>
            <w:r w:rsidRPr="0041167F">
              <w:rPr>
                <w:rFonts w:ascii="GHEA Grapalat" w:hAnsi="GHEA Grapalat" w:cs="Calibri"/>
                <w:sz w:val="16"/>
                <w:szCs w:val="16"/>
              </w:rPr>
              <w:lastRenderedPageBreak/>
              <w:t xml:space="preserve">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w:t>
            </w:r>
            <w:r w:rsidRPr="0041167F">
              <w:rPr>
                <w:rFonts w:ascii="GHEA Grapalat" w:hAnsi="GHEA Grapalat" w:cs="Calibr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rPr>
              <w:br/>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530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190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15618000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Բլղուր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Խաշած, բարձր և առաջին տեսակի ցորենից ստացված ձավար՝ ամբողջական ցորենի միջուկի կամ աղացած ձավարահատիկների N1,N2,N3,N4,N5 չափերից, մաքուր, խոնավությունը 14%–ից ոչ ավելի, աղբային խառնուկները 0,3 %-ից ոչ ավելի: ՀՍՏ 303-2008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w:t>
            </w:r>
            <w:r w:rsidRPr="0041167F">
              <w:rPr>
                <w:rFonts w:ascii="GHEA Grapalat" w:hAnsi="GHEA Grapalat" w:cs="Calibri"/>
                <w:sz w:val="16"/>
                <w:szCs w:val="16"/>
              </w:rPr>
              <w:lastRenderedPageBreak/>
              <w:t xml:space="preserve">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lang w:val="hy-AM"/>
              </w:rPr>
            </w:pPr>
            <w:r w:rsidRPr="0041167F">
              <w:rPr>
                <w:rFonts w:ascii="GHEA Grapalat" w:hAnsi="GHEA Grapalat" w:cs="Arial"/>
                <w:bCs/>
                <w:color w:val="000000"/>
                <w:sz w:val="16"/>
                <w:szCs w:val="16"/>
                <w:lang w:val="hy-AM"/>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460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315F6B"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15617000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Ցորենաձավար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Ստացված ցորենի թեփահան հատիկների հղկմամբ, կամ հետագա կոտրատմամբ, մաքուր,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սննդի համար նախատեսված պոլիէթիլենային թաղանթով՝ համապատասխան մակնշումով:  </w:t>
            </w:r>
            <w:r w:rsidRPr="0041167F">
              <w:rPr>
                <w:rFonts w:ascii="GHEA Grapalat" w:hAnsi="GHEA Grapalat" w:cs="Calibri"/>
                <w:sz w:val="16"/>
                <w:szCs w:val="16"/>
              </w:rPr>
              <w:br/>
              <w:t xml:space="preserve">Համաձայն ԳՈՍՏ 276-60 ստանդարտացման փաստաթղթի: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w:t>
            </w:r>
            <w:r w:rsidRPr="0041167F">
              <w:rPr>
                <w:rFonts w:ascii="GHEA Grapalat" w:hAnsi="GHEA Grapalat" w:cs="Calibri"/>
                <w:sz w:val="16"/>
                <w:szCs w:val="16"/>
              </w:rPr>
              <w:lastRenderedPageBreak/>
              <w:t xml:space="preserve">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330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210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w:t>
            </w:r>
            <w:r w:rsidRPr="0041167F">
              <w:rPr>
                <w:rFonts w:ascii="GHEA Grapalat" w:hAnsi="GHEA Grapalat" w:cs="Calibri"/>
                <w:color w:val="FF0000"/>
                <w:sz w:val="16"/>
                <w:szCs w:val="16"/>
                <w:lang w:val="hy-AM"/>
              </w:rPr>
              <w:lastRenderedPageBreak/>
              <w:t>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15619000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Հաճարաձավար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Ստացված հաճարի հատիկներից, մաքուր։ Փաթեթավորումը՝ սննդի համար նախատեսված պոլիէթիլենային թաղանթով՝ համապատասխան մակնշումով, հատիկներով, խոնավությունը 15 %-ից ոչ ավելի:  Համաձայն՝ արտադրողի (ՏՊ) տեխնիկական պայմանների:  </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w:t>
            </w:r>
            <w:r w:rsidRPr="0041167F">
              <w:rPr>
                <w:rFonts w:ascii="GHEA Grapalat" w:hAnsi="GHEA Grapalat" w:cs="Calibri"/>
                <w:sz w:val="16"/>
                <w:szCs w:val="16"/>
              </w:rPr>
              <w:lastRenderedPageBreak/>
              <w:t>կոնկրետ օրը որոշվում է Գնորդի կողմից նախնական (ոչ շուտ քան 3 աշխատանքային օր առաջ) պատվերի միջոցով՝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460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80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03211300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Բրինձ</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«Էքստրա» և «բարձր տեսակի» ողորված բրինձ, սպիտակ կամ սպիտակի տարբեր երանգներով, մաքուր, բրնձին բնորոշ համով և հոտով, առանց կողմնակի համի և հոտի, կլոր և երկար տեսակի բրինձներ, </w:t>
            </w:r>
            <w:r w:rsidRPr="0041167F">
              <w:rPr>
                <w:rFonts w:ascii="GHEA Grapalat" w:hAnsi="GHEA Grapalat" w:cs="Calibri"/>
                <w:sz w:val="16"/>
                <w:szCs w:val="16"/>
              </w:rPr>
              <w:lastRenderedPageBreak/>
              <w:t>խոնավությունը՝ ոչ ավել 15 % , թթվայնությունը՝ ոչ ավել 2օТ, համաձայն ԳՕՍՏ 6292-93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w:t>
            </w:r>
            <w:r w:rsidRPr="0041167F">
              <w:rPr>
                <w:rFonts w:ascii="GHEA Grapalat" w:hAnsi="GHEA Grapalat" w:cs="Calibri"/>
                <w:sz w:val="16"/>
                <w:szCs w:val="16"/>
              </w:rPr>
              <w:lastRenderedPageBreak/>
              <w:t xml:space="preserve">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440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350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15311100</w:t>
            </w:r>
          </w:p>
        </w:tc>
        <w:tc>
          <w:tcPr>
            <w:tcW w:w="1230" w:type="dxa"/>
            <w:vAlign w:val="center"/>
          </w:tcPr>
          <w:p w:rsidR="00951E71" w:rsidRPr="0041167F" w:rsidRDefault="00951E71" w:rsidP="00912B02">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Կարտոֆիլ </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1-ին տեսակի, չցրտահարված, առանց վնասվածքների չափսերը՝ ընդհանուր քաշի 60%՝ կլոր-ձվաձև 10-14 սմ, 20 %՝ կլոր-ձվաձև  8-10 սմ, 20 %՝ կլոր-ձվաձև 6-8 սմ: /Փաթեթավորումը՝  ըստ պատվիրատուի պահանջի/.</w:t>
            </w:r>
          </w:p>
          <w:p w:rsidR="00951E71" w:rsidRPr="0041167F" w:rsidRDefault="00951E71" w:rsidP="00912B02">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Տեսականու մաքրությունը` 90 %-ից ոչ պակաս: Պալարները պետք է լինեն տվյալ բուսաբանական տարատեսակի համար սովորական արտաքին տեսքով, ամբողջական, պինդ, գործնականորեն մաքուր։ Չի թույլտատրվում արտաքին տեսքի, որակի, փաթեթավորված ապրանքի պահպանվածության և ապրանքային տեսքի վրա ազդող ներքոհիշյալ արտաքին և ներքին թերությունների առկայություն (ՀՍՏ 354-2013 կամ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41167F">
              <w:rPr>
                <w:rFonts w:ascii="GHEA Grapalat" w:hAnsi="GHEA Grapalat" w:cs="Calibri"/>
                <w:sz w:val="16"/>
                <w:szCs w:val="16"/>
                <w:lang w:val="hy-AM"/>
              </w:rPr>
              <w:lastRenderedPageBreak/>
              <w:t>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lang w:val="hy-AM"/>
              </w:rPr>
              <w:lastRenderedPageBreak/>
              <w:t>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180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2100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jc w:val="center"/>
              <w:rPr>
                <w:rFonts w:ascii="GHEA Grapalat" w:hAnsi="GHEA Grapalat"/>
                <w:color w:val="000000"/>
                <w:sz w:val="16"/>
                <w:szCs w:val="16"/>
                <w:lang w:val="hy-AM"/>
              </w:rPr>
            </w:pPr>
            <w:r w:rsidRPr="0041167F">
              <w:rPr>
                <w:rFonts w:ascii="GHEA Grapalat" w:hAnsi="GHEA Grapalat"/>
                <w:color w:val="000000"/>
                <w:sz w:val="16"/>
                <w:szCs w:val="16"/>
                <w:lang w:val="hy-AM"/>
              </w:rPr>
              <w:t>03221420</w:t>
            </w:r>
          </w:p>
        </w:tc>
        <w:tc>
          <w:tcPr>
            <w:tcW w:w="1230" w:type="dxa"/>
            <w:vAlign w:val="center"/>
          </w:tcPr>
          <w:p w:rsidR="00951E71" w:rsidRPr="0041167F" w:rsidRDefault="00951E71" w:rsidP="00912B02">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Ծաղկակաղամբ</w:t>
            </w:r>
            <w:r w:rsidRPr="0041167F">
              <w:rPr>
                <w:rFonts w:ascii="GHEA Grapalat" w:hAnsi="GHEA Grapalat" w:cs="Calibri"/>
                <w:color w:val="000000"/>
                <w:sz w:val="16"/>
                <w:szCs w:val="16"/>
                <w:lang w:val="hy-AM"/>
              </w:rPr>
              <w:br/>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Թարմ, սպիտակ, առանց արտաքին վնասվածքների, քաշը՝ 1.5-2.5 կգ:  ԳՕՍՏ 7968-89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lang w:val="hy-AM"/>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3</w:t>
            </w:r>
            <w:r>
              <w:rPr>
                <w:rFonts w:ascii="GHEA Grapalat" w:hAnsi="GHEA Grapalat" w:cs="Courier New"/>
                <w:bCs/>
                <w:color w:val="000000"/>
                <w:sz w:val="16"/>
                <w:szCs w:val="16"/>
                <w:lang w:val="ru-RU"/>
              </w:rPr>
              <w:t>5</w:t>
            </w:r>
            <w:r>
              <w:rPr>
                <w:rFonts w:ascii="GHEA Grapalat" w:hAnsi="GHEA Grapalat" w:cs="Courier New"/>
                <w:bCs/>
                <w:color w:val="000000"/>
                <w:sz w:val="16"/>
                <w:szCs w:val="16"/>
              </w:rPr>
              <w:t>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185</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03221110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Գազար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Սովորական և/կամ ընտիր տեսակի, պտուղները թարմ, ամբողջական, առողջ, չթորշնած, առանց գյուղատնտեսական վնասատուներով վնասվածքների, առանց ավելորդ ներքին խոնավության, տրամագիծը՝  1,5-3,5 սմ, երկարությունը՝ 10-15 սմ, ըստ ԳՕՍՏ 32284-2013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Հունիս-օգոստոս ամիսներին պետք է մատակարարվեն վաղահաս տեսակները՝ երկարությունը առնվազն 10-12սմ: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w:t>
            </w:r>
            <w:r w:rsidRPr="0041167F">
              <w:rPr>
                <w:rFonts w:ascii="GHEA Grapalat" w:hAnsi="GHEA Grapalat" w:cs="Calibri"/>
                <w:sz w:val="16"/>
                <w:szCs w:val="16"/>
              </w:rPr>
              <w:lastRenderedPageBreak/>
              <w:t>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sz w:val="16"/>
                <w:szCs w:val="16"/>
              </w:rPr>
            </w:pPr>
            <w:r w:rsidRPr="0041167F">
              <w:rPr>
                <w:rFonts w:ascii="GHEA Grapalat" w:hAnsi="GHEA Grapalat"/>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240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200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03221124</w:t>
            </w:r>
          </w:p>
        </w:tc>
        <w:tc>
          <w:tcPr>
            <w:tcW w:w="1230" w:type="dxa"/>
            <w:vAlign w:val="center"/>
          </w:tcPr>
          <w:p w:rsidR="00951E71" w:rsidRPr="0041167F" w:rsidRDefault="00951E71" w:rsidP="00912B02">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 xml:space="preserve">Վարունգ                       </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Վարունգ թարմ, քաղցրահամ, առանց ոչ բնորոշ համի և հոտի, առանց վնասվածքների, չափսը՝ 10-15 սմ:  Համաձայն ԳՕՍՏ 33932-2016 </w:t>
            </w:r>
            <w:r w:rsidRPr="0041167F">
              <w:rPr>
                <w:rFonts w:ascii="GHEA Grapalat" w:hAnsi="GHEA Grapalat" w:cs="Calibri"/>
                <w:sz w:val="16"/>
                <w:szCs w:val="16"/>
                <w:lang w:val="hy-AM"/>
              </w:rPr>
              <w:lastRenderedPageBreak/>
              <w:t>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w:t>
            </w:r>
            <w:r w:rsidRPr="0041167F">
              <w:rPr>
                <w:rFonts w:ascii="GHEA Grapalat" w:hAnsi="GHEA Grapalat" w:cs="Calibri"/>
                <w:sz w:val="16"/>
                <w:szCs w:val="16"/>
                <w:lang w:val="hy-AM"/>
              </w:rPr>
              <w:lastRenderedPageBreak/>
              <w:t xml:space="preserve">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250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lastRenderedPageBreak/>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ֆինանսական միջոցներ նախատեսվել</w:t>
            </w:r>
            <w:r w:rsidRPr="0041167F">
              <w:rPr>
                <w:rFonts w:ascii="GHEA Grapalat" w:hAnsi="GHEA Grapalat"/>
                <w:sz w:val="16"/>
                <w:szCs w:val="16"/>
                <w:lang w:val="hy-AM"/>
              </w:rPr>
              <w:lastRenderedPageBreak/>
              <w:t>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15331139</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Լոլիկ</w:t>
            </w:r>
            <w:r w:rsidRPr="0041167F">
              <w:rPr>
                <w:rFonts w:ascii="GHEA Grapalat" w:hAnsi="GHEA Grapalat" w:cs="Calibri"/>
                <w:color w:val="000000"/>
                <w:sz w:val="16"/>
                <w:szCs w:val="16"/>
                <w:lang w:val="hy-AM"/>
              </w:rPr>
              <w:br/>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Լոլիկ թարմ, ամբողջական, մաքուր, առողջ, ոչ գեր հասունացած, պտղակոթերով կամ առանց պտղակոթերի, առանց մեխանիկական վնասվածքների: ԳՕՍՏ 34298-2017 կամ համարժեք: </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w:t>
            </w:r>
            <w:r w:rsidRPr="0041167F">
              <w:rPr>
                <w:rFonts w:ascii="GHEA Grapalat" w:hAnsi="GHEA Grapalat" w:cs="Calibri"/>
                <w:sz w:val="16"/>
                <w:szCs w:val="16"/>
                <w:lang w:val="hy-AM"/>
              </w:rPr>
              <w:lastRenderedPageBreak/>
              <w:t xml:space="preserve">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320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150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15331161</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Սոխ</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Թարմ, քաղցր, ընտիր տեսակի, մեջտեղից բաժանված երկու մասի՝ տրամագիծը 6-7 սմ-ից ոչ պակաս:</w:t>
            </w:r>
            <w:r w:rsidRPr="0041167F">
              <w:rPr>
                <w:rFonts w:ascii="GHEA Grapalat" w:hAnsi="GHEA Grapalat" w:cs="Calibri"/>
                <w:sz w:val="16"/>
                <w:szCs w:val="16"/>
              </w:rPr>
              <w:br/>
              <w:t>Համաձայն ԳՕՍՏ 34306-2017 ստանդարտացման փաստաթղթի:</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w:t>
            </w:r>
            <w:r w:rsidRPr="0041167F">
              <w:rPr>
                <w:rFonts w:ascii="GHEA Grapalat" w:hAnsi="GHEA Grapalat" w:cs="Calibri"/>
                <w:sz w:val="16"/>
                <w:szCs w:val="16"/>
              </w:rPr>
              <w:lastRenderedPageBreak/>
              <w:t>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 xml:space="preserve">*Նշված որոշմամբ սահմանված </w:t>
            </w:r>
            <w:r w:rsidRPr="0041167F">
              <w:rPr>
                <w:rFonts w:ascii="GHEA Grapalat" w:hAnsi="GHEA Grapalat" w:cs="Calibri"/>
                <w:sz w:val="16"/>
                <w:szCs w:val="16"/>
              </w:rPr>
              <w:lastRenderedPageBreak/>
              <w:t>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290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160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w:t>
            </w:r>
            <w:r w:rsidRPr="0041167F">
              <w:rPr>
                <w:rFonts w:ascii="GHEA Grapalat" w:hAnsi="GHEA Grapalat" w:cs="Calibri"/>
                <w:color w:val="FF0000"/>
                <w:sz w:val="16"/>
                <w:szCs w:val="16"/>
                <w:lang w:val="hy-AM"/>
              </w:rPr>
              <w:lastRenderedPageBreak/>
              <w:t>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15331170</w:t>
            </w:r>
          </w:p>
        </w:tc>
        <w:tc>
          <w:tcPr>
            <w:tcW w:w="123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lang w:val="hy-AM"/>
              </w:rPr>
              <w:t>Քաղցր</w:t>
            </w:r>
            <w:r w:rsidRPr="0041167F">
              <w:rPr>
                <w:rFonts w:ascii="GHEA Grapalat" w:hAnsi="GHEA Grapalat" w:cs="Calibri"/>
                <w:sz w:val="16"/>
                <w:szCs w:val="16"/>
              </w:rPr>
              <w:t xml:space="preserve"> տաքդեղ</w:t>
            </w:r>
          </w:p>
          <w:p w:rsidR="00951E71" w:rsidRPr="0041167F" w:rsidRDefault="00951E71" w:rsidP="00912B02">
            <w:pPr>
              <w:jc w:val="center"/>
              <w:rPr>
                <w:rFonts w:ascii="GHEA Grapalat" w:hAnsi="GHEA Grapalat" w:cs="Calibri"/>
                <w:color w:val="000000"/>
                <w:sz w:val="16"/>
                <w:szCs w:val="16"/>
                <w:lang w:val="hy-AM"/>
              </w:rPr>
            </w:pPr>
            <w:r w:rsidRPr="0041167F">
              <w:rPr>
                <w:rFonts w:ascii="GHEA Grapalat" w:hAnsi="GHEA Grapalat" w:cs="Calibri"/>
                <w:sz w:val="16"/>
                <w:szCs w:val="16"/>
                <w:lang w:val="hy-AM"/>
              </w:rPr>
              <w:t xml:space="preserve"> / կանաչ/</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 xml:space="preserve">Քաղցր / կանաչ/, նեղ տրամագիծը 60-70մմ-ից ոչ պակաս, առանց վնասվածքների: Ընտիր կամ սովորական տեսակի։  </w:t>
            </w:r>
            <w:r w:rsidRPr="0041167F">
              <w:rPr>
                <w:rFonts w:ascii="GHEA Grapalat" w:hAnsi="GHEA Grapalat" w:cs="Calibri"/>
                <w:sz w:val="16"/>
                <w:szCs w:val="16"/>
                <w:lang w:val="hy-AM"/>
              </w:rPr>
              <w:br/>
              <w:t>Համաձայն ԳՕՍՏ 34325-2017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41167F">
              <w:rPr>
                <w:rFonts w:ascii="GHEA Grapalat" w:hAnsi="GHEA Grapalat" w:cs="Calibri"/>
                <w:sz w:val="16"/>
                <w:szCs w:val="16"/>
                <w:lang w:val="hy-AM"/>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r w:rsidRPr="0041167F">
              <w:rPr>
                <w:rFonts w:ascii="GHEA Grapalat" w:hAnsi="GHEA Grapalat" w:cs="Calibri"/>
                <w:sz w:val="16"/>
                <w:szCs w:val="16"/>
                <w:lang w:val="hy-AM"/>
              </w:rPr>
              <w:br/>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330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55</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15331168</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Սմբուկ</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Սմբուկ թարմ,առանց վնասվածքների, չափսը՝ 15-20 սմ:</w:t>
            </w:r>
            <w:r w:rsidRPr="0041167F">
              <w:rPr>
                <w:rFonts w:ascii="GHEA Grapalat" w:hAnsi="GHEA Grapalat" w:cs="Calibri"/>
                <w:sz w:val="16"/>
                <w:szCs w:val="16"/>
              </w:rPr>
              <w:br/>
              <w:t xml:space="preserve"> Համաձայն ԳՕՍՏ 31821-2012 ստանդարտացման փաստաթղթի:</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41167F">
              <w:rPr>
                <w:rFonts w:ascii="GHEA Grapalat" w:hAnsi="GHEA Grapalat" w:cs="Calibri"/>
                <w:sz w:val="16"/>
                <w:szCs w:val="16"/>
              </w:rPr>
              <w:lastRenderedPageBreak/>
              <w:t>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230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130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03221122</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lang w:val="hy-AM"/>
              </w:rPr>
              <w:t>Դդմիկ</w:t>
            </w:r>
            <w:r w:rsidRPr="0041167F">
              <w:rPr>
                <w:rFonts w:ascii="GHEA Grapalat" w:hAnsi="GHEA Grapalat" w:cs="Calibri"/>
                <w:color w:val="000000"/>
                <w:sz w:val="16"/>
                <w:szCs w:val="16"/>
                <w:lang w:val="hy-AM"/>
              </w:rPr>
              <w:br/>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jc w:val="center"/>
              <w:rPr>
                <w:rFonts w:ascii="GHEA Grapalat" w:hAnsi="GHEA Grapalat" w:cs="Calibri"/>
                <w:sz w:val="16"/>
                <w:szCs w:val="16"/>
                <w:lang w:val="hy-AM"/>
              </w:rPr>
            </w:pPr>
            <w:r w:rsidRPr="0041167F">
              <w:rPr>
                <w:rFonts w:ascii="GHEA Grapalat" w:hAnsi="GHEA Grapalat" w:cs="Calibri"/>
                <w:sz w:val="16"/>
                <w:szCs w:val="16"/>
                <w:lang w:val="hy-AM"/>
              </w:rPr>
              <w:t>Թարմ, առանց արտաքին վնասվածքների: ԳՕՍՏ 31822-2012 կամ համարժեք: Տրամագիծը 3-5 սմ, երկարությունը 15-20 սմ:</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r>
            <w:r w:rsidRPr="0041167F">
              <w:rPr>
                <w:rFonts w:ascii="GHEA Grapalat" w:hAnsi="GHEA Grapalat" w:cs="Calibri"/>
                <w:sz w:val="16"/>
                <w:szCs w:val="16"/>
                <w:lang w:val="hy-AM"/>
              </w:rPr>
              <w:lastRenderedPageBreak/>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230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70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t>03221130</w:t>
            </w:r>
          </w:p>
        </w:tc>
        <w:tc>
          <w:tcPr>
            <w:tcW w:w="1230" w:type="dxa"/>
            <w:vAlign w:val="center"/>
          </w:tcPr>
          <w:p w:rsidR="00951E71" w:rsidRPr="0041167F" w:rsidRDefault="00951E71" w:rsidP="00912B02">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Դդում/հոկտեմբերից 1-ից դեկտեմբերի 30-ը/</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jc w:val="center"/>
              <w:rPr>
                <w:rFonts w:ascii="GHEA Grapalat" w:hAnsi="GHEA Grapalat" w:cs="Calibri"/>
                <w:sz w:val="16"/>
                <w:szCs w:val="16"/>
                <w:lang w:val="hy-AM"/>
              </w:rPr>
            </w:pPr>
            <w:r w:rsidRPr="0041167F">
              <w:rPr>
                <w:rFonts w:ascii="GHEA Grapalat" w:hAnsi="GHEA Grapalat" w:cs="Calibri"/>
                <w:sz w:val="16"/>
                <w:szCs w:val="16"/>
                <w:lang w:val="hy-AM"/>
              </w:rPr>
              <w:t xml:space="preserve">Թարմ, առանց արտաքին վնասվածքների, քաշը՝ 3-6 կգ: </w:t>
            </w:r>
            <w:r w:rsidRPr="0041167F">
              <w:rPr>
                <w:rFonts w:ascii="GHEA Grapalat" w:hAnsi="GHEA Grapalat" w:cs="Calibri"/>
                <w:sz w:val="16"/>
                <w:szCs w:val="16"/>
                <w:lang w:val="hy-AM"/>
              </w:rPr>
              <w:br/>
              <w:t>Համաձայն ԳՕՍՏ 7975-2013 ստանդարտացման փաստաթղթի:</w:t>
            </w:r>
            <w:r w:rsidRPr="0041167F">
              <w:rPr>
                <w:rFonts w:ascii="GHEA Grapalat" w:hAnsi="GHEA Grapalat" w:cs="Calibri"/>
                <w:sz w:val="16"/>
                <w:szCs w:val="16"/>
                <w:lang w:val="hy-AM"/>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lang w:val="hy-AM"/>
              </w:rPr>
              <w:lastRenderedPageBreak/>
              <w:t>փոստով կամ հեռախոսակապով: Դդումը չի պատվիրվում մայիսի 1-ից մինչև սեպտեմբերի 1-ը:</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290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30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03221126</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Հազար /մարոլ/</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Մարոլ առանց գյուղատնտեսական վնասատուներով վարակվածության, թարմ տերևներով, Անվտանգությունը փաթեթավորումը, մակնշումը և նույնականացումը՝ համաձայն Մաքսային միության հանձնաժողովի 2011 թվականի </w:t>
            </w:r>
            <w:r w:rsidRPr="0041167F">
              <w:rPr>
                <w:rFonts w:ascii="GHEA Grapalat" w:hAnsi="GHEA Grapalat" w:cs="Calibri"/>
                <w:sz w:val="16"/>
                <w:szCs w:val="16"/>
              </w:rPr>
              <w:lastRenderedPageBreak/>
              <w:t>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8855A8" w:rsidRDefault="00951E71" w:rsidP="00912B02">
            <w:pPr>
              <w:jc w:val="center"/>
              <w:rPr>
                <w:rFonts w:ascii="GHEA Grapalat" w:hAnsi="GHEA Grapalat"/>
                <w:bCs/>
                <w:color w:val="000000"/>
                <w:sz w:val="16"/>
                <w:szCs w:val="16"/>
                <w:lang w:val="ru-RU"/>
              </w:rPr>
            </w:pPr>
            <w:r>
              <w:rPr>
                <w:rFonts w:ascii="GHEA Grapalat" w:hAnsi="GHEA Grapalat" w:cs="Arial"/>
                <w:bCs/>
                <w:color w:val="000000"/>
                <w:sz w:val="16"/>
                <w:szCs w:val="16"/>
                <w:lang w:val="ru-RU"/>
              </w:rPr>
              <w:lastRenderedPageBreak/>
              <w:t>կգ</w:t>
            </w:r>
          </w:p>
        </w:tc>
        <w:tc>
          <w:tcPr>
            <w:tcW w:w="850" w:type="dxa"/>
            <w:vAlign w:val="center"/>
          </w:tcPr>
          <w:p w:rsidR="00951E71" w:rsidRPr="0041167F" w:rsidRDefault="00951E71" w:rsidP="00912B02">
            <w:pPr>
              <w:jc w:val="center"/>
              <w:rPr>
                <w:rFonts w:ascii="GHEA Grapalat" w:hAnsi="GHEA Grapalat" w:cs="Courier New"/>
                <w:bCs/>
                <w:color w:val="000000"/>
                <w:sz w:val="16"/>
                <w:szCs w:val="16"/>
              </w:rPr>
            </w:pPr>
            <w:r>
              <w:rPr>
                <w:rFonts w:ascii="GHEA Grapalat" w:hAnsi="GHEA Grapalat" w:cs="Courier New"/>
                <w:bCs/>
                <w:color w:val="000000"/>
                <w:sz w:val="16"/>
                <w:szCs w:val="16"/>
              </w:rPr>
              <w:t>1250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41167F" w:rsidRDefault="00951E71" w:rsidP="00912B02">
            <w:pPr>
              <w:jc w:val="center"/>
              <w:rPr>
                <w:rFonts w:ascii="GHEA Grapalat" w:hAnsi="GHEA Grapalat" w:cs="Calibri"/>
                <w:bCs/>
                <w:color w:val="000000"/>
                <w:sz w:val="16"/>
                <w:szCs w:val="16"/>
              </w:rPr>
            </w:pPr>
            <w:r>
              <w:rPr>
                <w:rFonts w:ascii="GHEA Grapalat" w:hAnsi="GHEA Grapalat" w:cs="Calibri"/>
                <w:bCs/>
                <w:color w:val="000000"/>
                <w:sz w:val="16"/>
                <w:szCs w:val="16"/>
              </w:rPr>
              <w:t>60</w:t>
            </w:r>
          </w:p>
        </w:tc>
        <w:tc>
          <w:tcPr>
            <w:tcW w:w="2025" w:type="dxa"/>
            <w:vAlign w:val="center"/>
          </w:tcPr>
          <w:p w:rsidR="00951E71" w:rsidRPr="00951E71" w:rsidRDefault="00951E71" w:rsidP="002F6332">
            <w:pPr>
              <w:jc w:val="center"/>
              <w:rPr>
                <w:rFonts w:ascii="GHEA Grapalat" w:hAnsi="GHEA Grapalat"/>
                <w:color w:val="FF0000"/>
                <w:sz w:val="16"/>
                <w:szCs w:val="16"/>
              </w:rPr>
            </w:pPr>
            <w:r w:rsidRPr="00951E71">
              <w:rPr>
                <w:rFonts w:ascii="GHEA Grapalat" w:hAnsi="GHEA Grapalat"/>
                <w:color w:val="FF0000"/>
                <w:sz w:val="16"/>
                <w:szCs w:val="16"/>
                <w:lang w:val="af-ZA"/>
              </w:rPr>
              <w:t>ք. Գյումրի Լազոյի 1</w:t>
            </w:r>
            <w:r w:rsidRPr="00951E71">
              <w:rPr>
                <w:rFonts w:ascii="GHEA Grapalat" w:hAnsi="GHEA Grapalat"/>
                <w:color w:val="FF0000"/>
                <w:sz w:val="16"/>
                <w:szCs w:val="16"/>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Pr>
                <w:rFonts w:ascii="GHEA Grapalat" w:hAnsi="GHEA Grapalat" w:cs="Calibri"/>
                <w:color w:val="FF0000"/>
                <w:sz w:val="16"/>
                <w:szCs w:val="16"/>
              </w:rPr>
              <w:t>2</w:t>
            </w:r>
            <w:r>
              <w:rPr>
                <w:rFonts w:ascii="GHEA Grapalat" w:hAnsi="GHEA Grapalat" w:cs="Calibri"/>
                <w:color w:val="FF0000"/>
                <w:sz w:val="16"/>
                <w:szCs w:val="16"/>
                <w:lang w:val="hy-AM"/>
              </w:rPr>
              <w:t>:</w:t>
            </w:r>
            <w:r>
              <w:rPr>
                <w:rFonts w:ascii="GHEA Grapalat" w:hAnsi="GHEA Grapalat" w:cs="Calibri"/>
                <w:color w:val="FF0000"/>
                <w:sz w:val="16"/>
                <w:szCs w:val="16"/>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w:t>
            </w:r>
            <w:r w:rsidRPr="0041167F">
              <w:rPr>
                <w:rFonts w:ascii="GHEA Grapalat" w:hAnsi="GHEA Grapalat" w:cs="Calibri"/>
                <w:color w:val="FF0000"/>
                <w:sz w:val="16"/>
                <w:szCs w:val="16"/>
                <w:lang w:val="hy-AM"/>
              </w:rPr>
              <w:lastRenderedPageBreak/>
              <w:t>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lastRenderedPageBreak/>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կնքվող </w:t>
            </w:r>
            <w:r w:rsidRPr="0041167F">
              <w:rPr>
                <w:rFonts w:ascii="GHEA Grapalat" w:hAnsi="GHEA Grapalat"/>
                <w:sz w:val="16"/>
                <w:szCs w:val="16"/>
                <w:lang w:val="hy-AM"/>
              </w:rPr>
              <w:lastRenderedPageBreak/>
              <w:t>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03221410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Կաղամբ</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spacing w:after="240"/>
              <w:jc w:val="center"/>
              <w:rPr>
                <w:rFonts w:ascii="GHEA Grapalat" w:hAnsi="GHEA Grapalat" w:cs="Calibri"/>
                <w:sz w:val="16"/>
                <w:szCs w:val="16"/>
                <w:lang w:val="hy-AM"/>
              </w:rPr>
            </w:pPr>
            <w:r w:rsidRPr="0041167F">
              <w:rPr>
                <w:rFonts w:ascii="GHEA Grapalat" w:hAnsi="GHEA Grapalat" w:cs="Calibri"/>
                <w:sz w:val="16"/>
                <w:szCs w:val="16"/>
                <w:lang w:val="hy-AM"/>
              </w:rPr>
              <w:t>Կաղամբ 55% -վաղահաս, 45%- միջահաս</w:t>
            </w:r>
            <w:r w:rsidRPr="0041167F">
              <w:rPr>
                <w:rFonts w:ascii="GHEA Grapalat" w:hAnsi="GHEA Grapalat" w:cs="Calibri"/>
                <w:sz w:val="16"/>
                <w:szCs w:val="16"/>
                <w:lang w:val="hy-AM"/>
              </w:rPr>
              <w:br/>
              <w:t xml:space="preserve">Արտաքին տեսքը` գլուխները թարմ, ամբողջական, մաքուր, առանց հիվանդությունների,լիովին ձևավորված, չծլած, տվյալ բուսաբանական տեսակին բնորոշ գույնով, ձևով, համ ու հոտով, առանց կողմնակի հոտի և համի: Գլուխները չպետք է լինեն գյուղատնտեսական վնասատուներով վնասված, չպետք է ունենան ավելորդ արտաքին խոնավություն, պետք է լինեն խիտ կամ քիչ խիտ, բայց ոչ փխրուն, վաղահաս կաղամբը՝ տարբեր աստիճանի փխրունությամբ։ Գլուխների մաքրման աստիճանը՝ կաղամբի գլուխները պետք է մաքրված լինեն մինչև մակրեևույթը, ամուր գրկող կանաչ և սպիտակ տերևներով։ Վաղահաս կաղամբի գլուխները պետք է մաքրված լինեն վարդաձև տերևաբույլերից և օգտագործման համար ոչ պիտանի տերևներից։ Կաղամբի մաքրված գլուխների քաշը ոչ պակաս՝ 0,8 կգ, վաղահաս կաղամբինը՝  0,8-1.8 կգ, իսկ միջահաս կաղամբինը 2 կգ։ ԳՕՍՏ 28373-94 կամ համարժեք:  </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 xml:space="preserve">Հունիս-օգոստոս ամիսներին պետք է </w:t>
            </w:r>
            <w:r w:rsidRPr="0041167F">
              <w:rPr>
                <w:rFonts w:ascii="GHEA Grapalat" w:hAnsi="GHEA Grapalat" w:cs="Calibri"/>
                <w:sz w:val="16"/>
                <w:szCs w:val="16"/>
                <w:lang w:val="hy-AM"/>
              </w:rPr>
              <w:lastRenderedPageBreak/>
              <w:t>մատակարարվեն վաղահաս տեսակները՝ ըստ վաղահաս կաղամբի վերոնշյալ չափսերի:</w:t>
            </w:r>
            <w:r w:rsidRPr="0041167F">
              <w:rPr>
                <w:rFonts w:ascii="GHEA Grapalat" w:hAnsi="GHEA Grapalat" w:cs="Calibri"/>
                <w:sz w:val="16"/>
                <w:szCs w:val="16"/>
                <w:lang w:val="hy-AM"/>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lang w:val="hy-AM"/>
              </w:rPr>
              <w:t>12:00</w:t>
            </w:r>
            <w:r w:rsidRPr="0041167F">
              <w:rPr>
                <w:rFonts w:ascii="GHEA Grapalat" w:hAnsi="GHEA Grapalat" w:cs="Calibri"/>
                <w:sz w:val="16"/>
                <w:szCs w:val="16"/>
                <w:lang w:val="hy-AM"/>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lang w:val="hy-AM"/>
              </w:rPr>
              <w:lastRenderedPageBreak/>
              <w:t>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130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450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af-ZA"/>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03221100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Բազուկ</w:t>
            </w:r>
          </w:p>
        </w:tc>
        <w:tc>
          <w:tcPr>
            <w:tcW w:w="1082" w:type="dxa"/>
            <w:vAlign w:val="center"/>
          </w:tcPr>
          <w:p w:rsidR="00951E71" w:rsidRPr="0041167F" w:rsidRDefault="00951E71" w:rsidP="00912B02">
            <w:pPr>
              <w:jc w:val="center"/>
              <w:rPr>
                <w:rFonts w:ascii="GHEA Grapalat" w:hAnsi="GHEA Grapalat"/>
                <w:sz w:val="16"/>
                <w:szCs w:val="16"/>
                <w:lang w:val="hy-AM"/>
              </w:rPr>
            </w:pPr>
          </w:p>
        </w:tc>
        <w:tc>
          <w:tcPr>
            <w:tcW w:w="3870" w:type="dxa"/>
            <w:vAlign w:val="center"/>
          </w:tcPr>
          <w:p w:rsidR="00951E71" w:rsidRPr="0041167F" w:rsidRDefault="00951E71" w:rsidP="00912B02">
            <w:pPr>
              <w:jc w:val="center"/>
              <w:rPr>
                <w:rFonts w:ascii="GHEA Grapalat" w:hAnsi="GHEA Grapalat" w:cs="Calibri"/>
                <w:sz w:val="16"/>
                <w:szCs w:val="16"/>
                <w:lang w:val="hy-AM"/>
              </w:rPr>
            </w:pPr>
            <w:r w:rsidRPr="0041167F">
              <w:rPr>
                <w:rFonts w:ascii="GHEA Grapalat" w:hAnsi="GHEA Grapalat" w:cs="Calibri"/>
                <w:sz w:val="16"/>
                <w:szCs w:val="16"/>
                <w:lang w:val="hy-AM"/>
              </w:rPr>
              <w:t>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 մուգ կարմիր` տարբեր երանգների:</w:t>
            </w:r>
            <w:r w:rsidRPr="0041167F">
              <w:rPr>
                <w:rFonts w:ascii="GHEA Grapalat" w:hAnsi="GHEA Grapalat" w:cs="Calibri"/>
                <w:sz w:val="16"/>
                <w:szCs w:val="16"/>
                <w:lang w:val="hy-AM"/>
              </w:rPr>
              <w:br/>
              <w:t>Արմատապտուղների չափսերը (ամենամեծ լայնակի տրամագծով) 7-10 սմ: Թույլատրվում է շեղումներ նշված չափսերից և մեխանիկական վնասվածքներով 3 մմ ավել խորությամբ` ընդհանուր քանակի 5%-ից ոչ ավելի: Հունիս-օգոստոս ամիսներին պետք է մատակարարվեն վաղահաս տեսակները՝ տրամագիծը՝ առնվազն 5-7սմ: Արմատապտուղներին կպած հողի քանակությունը ոչ ավել քան ընդհանուր քանակի 1%: ԳՕՍՏ 32285-2013 կամ տվյալ ԳՈՍՏ-ի ցուցանիշներին համարժեք:</w:t>
            </w:r>
            <w:r w:rsidRPr="0041167F">
              <w:rPr>
                <w:rFonts w:ascii="GHEA Grapalat" w:hAnsi="GHEA Grapalat" w:cs="Calibri"/>
                <w:sz w:val="16"/>
                <w:szCs w:val="16"/>
                <w:lang w:val="hy-AM"/>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lang w:val="hy-AM"/>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lang w:val="hy-AM"/>
              </w:rPr>
              <w:br/>
              <w:t xml:space="preserve">Մատակարարումը կատարվում է մատակարարի միջոցների հաշվին` համապատասխան մանկապարտեզներ նշված հասցեներով, համապատասխան տրանսպորտային </w:t>
            </w:r>
            <w:r w:rsidRPr="0041167F">
              <w:rPr>
                <w:rFonts w:ascii="GHEA Grapalat" w:hAnsi="GHEA Grapalat" w:cs="Calibri"/>
                <w:sz w:val="16"/>
                <w:szCs w:val="16"/>
                <w:lang w:val="hy-AM"/>
              </w:rPr>
              <w:lastRenderedPageBreak/>
              <w:t xml:space="preserve">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lang w:val="hy-AM"/>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lang w:val="hy-AM"/>
              </w:rPr>
              <w:br/>
              <w:t>*Նշված որոշմամբ սահմանված սննդատեսակների համար:</w:t>
            </w:r>
            <w:r w:rsidRPr="0041167F">
              <w:rPr>
                <w:rFonts w:ascii="GHEA Grapalat" w:hAnsi="GHEA Grapalat" w:cs="Calibri"/>
                <w:sz w:val="16"/>
                <w:szCs w:val="16"/>
                <w:lang w:val="hy-AM"/>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210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03221129</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սպանախ</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Թարմ, մաքուր, առողջ, չթոռոմած, գյուղատնտեսական վնասատուներից չվնասված: Անվտանգությունն ըստ «Սննդամթերքի անվտանգության մասին» ՀՀ օրենքի և այլ նորմատիվ իրավական ակտերի և կանոնակարգերի պահանջների: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w:t>
            </w:r>
            <w:r w:rsidRPr="0041167F">
              <w:rPr>
                <w:rFonts w:ascii="GHEA Grapalat" w:hAnsi="GHEA Grapalat" w:cs="Calibri"/>
                <w:sz w:val="16"/>
                <w:szCs w:val="16"/>
              </w:rPr>
              <w:lastRenderedPageBreak/>
              <w:t>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առնվազն 3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w:t>
            </w:r>
            <w:r w:rsidRPr="0041167F">
              <w:rPr>
                <w:rFonts w:ascii="GHEA Grapalat" w:hAnsi="GHEA Grapalat" w:cs="Calibri"/>
                <w:sz w:val="16"/>
                <w:szCs w:val="16"/>
              </w:rPr>
              <w:lastRenderedPageBreak/>
              <w:t>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cs="Arial"/>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1250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lang w:val="hy-AM"/>
              </w:rPr>
              <w:t>15331167</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Կանաչի</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Խառը կանաչի՝ համեմ, մաղադանոս, ռեհան, ծիտրոն, սամիթ, թարխուն և այլն,  թարմ և ոչ գերհասունացած:  ԳՕՍՏ 16732-71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12:0,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միջոցներով:Սննդամթերքի փոխադրումը տրանսպորտային միջոցներով իրականացնելիս </w:t>
            </w:r>
            <w:r w:rsidRPr="0041167F">
              <w:rPr>
                <w:rFonts w:ascii="GHEA Grapalat" w:hAnsi="GHEA Grapalat" w:cs="Calibri"/>
                <w:sz w:val="16"/>
                <w:szCs w:val="16"/>
              </w:rPr>
              <w:lastRenderedPageBreak/>
              <w:t xml:space="preserve">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կապ</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03222128</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Խնձոր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Խնձոր թարմ, պտղաբանական I խմբի, տարբեր տեսակների, առանց կեղևի վնասվածքների ԳՕՍՏ 21122-75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Հունիս-օգոստոս ամիսներին տվյալ  խնձորի մատակարարում չի նախատեսվում։</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sz w:val="16"/>
                <w:szCs w:val="16"/>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290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t>03222131</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Ծիրան</w:t>
            </w:r>
            <w:r w:rsidRPr="0041167F">
              <w:rPr>
                <w:rFonts w:ascii="GHEA Grapalat" w:hAnsi="GHEA Grapalat" w:cs="Calibri"/>
                <w:color w:val="000000"/>
                <w:sz w:val="16"/>
                <w:szCs w:val="16"/>
              </w:rPr>
              <w:br/>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Թարմ և ոչ հասունացած, տարբեր տեսակի միջին չափերի։ Չափը որոշվում է լայնական կտրվածքի առավելագույն տրամագծով, որը պետք է լինի մոտ 40-50 մմ-ից ոչ պակաս։ Արտաքին տեսքը՝ չվնասված, բարորակ, (չի </w:t>
            </w:r>
            <w:r w:rsidRPr="0041167F">
              <w:rPr>
                <w:rFonts w:ascii="GHEA Grapalat" w:hAnsi="GHEA Grapalat" w:cs="Calibri"/>
                <w:sz w:val="16"/>
                <w:szCs w:val="16"/>
              </w:rPr>
              <w:lastRenderedPageBreak/>
              <w:t>թույլատրվում  փչացման նշանների առկայություն, որի հետևանքով մթերքը դառնում է օգտագործման համար ոչ պիտանի), մաքուր, առանց որևէ նկատելի կողմնակի նյութերի, առանց վնասատու միջատների կողմից վնասված տեղերի, առանց ոչ նորմալ մակերևութային խոնավության, առանց որևէ կողմնակի հոտի և (կամ) համի (ՀՍՏ 351-2013)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sz w:val="16"/>
                <w:szCs w:val="16"/>
              </w:rPr>
            </w:pPr>
            <w:r w:rsidRPr="0041167F">
              <w:rPr>
                <w:rFonts w:ascii="GHEA Grapalat" w:hAnsi="GHEA Grapalat" w:cs="Arial"/>
                <w:bCs/>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330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70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w:t>
            </w:r>
            <w:r w:rsidRPr="0041167F">
              <w:rPr>
                <w:rFonts w:ascii="GHEA Grapalat" w:hAnsi="GHEA Grapalat" w:cs="Calibri"/>
                <w:color w:val="FF0000"/>
                <w:sz w:val="16"/>
                <w:szCs w:val="16"/>
                <w:lang w:val="hy-AM"/>
              </w:rPr>
              <w:lastRenderedPageBreak/>
              <w:t>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w:t>
            </w:r>
            <w:r w:rsidRPr="0041167F">
              <w:rPr>
                <w:rFonts w:ascii="GHEA Grapalat" w:hAnsi="GHEA Grapalat"/>
                <w:color w:val="FF0000"/>
                <w:sz w:val="16"/>
                <w:szCs w:val="16"/>
                <w:lang w:val="hy-AM"/>
              </w:rPr>
              <w:lastRenderedPageBreak/>
              <w:t>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նախատեսվելու դեպքում կողմերի միջև </w:t>
            </w:r>
            <w:r w:rsidRPr="0041167F">
              <w:rPr>
                <w:rFonts w:ascii="GHEA Grapalat" w:hAnsi="GHEA Grapalat"/>
                <w:sz w:val="16"/>
                <w:szCs w:val="16"/>
                <w:lang w:val="hy-AM"/>
              </w:rPr>
              <w:lastRenderedPageBreak/>
              <w:t>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03222132</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Դեղձ</w:t>
            </w:r>
            <w:r w:rsidRPr="0041167F">
              <w:rPr>
                <w:rFonts w:ascii="GHEA Grapalat" w:hAnsi="GHEA Grapalat" w:cs="Calibri"/>
                <w:color w:val="000000"/>
                <w:sz w:val="16"/>
                <w:szCs w:val="16"/>
              </w:rPr>
              <w:br/>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Թարմ և քաղցր, հյութալի, տարբեր տեսակի, առանց վնասվածքների, մեջտեղից բաժանված երկու մասի՝ տրամագիծը 80-85 մմ-ից ոչ պակաս: ՀՍՏ 352-2013, կամ համարժեք:</w:t>
            </w:r>
            <w:r w:rsidRPr="0041167F">
              <w:rPr>
                <w:rFonts w:ascii="GHEA Grapalat" w:hAnsi="GHEA Grapalat" w:cs="Calibri"/>
                <w:sz w:val="16"/>
                <w:szCs w:val="16"/>
              </w:rPr>
              <w:br/>
              <w:t xml:space="preserve">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w:t>
            </w:r>
            <w:r w:rsidRPr="0041167F">
              <w:rPr>
                <w:rFonts w:ascii="GHEA Grapalat" w:hAnsi="GHEA Grapalat" w:cs="Calibri"/>
                <w:sz w:val="16"/>
                <w:szCs w:val="16"/>
              </w:rPr>
              <w:lastRenderedPageBreak/>
              <w:t>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համապատասխան տրանսպորտային միջոցներով,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370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110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t>03222119</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Նարինջ</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Նարինջ թարմ, պտղաբանական II խմբի (71-ից - 90 մմ), առանց վնասվածքների, ԳՕՍՏ 4427-82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w:t>
            </w:r>
            <w:r w:rsidRPr="0041167F">
              <w:rPr>
                <w:rFonts w:ascii="GHEA Grapalat" w:hAnsi="GHEA Grapalat" w:cs="Calibri"/>
                <w:sz w:val="16"/>
                <w:szCs w:val="16"/>
              </w:rPr>
              <w:lastRenderedPageBreak/>
              <w:t>«Սննդամթերքի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w:t>
            </w:r>
            <w:r w:rsidRPr="0041167F">
              <w:rPr>
                <w:rFonts w:ascii="GHEA Grapalat" w:hAnsi="GHEA Grapalat" w:cs="Calibri"/>
                <w:sz w:val="16"/>
                <w:szCs w:val="16"/>
              </w:rPr>
              <w:lastRenderedPageBreak/>
              <w:t xml:space="preserve">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cs="Sylfaen"/>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540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210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w:t>
            </w:r>
            <w:r w:rsidRPr="0041167F">
              <w:rPr>
                <w:rFonts w:ascii="GHEA Grapalat" w:hAnsi="GHEA Grapalat" w:cs="Calibri"/>
                <w:color w:val="FF0000"/>
                <w:sz w:val="16"/>
                <w:szCs w:val="16"/>
                <w:lang w:val="hy-AM"/>
              </w:rPr>
              <w:lastRenderedPageBreak/>
              <w:t>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w:t>
            </w:r>
            <w:r w:rsidRPr="0041167F">
              <w:rPr>
                <w:rFonts w:ascii="GHEA Grapalat" w:hAnsi="GHEA Grapalat"/>
                <w:sz w:val="16"/>
                <w:szCs w:val="16"/>
                <w:lang w:val="hy-AM"/>
              </w:rPr>
              <w:lastRenderedPageBreak/>
              <w:t>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03222121</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Մանդարին</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Մանդարին թարմ, I պտղաբանական խմբի, առանց վնասվածքների, դեղին բարակ կեղևով և առողջ պտղամսով, / տրամագիծը՝ընդհանւոր քաշի 20 %՝  35-50մմ, 80 %՝  50-70 մմ /, ԳՕՍՏ 4428-82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w:t>
            </w:r>
            <w:r w:rsidRPr="0041167F">
              <w:rPr>
                <w:rFonts w:ascii="GHEA Grapalat" w:hAnsi="GHEA Grapalat" w:cs="Calibri"/>
                <w:sz w:val="16"/>
                <w:szCs w:val="16"/>
              </w:rPr>
              <w:lastRenderedPageBreak/>
              <w:t xml:space="preserve">«Սննդամթերք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410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220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t>03222100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Բանան</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Դեղնականաչավուն /ոչ խակ, ոչ շատ հասուն/ պտղաբանական II խմբի (15-ից-20 սմ ոչ պակաս), ԳՕՍՏ Ռ 51603-2000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w:t>
            </w:r>
            <w:r w:rsidRPr="0041167F">
              <w:rPr>
                <w:rFonts w:ascii="GHEA Grapalat" w:hAnsi="GHEA Grapalat" w:cs="Calibri"/>
                <w:sz w:val="16"/>
                <w:szCs w:val="16"/>
              </w:rPr>
              <w:lastRenderedPageBreak/>
              <w:t>մասին» (ՄՄ ՏԿ 005/2011) տեխնիկական կանոնակարգերի:</w:t>
            </w:r>
            <w:r w:rsidRPr="0041167F">
              <w:rPr>
                <w:rFonts w:ascii="GHEA Grapalat" w:hAnsi="GHEA Grapalat" w:cs="Calibri"/>
                <w:sz w:val="16"/>
                <w:szCs w:val="16"/>
              </w:rPr>
              <w:br/>
              <w:t>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w:t>
            </w:r>
            <w:r w:rsidRPr="0041167F">
              <w:rPr>
                <w:rFonts w:ascii="GHEA Grapalat" w:hAnsi="GHEA Grapalat" w:cs="Calibri"/>
                <w:sz w:val="16"/>
                <w:szCs w:val="16"/>
              </w:rPr>
              <w:lastRenderedPageBreak/>
              <w:t>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730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w:t>
            </w:r>
            <w:r w:rsidRPr="0041167F">
              <w:rPr>
                <w:rFonts w:ascii="GHEA Grapalat" w:hAnsi="GHEA Grapalat" w:cs="Calibri"/>
                <w:color w:val="FF0000"/>
                <w:sz w:val="16"/>
                <w:szCs w:val="16"/>
                <w:lang w:val="hy-AM"/>
              </w:rPr>
              <w:lastRenderedPageBreak/>
              <w:t>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03222134</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Սալոր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Թարմ և քաղցր, տարբեր տեսակի, միջին չափերի և ոչ գերհասունացած վիճակում: Առանց վնասվածքների: ՀՍՏ 353-2013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w:t>
            </w:r>
            <w:r w:rsidRPr="0041167F">
              <w:rPr>
                <w:rFonts w:ascii="GHEA Grapalat" w:hAnsi="GHEA Grapalat" w:cs="Calibri"/>
                <w:sz w:val="16"/>
                <w:szCs w:val="16"/>
              </w:rPr>
              <w:lastRenderedPageBreak/>
              <w:t xml:space="preserve">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330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90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t>03222126</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հատապտուղ</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Հատապտուղներ՝ մոշ, ազնվամորի թարմ, ամբողջական, հասած, տեղական, առողջ, մաքուր: Առանց վնասվածքների: ԳՕՍՏ 33915-2016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rPr>
              <w:lastRenderedPageBreak/>
              <w:t>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855A8"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40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t>15331180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Ոլոռ /պահածո/</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Պահածոյացված, կանաչ. տարայավորված առավելագույնը  650-1000 գրամանոց տարայով: Մաքուր, կանաչ ոլոռին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w:t>
            </w:r>
            <w:r w:rsidRPr="0041167F">
              <w:rPr>
                <w:rFonts w:ascii="GHEA Grapalat" w:hAnsi="GHEA Grapalat" w:cs="Calibri"/>
                <w:sz w:val="16"/>
                <w:szCs w:val="16"/>
              </w:rPr>
              <w:lastRenderedPageBreak/>
              <w:t xml:space="preserve">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1350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F20A4"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15331185</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եգիպտացորենի /պահածո/</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Պահածոյացված, դեղին. տարայավորված առավելագույնը  650-1000 գրամանոց տարայով: Մաքուր, եգիպտացորեն  բնորոշ համով և հոտով, լավ եփված, փափուկ, առանց կողմնակի համի և հոտի, խոշոր հատիկներով, առանց նստվածքի, ապակյա տարայով:  Պիտանելիության ժամկետի նշումը՝ դաջվածքով։ ԳՕՍՏ 15842-90 կամ համարժեք:</w:t>
            </w:r>
            <w:r w:rsidRPr="0041167F">
              <w:rPr>
                <w:rFonts w:ascii="GHEA Grapalat" w:hAnsi="GHEA Grapalat" w:cs="Calibri"/>
                <w:sz w:val="16"/>
                <w:szCs w:val="16"/>
              </w:rPr>
              <w:br/>
              <w:t xml:space="preserve">Անվտանգությունը փաթեթավորումը և մակնշումը համաձայն Մաքսային միության հանձնաժողովի 2011 թվականի դեկտեմբերի 9-ի թիվ 874 որոշմամբ ընդունված «Հացահատիկի անվտանգության մասին»  (ՄՄ ՏԿ N 015/2011),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022/2011), Եվրասիական տնտեսական հանձնաժողովի խորհրդի 2012 թվականի հուլիսի </w:t>
            </w:r>
            <w:r w:rsidRPr="0041167F">
              <w:rPr>
                <w:rFonts w:ascii="GHEA Grapalat" w:hAnsi="GHEA Grapalat" w:cs="Calibri"/>
                <w:sz w:val="16"/>
                <w:szCs w:val="16"/>
              </w:rPr>
              <w:lastRenderedPageBreak/>
              <w:t xml:space="preserve">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r>
            <w:r w:rsidRPr="0041167F">
              <w:rPr>
                <w:rFonts w:ascii="GHEA Grapalat" w:hAnsi="GHEA Grapalat" w:cs="Calibri"/>
                <w:sz w:val="16"/>
                <w:szCs w:val="16"/>
              </w:rPr>
              <w:lastRenderedPageBreak/>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1100</w:t>
            </w:r>
          </w:p>
        </w:tc>
        <w:tc>
          <w:tcPr>
            <w:tcW w:w="709" w:type="dxa"/>
            <w:vAlign w:val="center"/>
          </w:tcPr>
          <w:p w:rsidR="00951E71" w:rsidRPr="0041167F" w:rsidRDefault="00951E71" w:rsidP="00912B02">
            <w:pPr>
              <w:jc w:val="center"/>
              <w:rPr>
                <w:rFonts w:ascii="GHEA Grapalat" w:hAnsi="GHEA Grapalat"/>
                <w:sz w:val="16"/>
                <w:szCs w:val="16"/>
                <w:lang w:val="hy-AM"/>
              </w:rPr>
            </w:pPr>
          </w:p>
        </w:tc>
        <w:tc>
          <w:tcPr>
            <w:tcW w:w="810" w:type="dxa"/>
            <w:vAlign w:val="center"/>
          </w:tcPr>
          <w:p w:rsidR="00951E71" w:rsidRPr="008F20A4"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60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t>15333100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Տոմատի մածուկ</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Տոմատի մածուկ /տարան՝ առավելագույնը 1.1 կգ/; Բարձր կամ առաջին տեսակի, ապակե  տարաներով՝ պիտանելիության ժամկետը՝ նշված լինի դաջվածքով՝՝ (թղթայինի դեպքում՝ գունավոր տպագրությամբ)։   ԳՕՍՏ 3343-89 կամ համարժեք: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 </w:t>
            </w:r>
            <w:r w:rsidRPr="0041167F">
              <w:rPr>
                <w:rFonts w:ascii="GHEA Grapalat" w:hAnsi="GHEA Grapalat" w:cs="Calibri"/>
                <w:sz w:val="16"/>
                <w:szCs w:val="16"/>
              </w:rPr>
              <w:br/>
              <w:t xml:space="preserve"> Մատակարարումն իրականացվում է առնվազն շաբաթական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w:t>
            </w:r>
            <w:r w:rsidRPr="0041167F">
              <w:rPr>
                <w:rFonts w:ascii="GHEA Grapalat" w:hAnsi="GHEA Grapalat" w:cs="Calibri"/>
                <w:sz w:val="16"/>
                <w:szCs w:val="16"/>
              </w:rPr>
              <w:lastRenderedPageBreak/>
              <w:t xml:space="preserve">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cs="Arial"/>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1070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F20A4"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sz w:val="16"/>
                <w:szCs w:val="16"/>
              </w:rPr>
            </w:pPr>
            <w:r w:rsidRPr="0041167F">
              <w:rPr>
                <w:rFonts w:ascii="GHEA Grapalat" w:hAnsi="GHEA Grapalat"/>
                <w:sz w:val="16"/>
                <w:szCs w:val="16"/>
              </w:rPr>
              <w:t>15872400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Աղ</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Մանր կերակրի աղ, յոդացված; «Կերակրի աղ Էքստրա և բարձր տեսակի, սպիտակ, բյուրեղային սորուն նյութ, չի թույլատրվում կողմնակի մեխանիկական խառնուկների առկայության, խոնավության զանգվածային մասը՝ ոչ ավել 0,1 % էքստրա աղի համար և ոչ ավել 0,7% բարձր տեսակի, փաթեթավորումը՝ գործարանային: ՀՍՏ 239-2005 կամ համարժեք:  </w:t>
            </w:r>
            <w:r w:rsidRPr="0041167F">
              <w:rPr>
                <w:rFonts w:ascii="GHEA Grapalat" w:hAnsi="GHEA Grapalat" w:cs="Calibri"/>
                <w:sz w:val="16"/>
                <w:szCs w:val="16"/>
              </w:rPr>
              <w:br/>
              <w:t xml:space="preserve">Անվտանգությունը, մակնշումը և </w:t>
            </w:r>
            <w:r w:rsidRPr="0041167F">
              <w:rPr>
                <w:rFonts w:ascii="GHEA Grapalat" w:hAnsi="GHEA Grapalat" w:cs="Calibri"/>
                <w:sz w:val="16"/>
                <w:szCs w:val="16"/>
              </w:rPr>
              <w:lastRenderedPageBreak/>
              <w:t>փաթեթավորումը՝ սննդամթերքը պետք է ենթարկված լինի համապատասխանության գնահատման՝ համաձայն Մաքսային միության հանձնաժողովի 2011 թվականի դեկտեմբերի 9-ի թիվ 880 որոշմամբ հաստատված  «Սննդամթերքի անվտանգության մասին» (ՄՄ ՏԿ 021/2011), Մաքսային միության հանձնաժողովի 2011 թվականի դեկտեմբերի 9-ի թիվ 881 որոշմամբ հաստատված «Սննդամթերքի մակնշման մասին» (ՄՄ ՏԿ 022/2011),  Մաքսային միության հանձնաժողովի 2011 թվականի օգոստոսի 16-ի թիվ 769 որոշմամբ հաստատված «Փաթեթվածքի անվտանգության մասին» (ՄՄ ՏԿ 005/2011) Մաքսային միության տեխնիկական կանոնակարգերի և մակնշված Եվրասիական տնտեսական միության տարածքում շրջանառության միասնական նշանով:</w:t>
            </w:r>
            <w:r w:rsidRPr="0041167F">
              <w:rPr>
                <w:rFonts w:ascii="GHEA Grapalat" w:hAnsi="GHEA Grapalat" w:cs="Calibri"/>
                <w:sz w:val="16"/>
                <w:szCs w:val="16"/>
              </w:rPr>
              <w:br/>
              <w:t xml:space="preserve">  Մատակարարումն իրականացվում է առնվազն ամիսը երկու անգամ:  Մատակարարման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w:t>
            </w:r>
            <w:r w:rsidRPr="0041167F">
              <w:rPr>
                <w:rFonts w:ascii="GHEA Grapalat" w:hAnsi="GHEA Grapalat" w:cs="Calibri"/>
                <w:sz w:val="16"/>
                <w:szCs w:val="16"/>
              </w:rPr>
              <w:lastRenderedPageBreak/>
              <w:t xml:space="preserve">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sz w:val="16"/>
                <w:szCs w:val="16"/>
              </w:rPr>
            </w:pPr>
            <w:r w:rsidRPr="0041167F">
              <w:rPr>
                <w:rFonts w:ascii="GHEA Grapalat" w:hAnsi="GHEA Grapalat"/>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180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F20A4"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150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w:t>
            </w:r>
            <w:r w:rsidRPr="0041167F">
              <w:rPr>
                <w:rFonts w:ascii="GHEA Grapalat" w:hAnsi="GHEA Grapalat" w:cs="Calibri"/>
                <w:color w:val="FF0000"/>
                <w:sz w:val="16"/>
                <w:szCs w:val="16"/>
                <w:lang w:val="hy-AM"/>
              </w:rPr>
              <w:lastRenderedPageBreak/>
              <w:t>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օրվանից 20 </w:t>
            </w:r>
            <w:r w:rsidRPr="0041167F">
              <w:rPr>
                <w:rFonts w:ascii="GHEA Grapalat" w:hAnsi="GHEA Grapalat"/>
                <w:sz w:val="16"/>
                <w:szCs w:val="16"/>
                <w:lang w:val="hy-AM"/>
              </w:rPr>
              <w:lastRenderedPageBreak/>
              <w:t>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t>15841100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կակաո</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Բաց շագանակագույնից մինչև մուգ շագանակագույն գույի փոշի, առանց մոխրագույն հետքերի, առանց կողմնակի համի ու հոտի, 100 գրամի սննդային և էներգետիկ արժեք` 27.3 գրամ, ճարպեր` 10.0 գր., ածխաջրեր` 12.2 գր., վիտամին PP 1.8 մգր., վիտամին B1 0.1 մգր., վիտամին B2 0.2 գր., Na 13մգր., K 1509մգր., ca 128մգր., Mg 425մգր., P655մգր.։ Էներգետիկ արժեք 289 կկալ։ Պահպանել չոր և զով վայրում /18+3/ C օդի ջերմաստիճանի և 75%-ից ոչ</w:t>
            </w:r>
            <w:r w:rsidRPr="0041167F">
              <w:rPr>
                <w:rFonts w:ascii="GHEA Grapalat" w:hAnsi="GHEA Grapalat" w:cs="Calibri"/>
                <w:sz w:val="16"/>
                <w:szCs w:val="16"/>
              </w:rPr>
              <w:br/>
              <w:t xml:space="preserve">բարձր հարաբերական խոնավության պայմաններում։ Անվտանգությունը` ըստ N 2-III-4.9-01- 2010 հիգիենիկ նորմատիվների, իսկ մակնշումը` “Սննդամթերքի անվտանգության մասին” ՀՀ օրենքի 8-րդ հոդվածի: Պիտանելիության մնացորդային ժամկետը ոչ պակաս քան 80 %: ԳՕՍՏ 108-76 կամ համարժեք:  </w:t>
            </w:r>
            <w:r w:rsidRPr="0041167F">
              <w:rPr>
                <w:rFonts w:ascii="GHEA Grapalat" w:hAnsi="GHEA Grapalat" w:cs="Calibri"/>
                <w:sz w:val="16"/>
                <w:szCs w:val="16"/>
              </w:rPr>
              <w:br/>
              <w:t xml:space="preserve">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w:t>
            </w:r>
            <w:r w:rsidRPr="0041167F">
              <w:rPr>
                <w:rFonts w:ascii="GHEA Grapalat" w:hAnsi="GHEA Grapalat" w:cs="Calibri"/>
                <w:sz w:val="16"/>
                <w:szCs w:val="16"/>
              </w:rPr>
              <w:lastRenderedPageBreak/>
              <w:t>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 xml:space="preserve">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w:t>
            </w:r>
            <w:r w:rsidRPr="0041167F">
              <w:rPr>
                <w:rFonts w:ascii="GHEA Grapalat" w:hAnsi="GHEA Grapalat" w:cs="Calibri"/>
                <w:sz w:val="16"/>
                <w:szCs w:val="16"/>
              </w:rPr>
              <w:lastRenderedPageBreak/>
              <w:t>մատակարարված ապրանքի մասով:</w:t>
            </w:r>
          </w:p>
        </w:tc>
        <w:tc>
          <w:tcPr>
            <w:tcW w:w="709"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F20A4"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spacing w:line="360" w:lineRule="auto"/>
              <w:jc w:val="center"/>
              <w:rPr>
                <w:rFonts w:ascii="GHEA Grapalat" w:hAnsi="GHEA Grapalat"/>
                <w:sz w:val="16"/>
                <w:szCs w:val="16"/>
              </w:rPr>
            </w:pPr>
            <w:r w:rsidRPr="0041167F">
              <w:rPr>
                <w:rFonts w:ascii="GHEA Grapalat" w:hAnsi="GHEA Grapalat"/>
                <w:sz w:val="16"/>
                <w:szCs w:val="16"/>
              </w:rPr>
              <w:t>03222113</w:t>
            </w:r>
          </w:p>
        </w:tc>
        <w:tc>
          <w:tcPr>
            <w:tcW w:w="1230" w:type="dxa"/>
            <w:vAlign w:val="center"/>
          </w:tcPr>
          <w:p w:rsidR="00951E71" w:rsidRPr="0041167F" w:rsidRDefault="00951E71" w:rsidP="00912B02">
            <w:pPr>
              <w:jc w:val="center"/>
              <w:rPr>
                <w:rFonts w:ascii="GHEA Grapalat" w:hAnsi="GHEA Grapalat" w:cs="Calibri"/>
                <w:color w:val="000000"/>
                <w:sz w:val="16"/>
                <w:szCs w:val="16"/>
                <w:lang w:val="hy-AM"/>
              </w:rPr>
            </w:pPr>
            <w:r w:rsidRPr="0041167F">
              <w:rPr>
                <w:rFonts w:ascii="GHEA Grapalat" w:hAnsi="GHEA Grapalat" w:cs="Calibri"/>
                <w:color w:val="000000"/>
                <w:sz w:val="16"/>
                <w:szCs w:val="16"/>
                <w:lang w:val="hy-AM"/>
              </w:rPr>
              <w:t>Չամիչ</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sz w:val="16"/>
                <w:szCs w:val="16"/>
              </w:rPr>
              <w:t xml:space="preserve">: Գործարանային մշակման խաղողից՝ առանց կորիզի , պահպանված 5 C-ից մինչև 25 C ջերմաստիճանում 70 %-ից ոչ ավելի խոնավության պայմաններում: Փաթեթավորումը՝ սննդի համար նախատեսված պոլիէթիլենային տոպրակով՝ համապատասխան մակնշումով: ԳՕՍՏ 6882-88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  </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w:t>
            </w:r>
            <w:r w:rsidRPr="0041167F">
              <w:rPr>
                <w:rFonts w:ascii="GHEA Grapalat" w:hAnsi="GHEA Grapalat" w:cs="Calibri"/>
                <w:sz w:val="16"/>
                <w:szCs w:val="16"/>
              </w:rPr>
              <w:lastRenderedPageBreak/>
              <w:t xml:space="preserve">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bCs/>
                <w:color w:val="000000"/>
                <w:sz w:val="16"/>
                <w:szCs w:val="16"/>
              </w:rPr>
            </w:pPr>
            <w:r w:rsidRPr="0041167F">
              <w:rPr>
                <w:rFonts w:ascii="GHEA Grapalat" w:hAnsi="GHEA Grapalat"/>
                <w:bCs/>
                <w:color w:val="000000"/>
                <w:sz w:val="16"/>
                <w:szCs w:val="16"/>
              </w:rPr>
              <w:lastRenderedPageBreak/>
              <w:t>կգ</w:t>
            </w:r>
          </w:p>
        </w:tc>
        <w:tc>
          <w:tcPr>
            <w:tcW w:w="850" w:type="dxa"/>
            <w:vAlign w:val="center"/>
          </w:tcPr>
          <w:p w:rsidR="00951E71" w:rsidRPr="008855A8"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1650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F20A4"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110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15331170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կարմիր պղպեղ /փոշի/</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Չորացված պղպեղի փոշի, քաղցր, ընտիր կամ սովորական տեսակի, առանց կողմնակի խարնուրնդների, գործարանային հերմետիկ փաթեթավորմամբ, առանց կշռաբաժանման։ 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r>
            <w:r w:rsidRPr="0041167F">
              <w:rPr>
                <w:rFonts w:ascii="GHEA Grapalat" w:hAnsi="GHEA Grapalat" w:cs="Calibri"/>
                <w:sz w:val="16"/>
                <w:szCs w:val="16"/>
              </w:rPr>
              <w:lastRenderedPageBreak/>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s="Sylfaen"/>
                <w:color w:val="000000"/>
                <w:sz w:val="16"/>
                <w:szCs w:val="16"/>
              </w:rPr>
              <w:lastRenderedPageBreak/>
              <w:t>կգ</w:t>
            </w:r>
          </w:p>
        </w:tc>
        <w:tc>
          <w:tcPr>
            <w:tcW w:w="850" w:type="dxa"/>
            <w:vAlign w:val="center"/>
          </w:tcPr>
          <w:p w:rsidR="00951E71" w:rsidRPr="00155A73"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F20A4"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22</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w:t>
            </w:r>
            <w:r w:rsidRPr="0041167F">
              <w:rPr>
                <w:rFonts w:ascii="GHEA Grapalat" w:hAnsi="GHEA Grapalat" w:cs="Calibri"/>
                <w:color w:val="FF0000"/>
                <w:sz w:val="16"/>
                <w:szCs w:val="16"/>
                <w:lang w:val="hy-AM"/>
              </w:rPr>
              <w:lastRenderedPageBreak/>
              <w:t>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2F6332" w:rsidRDefault="00951E71" w:rsidP="00912B02">
            <w:pPr>
              <w:jc w:val="center"/>
              <w:rPr>
                <w:rFonts w:ascii="GHEA Grapalat" w:hAnsi="GHEA Grapalat"/>
                <w:color w:val="000000"/>
                <w:sz w:val="16"/>
                <w:szCs w:val="16"/>
                <w:lang w:val="af-ZA"/>
              </w:rPr>
            </w:pPr>
          </w:p>
        </w:tc>
        <w:tc>
          <w:tcPr>
            <w:tcW w:w="1230" w:type="dxa"/>
            <w:vAlign w:val="center"/>
          </w:tcPr>
          <w:p w:rsidR="00951E71" w:rsidRPr="00155A73" w:rsidRDefault="00951E71" w:rsidP="00912B02">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փխրեցուցիչ</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155A73" w:rsidRDefault="00951E71" w:rsidP="002F6332">
            <w:pPr>
              <w:jc w:val="center"/>
              <w:rPr>
                <w:rFonts w:ascii="GHEA Grapalat" w:hAnsi="GHEA Grapalat" w:cs="Calibri"/>
                <w:sz w:val="16"/>
                <w:szCs w:val="16"/>
              </w:rPr>
            </w:pPr>
            <w:r w:rsidRPr="00155A73">
              <w:rPr>
                <w:rFonts w:ascii="GHEA Grapalat" w:hAnsi="GHEA Grapalat" w:cs="Arial"/>
                <w:sz w:val="16"/>
                <w:szCs w:val="16"/>
              </w:rPr>
              <w:t>Չոր</w:t>
            </w:r>
            <w:r w:rsidRPr="00155A73">
              <w:rPr>
                <w:rFonts w:ascii="GHEA Grapalat" w:hAnsi="GHEA Grapalat" w:cs="Calibri"/>
                <w:sz w:val="16"/>
                <w:szCs w:val="16"/>
              </w:rPr>
              <w:t xml:space="preserve">, </w:t>
            </w:r>
            <w:r w:rsidRPr="00155A73">
              <w:rPr>
                <w:rFonts w:ascii="GHEA Grapalat" w:hAnsi="GHEA Grapalat" w:cs="Arial"/>
                <w:sz w:val="16"/>
                <w:szCs w:val="16"/>
              </w:rPr>
              <w:t>գործարանային</w:t>
            </w:r>
            <w:r w:rsidRPr="00155A73">
              <w:rPr>
                <w:rFonts w:ascii="GHEA Grapalat" w:hAnsi="GHEA Grapalat" w:cs="Calibri"/>
                <w:sz w:val="16"/>
                <w:szCs w:val="16"/>
              </w:rPr>
              <w:t xml:space="preserve"> </w:t>
            </w:r>
            <w:r w:rsidRPr="00155A73">
              <w:rPr>
                <w:rFonts w:ascii="GHEA Grapalat" w:hAnsi="GHEA Grapalat" w:cs="Arial"/>
                <w:sz w:val="16"/>
                <w:szCs w:val="16"/>
              </w:rPr>
              <w:t>փաթեթավորված</w:t>
            </w:r>
            <w:r w:rsidRPr="00155A73">
              <w:rPr>
                <w:rFonts w:ascii="GHEA Grapalat" w:hAnsi="GHEA Grapalat" w:cs="Calibri"/>
                <w:sz w:val="16"/>
                <w:szCs w:val="16"/>
              </w:rPr>
              <w:t xml:space="preserve">, </w:t>
            </w:r>
            <w:r w:rsidRPr="00155A73">
              <w:rPr>
                <w:rFonts w:ascii="GHEA Grapalat" w:hAnsi="GHEA Grapalat" w:cs="Arial"/>
                <w:sz w:val="16"/>
                <w:szCs w:val="16"/>
              </w:rPr>
              <w:t>չափածրարված</w:t>
            </w:r>
            <w:r w:rsidRPr="00155A73">
              <w:rPr>
                <w:rFonts w:ascii="GHEA Grapalat" w:hAnsi="GHEA Grapalat" w:cs="Calibri"/>
                <w:sz w:val="16"/>
                <w:szCs w:val="16"/>
              </w:rPr>
              <w:t xml:space="preserve">, </w:t>
            </w:r>
            <w:r w:rsidRPr="00155A73">
              <w:rPr>
                <w:rFonts w:ascii="GHEA Grapalat" w:hAnsi="GHEA Grapalat" w:cs="Arial"/>
                <w:sz w:val="16"/>
                <w:szCs w:val="16"/>
              </w:rPr>
              <w:t>խոնավությունը</w:t>
            </w:r>
            <w:r w:rsidRPr="00155A73">
              <w:rPr>
                <w:rFonts w:ascii="GHEA Grapalat" w:hAnsi="GHEA Grapalat" w:cs="Calibri"/>
                <w:sz w:val="16"/>
                <w:szCs w:val="16"/>
              </w:rPr>
              <w:t>` 8 %-</w:t>
            </w:r>
            <w:r w:rsidRPr="00155A73">
              <w:rPr>
                <w:rFonts w:ascii="GHEA Grapalat" w:hAnsi="GHEA Grapalat" w:cs="Arial"/>
                <w:sz w:val="16"/>
                <w:szCs w:val="16"/>
              </w:rPr>
              <w:t>ից</w:t>
            </w:r>
            <w:r w:rsidRPr="00155A73">
              <w:rPr>
                <w:rFonts w:ascii="GHEA Grapalat" w:hAnsi="GHEA Grapalat" w:cs="Calibri"/>
                <w:sz w:val="16"/>
                <w:szCs w:val="16"/>
              </w:rPr>
              <w:t xml:space="preserve"> </w:t>
            </w:r>
            <w:r w:rsidRPr="00155A73">
              <w:rPr>
                <w:rFonts w:ascii="GHEA Grapalat" w:hAnsi="GHEA Grapalat" w:cs="Arial"/>
                <w:sz w:val="16"/>
                <w:szCs w:val="16"/>
              </w:rPr>
              <w:t>ոչ</w:t>
            </w:r>
            <w:r w:rsidRPr="00155A73">
              <w:rPr>
                <w:rFonts w:ascii="GHEA Grapalat" w:hAnsi="GHEA Grapalat" w:cs="Calibri"/>
                <w:sz w:val="16"/>
                <w:szCs w:val="16"/>
              </w:rPr>
              <w:t xml:space="preserve"> </w:t>
            </w:r>
            <w:r w:rsidRPr="00155A73">
              <w:rPr>
                <w:rFonts w:ascii="GHEA Grapalat" w:hAnsi="GHEA Grapalat" w:cs="Arial"/>
                <w:sz w:val="16"/>
                <w:szCs w:val="16"/>
              </w:rPr>
              <w:lastRenderedPageBreak/>
              <w:t>ավելի</w:t>
            </w:r>
            <w:r w:rsidRPr="00155A73">
              <w:rPr>
                <w:rFonts w:ascii="GHEA Grapalat" w:hAnsi="GHEA Grapalat" w:cs="Calibri"/>
                <w:sz w:val="16"/>
                <w:szCs w:val="16"/>
              </w:rPr>
              <w:t xml:space="preserve">: </w:t>
            </w:r>
            <w:r w:rsidRPr="00155A73">
              <w:rPr>
                <w:rFonts w:ascii="GHEA Grapalat" w:hAnsi="GHEA Grapalat" w:cs="Arial"/>
                <w:sz w:val="16"/>
                <w:szCs w:val="16"/>
              </w:rPr>
              <w:t>Անվտանգությունը</w:t>
            </w:r>
            <w:r w:rsidRPr="00155A73">
              <w:rPr>
                <w:rFonts w:ascii="GHEA Grapalat" w:hAnsi="GHEA Grapalat" w:cs="Calibri"/>
                <w:sz w:val="16"/>
                <w:szCs w:val="16"/>
              </w:rPr>
              <w:t xml:space="preserve">` N 2-III-4.9-01-2010 </w:t>
            </w:r>
            <w:r w:rsidRPr="00155A73">
              <w:rPr>
                <w:rFonts w:ascii="GHEA Grapalat" w:hAnsi="GHEA Grapalat" w:cs="Arial"/>
                <w:sz w:val="16"/>
                <w:szCs w:val="16"/>
              </w:rPr>
              <w:t>հիգիենիկ</w:t>
            </w:r>
            <w:r w:rsidRPr="00155A73">
              <w:rPr>
                <w:rFonts w:ascii="GHEA Grapalat" w:hAnsi="GHEA Grapalat" w:cs="Calibri"/>
                <w:sz w:val="16"/>
                <w:szCs w:val="16"/>
              </w:rPr>
              <w:t xml:space="preserve"> </w:t>
            </w:r>
            <w:r w:rsidRPr="00155A73">
              <w:rPr>
                <w:rFonts w:ascii="GHEA Grapalat" w:hAnsi="GHEA Grapalat" w:cs="Arial"/>
                <w:sz w:val="16"/>
                <w:szCs w:val="16"/>
              </w:rPr>
              <w:t>նորմատիվների</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Armenian"/>
                <w:sz w:val="16"/>
                <w:szCs w:val="16"/>
              </w:rPr>
              <w:t>«</w:t>
            </w:r>
            <w:r w:rsidRPr="00155A73">
              <w:rPr>
                <w:rFonts w:ascii="GHEA Grapalat" w:hAnsi="GHEA Grapalat" w:cs="Arial"/>
                <w:sz w:val="16"/>
                <w:szCs w:val="16"/>
              </w:rPr>
              <w:t>Սննդամթերքի</w:t>
            </w:r>
            <w:r w:rsidRPr="00155A73">
              <w:rPr>
                <w:rFonts w:ascii="GHEA Grapalat" w:hAnsi="GHEA Grapalat" w:cs="Calibri"/>
                <w:sz w:val="16"/>
                <w:szCs w:val="16"/>
              </w:rPr>
              <w:t xml:space="preserve"> </w:t>
            </w:r>
            <w:r w:rsidRPr="00155A73">
              <w:rPr>
                <w:rFonts w:ascii="GHEA Grapalat" w:hAnsi="GHEA Grapalat" w:cs="Arial"/>
                <w:sz w:val="16"/>
                <w:szCs w:val="16"/>
              </w:rPr>
              <w:t>անվտանգության</w:t>
            </w:r>
            <w:r w:rsidRPr="00155A73">
              <w:rPr>
                <w:rFonts w:ascii="GHEA Grapalat" w:hAnsi="GHEA Grapalat" w:cs="Calibri"/>
                <w:sz w:val="16"/>
                <w:szCs w:val="16"/>
              </w:rPr>
              <w:t xml:space="preserve"> </w:t>
            </w:r>
            <w:r w:rsidRPr="00155A73">
              <w:rPr>
                <w:rFonts w:ascii="GHEA Grapalat" w:hAnsi="GHEA Grapalat" w:cs="Arial"/>
                <w:sz w:val="16"/>
                <w:szCs w:val="16"/>
              </w:rPr>
              <w:t>մասին</w:t>
            </w:r>
            <w:r w:rsidRPr="00155A73">
              <w:rPr>
                <w:rFonts w:ascii="GHEA Grapalat" w:hAnsi="GHEA Grapalat" w:cs="Arial Armenian"/>
                <w:sz w:val="16"/>
                <w:szCs w:val="16"/>
              </w:rPr>
              <w:t>»</w:t>
            </w:r>
            <w:r w:rsidRPr="00155A73">
              <w:rPr>
                <w:rFonts w:ascii="GHEA Grapalat" w:hAnsi="GHEA Grapalat" w:cs="Calibri"/>
                <w:sz w:val="16"/>
                <w:szCs w:val="16"/>
              </w:rPr>
              <w:t xml:space="preserve"> </w:t>
            </w:r>
            <w:r w:rsidRPr="00155A73">
              <w:rPr>
                <w:rFonts w:ascii="GHEA Grapalat" w:hAnsi="GHEA Grapalat" w:cs="Arial"/>
                <w:sz w:val="16"/>
                <w:szCs w:val="16"/>
              </w:rPr>
              <w:t>ՀՀ</w:t>
            </w:r>
            <w:r w:rsidRPr="00155A73">
              <w:rPr>
                <w:rFonts w:ascii="GHEA Grapalat" w:hAnsi="GHEA Grapalat" w:cs="Calibri"/>
                <w:sz w:val="16"/>
                <w:szCs w:val="16"/>
              </w:rPr>
              <w:t xml:space="preserve"> </w:t>
            </w:r>
            <w:r w:rsidRPr="00155A73">
              <w:rPr>
                <w:rFonts w:ascii="GHEA Grapalat" w:hAnsi="GHEA Grapalat" w:cs="Arial"/>
                <w:sz w:val="16"/>
                <w:szCs w:val="16"/>
              </w:rPr>
              <w:t>օրենքի</w:t>
            </w:r>
            <w:r w:rsidRPr="00155A73">
              <w:rPr>
                <w:rFonts w:ascii="GHEA Grapalat" w:hAnsi="GHEA Grapalat" w:cs="Calibri"/>
                <w:sz w:val="16"/>
                <w:szCs w:val="16"/>
              </w:rPr>
              <w:t xml:space="preserve"> 9-</w:t>
            </w:r>
            <w:r w:rsidRPr="00155A73">
              <w:rPr>
                <w:rFonts w:ascii="GHEA Grapalat" w:hAnsi="GHEA Grapalat" w:cs="Arial"/>
                <w:sz w:val="16"/>
                <w:szCs w:val="16"/>
              </w:rPr>
              <w:t>րդ</w:t>
            </w:r>
            <w:r w:rsidRPr="00155A73">
              <w:rPr>
                <w:rFonts w:ascii="GHEA Grapalat" w:hAnsi="GHEA Grapalat" w:cs="Calibri"/>
                <w:sz w:val="16"/>
                <w:szCs w:val="16"/>
              </w:rPr>
              <w:t xml:space="preserve"> </w:t>
            </w:r>
            <w:r w:rsidRPr="00155A73">
              <w:rPr>
                <w:rFonts w:ascii="GHEA Grapalat" w:hAnsi="GHEA Grapalat" w:cs="Arial"/>
                <w:sz w:val="16"/>
                <w:szCs w:val="16"/>
              </w:rPr>
              <w:t>հոդվածի</w:t>
            </w:r>
            <w:r w:rsidRPr="00155A73">
              <w:rPr>
                <w:rFonts w:ascii="GHEA Grapalat" w:hAnsi="GHEA Grapalat" w:cs="Calibri"/>
                <w:sz w:val="16"/>
                <w:szCs w:val="16"/>
              </w:rPr>
              <w:t xml:space="preserve">: </w:t>
            </w:r>
            <w:r w:rsidRPr="00155A73">
              <w:rPr>
                <w:rFonts w:ascii="GHEA Grapalat" w:hAnsi="GHEA Grapalat" w:cs="Arial"/>
                <w:sz w:val="16"/>
                <w:szCs w:val="16"/>
              </w:rPr>
              <w:t>Պիտանելիության</w:t>
            </w:r>
            <w:r w:rsidRPr="00155A73">
              <w:rPr>
                <w:rFonts w:ascii="GHEA Grapalat" w:hAnsi="GHEA Grapalat" w:cs="Calibri"/>
                <w:sz w:val="16"/>
                <w:szCs w:val="16"/>
              </w:rPr>
              <w:t xml:space="preserve"> </w:t>
            </w:r>
            <w:r w:rsidRPr="00155A73">
              <w:rPr>
                <w:rFonts w:ascii="GHEA Grapalat" w:hAnsi="GHEA Grapalat" w:cs="Arial"/>
                <w:sz w:val="16"/>
                <w:szCs w:val="16"/>
              </w:rPr>
              <w:t>մնացորդային</w:t>
            </w:r>
            <w:r w:rsidRPr="00155A73">
              <w:rPr>
                <w:rFonts w:ascii="GHEA Grapalat" w:hAnsi="GHEA Grapalat" w:cs="Calibri"/>
                <w:sz w:val="16"/>
                <w:szCs w:val="16"/>
              </w:rPr>
              <w:t xml:space="preserve"> </w:t>
            </w:r>
            <w:r w:rsidRPr="00155A73">
              <w:rPr>
                <w:rFonts w:ascii="GHEA Grapalat" w:hAnsi="GHEA Grapalat" w:cs="Arial"/>
                <w:sz w:val="16"/>
                <w:szCs w:val="16"/>
              </w:rPr>
              <w:t>ժամկետը</w:t>
            </w:r>
            <w:r w:rsidRPr="00155A73">
              <w:rPr>
                <w:rFonts w:ascii="GHEA Grapalat" w:hAnsi="GHEA Grapalat" w:cs="Calibri"/>
                <w:sz w:val="16"/>
                <w:szCs w:val="16"/>
              </w:rPr>
              <w:t xml:space="preserve"> </w:t>
            </w:r>
            <w:r w:rsidRPr="00155A73">
              <w:rPr>
                <w:rFonts w:ascii="GHEA Grapalat" w:hAnsi="GHEA Grapalat" w:cs="Arial"/>
                <w:sz w:val="16"/>
                <w:szCs w:val="16"/>
              </w:rPr>
              <w:t>ոչ</w:t>
            </w:r>
            <w:r w:rsidRPr="00155A73">
              <w:rPr>
                <w:rFonts w:ascii="GHEA Grapalat" w:hAnsi="GHEA Grapalat" w:cs="Calibri"/>
                <w:sz w:val="16"/>
                <w:szCs w:val="16"/>
              </w:rPr>
              <w:t xml:space="preserve"> </w:t>
            </w:r>
            <w:r w:rsidRPr="00155A73">
              <w:rPr>
                <w:rFonts w:ascii="GHEA Grapalat" w:hAnsi="GHEA Grapalat" w:cs="Arial"/>
                <w:sz w:val="16"/>
                <w:szCs w:val="16"/>
              </w:rPr>
              <w:t>պակաս</w:t>
            </w:r>
            <w:r w:rsidRPr="00155A73">
              <w:rPr>
                <w:rFonts w:ascii="GHEA Grapalat" w:hAnsi="GHEA Grapalat" w:cs="Calibri"/>
                <w:sz w:val="16"/>
                <w:szCs w:val="16"/>
              </w:rPr>
              <w:t xml:space="preserve"> 80 % : </w:t>
            </w:r>
            <w:r w:rsidRPr="00155A73">
              <w:rPr>
                <w:rFonts w:ascii="GHEA Grapalat" w:hAnsi="GHEA Grapalat" w:cs="Arial"/>
                <w:sz w:val="16"/>
                <w:szCs w:val="16"/>
              </w:rPr>
              <w:t>Անվտանգությունը</w:t>
            </w:r>
            <w:r w:rsidRPr="00155A73">
              <w:rPr>
                <w:rFonts w:ascii="GHEA Grapalat" w:hAnsi="GHEA Grapalat" w:cs="Calibri"/>
                <w:sz w:val="16"/>
                <w:szCs w:val="16"/>
              </w:rPr>
              <w:t xml:space="preserve"> </w:t>
            </w:r>
            <w:r w:rsidRPr="00155A73">
              <w:rPr>
                <w:rFonts w:ascii="GHEA Grapalat" w:hAnsi="GHEA Grapalat" w:cs="Arial"/>
                <w:sz w:val="16"/>
                <w:szCs w:val="16"/>
              </w:rPr>
              <w:t>փաթեթավորումը</w:t>
            </w:r>
            <w:r w:rsidRPr="00155A73">
              <w:rPr>
                <w:rFonts w:ascii="GHEA Grapalat" w:hAnsi="GHEA Grapalat" w:cs="Calibri"/>
                <w:sz w:val="16"/>
                <w:szCs w:val="16"/>
              </w:rPr>
              <w:t xml:space="preserve">, </w:t>
            </w:r>
            <w:r w:rsidRPr="00155A73">
              <w:rPr>
                <w:rFonts w:ascii="GHEA Grapalat" w:hAnsi="GHEA Grapalat" w:cs="Arial"/>
                <w:sz w:val="16"/>
                <w:szCs w:val="16"/>
              </w:rPr>
              <w:t>մակնշումը</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w:sz w:val="16"/>
                <w:szCs w:val="16"/>
              </w:rPr>
              <w:t>նույնականացումը՝</w:t>
            </w:r>
            <w:r w:rsidRPr="00155A73">
              <w:rPr>
                <w:rFonts w:ascii="GHEA Grapalat" w:hAnsi="GHEA Grapalat" w:cs="Calibri"/>
                <w:sz w:val="16"/>
                <w:szCs w:val="16"/>
              </w:rPr>
              <w:t xml:space="preserve"> </w:t>
            </w:r>
            <w:r w:rsidRPr="00155A73">
              <w:rPr>
                <w:rFonts w:ascii="GHEA Grapalat" w:hAnsi="GHEA Grapalat" w:cs="Arial"/>
                <w:sz w:val="16"/>
                <w:szCs w:val="16"/>
              </w:rPr>
              <w:t>համաձայն</w:t>
            </w:r>
            <w:r w:rsidRPr="00155A73">
              <w:rPr>
                <w:rFonts w:ascii="GHEA Grapalat" w:hAnsi="GHEA Grapalat" w:cs="Calibri"/>
                <w:sz w:val="16"/>
                <w:szCs w:val="16"/>
              </w:rPr>
              <w:t xml:space="preserve"> </w:t>
            </w:r>
            <w:r w:rsidRPr="00155A73">
              <w:rPr>
                <w:rFonts w:ascii="GHEA Grapalat" w:hAnsi="GHEA Grapalat" w:cs="Arial"/>
                <w:sz w:val="16"/>
                <w:szCs w:val="16"/>
              </w:rPr>
              <w:t>Մաքսային</w:t>
            </w:r>
            <w:r w:rsidRPr="00155A73">
              <w:rPr>
                <w:rFonts w:ascii="GHEA Grapalat" w:hAnsi="GHEA Grapalat" w:cs="Calibri"/>
                <w:sz w:val="16"/>
                <w:szCs w:val="16"/>
              </w:rPr>
              <w:t xml:space="preserve"> </w:t>
            </w:r>
            <w:r w:rsidRPr="00155A73">
              <w:rPr>
                <w:rFonts w:ascii="GHEA Grapalat" w:hAnsi="GHEA Grapalat" w:cs="Arial"/>
                <w:sz w:val="16"/>
                <w:szCs w:val="16"/>
              </w:rPr>
              <w:t>միության</w:t>
            </w:r>
            <w:r w:rsidRPr="00155A73">
              <w:rPr>
                <w:rFonts w:ascii="GHEA Grapalat" w:hAnsi="GHEA Grapalat" w:cs="Calibri"/>
                <w:sz w:val="16"/>
                <w:szCs w:val="16"/>
              </w:rPr>
              <w:t xml:space="preserve"> </w:t>
            </w:r>
            <w:r w:rsidRPr="00155A73">
              <w:rPr>
                <w:rFonts w:ascii="GHEA Grapalat" w:hAnsi="GHEA Grapalat" w:cs="Arial"/>
                <w:sz w:val="16"/>
                <w:szCs w:val="16"/>
              </w:rPr>
              <w:t>հանձնաժողովի</w:t>
            </w:r>
            <w:r w:rsidRPr="00155A73">
              <w:rPr>
                <w:rFonts w:ascii="GHEA Grapalat" w:hAnsi="GHEA Grapalat" w:cs="Calibri"/>
                <w:sz w:val="16"/>
                <w:szCs w:val="16"/>
              </w:rPr>
              <w:t xml:space="preserve"> 2011 </w:t>
            </w:r>
            <w:r w:rsidRPr="00155A73">
              <w:rPr>
                <w:rFonts w:ascii="GHEA Grapalat" w:hAnsi="GHEA Grapalat" w:cs="Arial"/>
                <w:sz w:val="16"/>
                <w:szCs w:val="16"/>
              </w:rPr>
              <w:t>թվականի</w:t>
            </w:r>
            <w:r w:rsidRPr="00155A73">
              <w:rPr>
                <w:rFonts w:ascii="GHEA Grapalat" w:hAnsi="GHEA Grapalat" w:cs="Calibri"/>
                <w:sz w:val="16"/>
                <w:szCs w:val="16"/>
              </w:rPr>
              <w:t xml:space="preserve"> </w:t>
            </w:r>
            <w:r w:rsidRPr="00155A73">
              <w:rPr>
                <w:rFonts w:ascii="GHEA Grapalat" w:hAnsi="GHEA Grapalat" w:cs="Arial"/>
                <w:sz w:val="16"/>
                <w:szCs w:val="16"/>
              </w:rPr>
              <w:t>դեկտեմբերի</w:t>
            </w:r>
            <w:r w:rsidRPr="00155A73">
              <w:rPr>
                <w:rFonts w:ascii="GHEA Grapalat" w:hAnsi="GHEA Grapalat" w:cs="Calibri"/>
                <w:sz w:val="16"/>
                <w:szCs w:val="16"/>
              </w:rPr>
              <w:t xml:space="preserve"> 9-</w:t>
            </w:r>
            <w:r w:rsidRPr="00155A73">
              <w:rPr>
                <w:rFonts w:ascii="GHEA Grapalat" w:hAnsi="GHEA Grapalat" w:cs="Arial"/>
                <w:sz w:val="16"/>
                <w:szCs w:val="16"/>
              </w:rPr>
              <w:t>ի</w:t>
            </w:r>
            <w:r w:rsidRPr="00155A73">
              <w:rPr>
                <w:rFonts w:ascii="GHEA Grapalat" w:hAnsi="GHEA Grapalat" w:cs="Calibri"/>
                <w:sz w:val="16"/>
                <w:szCs w:val="16"/>
              </w:rPr>
              <w:t xml:space="preserve"> </w:t>
            </w:r>
            <w:r w:rsidRPr="00155A73">
              <w:rPr>
                <w:rFonts w:ascii="GHEA Grapalat" w:hAnsi="GHEA Grapalat" w:cs="Arial"/>
                <w:sz w:val="16"/>
                <w:szCs w:val="16"/>
              </w:rPr>
              <w:t>թիվ</w:t>
            </w:r>
            <w:r w:rsidRPr="00155A73">
              <w:rPr>
                <w:rFonts w:ascii="GHEA Grapalat" w:hAnsi="GHEA Grapalat" w:cs="Calibri"/>
                <w:sz w:val="16"/>
                <w:szCs w:val="16"/>
              </w:rPr>
              <w:t xml:space="preserve"> 880 </w:t>
            </w:r>
            <w:r w:rsidRPr="00155A73">
              <w:rPr>
                <w:rFonts w:ascii="GHEA Grapalat" w:hAnsi="GHEA Grapalat" w:cs="Arial"/>
                <w:sz w:val="16"/>
                <w:szCs w:val="16"/>
              </w:rPr>
              <w:t>որոշմամբ</w:t>
            </w:r>
            <w:r w:rsidRPr="00155A73">
              <w:rPr>
                <w:rFonts w:ascii="GHEA Grapalat" w:hAnsi="GHEA Grapalat" w:cs="Calibri"/>
                <w:sz w:val="16"/>
                <w:szCs w:val="16"/>
              </w:rPr>
              <w:t xml:space="preserve"> </w:t>
            </w:r>
            <w:r w:rsidRPr="00155A73">
              <w:rPr>
                <w:rFonts w:ascii="GHEA Grapalat" w:hAnsi="GHEA Grapalat" w:cs="Arial"/>
                <w:sz w:val="16"/>
                <w:szCs w:val="16"/>
              </w:rPr>
              <w:t>ընդունված</w:t>
            </w:r>
            <w:r w:rsidRPr="00155A73">
              <w:rPr>
                <w:rFonts w:ascii="GHEA Grapalat" w:hAnsi="GHEA Grapalat" w:cs="Calibri"/>
                <w:sz w:val="16"/>
                <w:szCs w:val="16"/>
              </w:rPr>
              <w:t xml:space="preserve"> </w:t>
            </w:r>
            <w:r w:rsidRPr="00155A73">
              <w:rPr>
                <w:rFonts w:ascii="GHEA Grapalat" w:hAnsi="GHEA Grapalat" w:cs="Arial Armenian"/>
                <w:sz w:val="16"/>
                <w:szCs w:val="16"/>
              </w:rPr>
              <w:t>«</w:t>
            </w:r>
            <w:r w:rsidRPr="00155A73">
              <w:rPr>
                <w:rFonts w:ascii="GHEA Grapalat" w:hAnsi="GHEA Grapalat" w:cs="Arial"/>
                <w:sz w:val="16"/>
                <w:szCs w:val="16"/>
              </w:rPr>
              <w:t>Սննդամթերքի</w:t>
            </w:r>
            <w:r w:rsidRPr="00155A73">
              <w:rPr>
                <w:rFonts w:ascii="GHEA Grapalat" w:hAnsi="GHEA Grapalat" w:cs="Calibri"/>
                <w:sz w:val="16"/>
                <w:szCs w:val="16"/>
              </w:rPr>
              <w:t xml:space="preserve"> </w:t>
            </w:r>
            <w:r w:rsidRPr="00155A73">
              <w:rPr>
                <w:rFonts w:ascii="GHEA Grapalat" w:hAnsi="GHEA Grapalat" w:cs="Arial"/>
                <w:sz w:val="16"/>
                <w:szCs w:val="16"/>
              </w:rPr>
              <w:t>անվտանգության</w:t>
            </w:r>
            <w:r w:rsidRPr="00155A73">
              <w:rPr>
                <w:rFonts w:ascii="GHEA Grapalat" w:hAnsi="GHEA Grapalat" w:cs="Calibri"/>
                <w:sz w:val="16"/>
                <w:szCs w:val="16"/>
              </w:rPr>
              <w:t xml:space="preserve"> </w:t>
            </w:r>
            <w:r w:rsidRPr="00155A73">
              <w:rPr>
                <w:rFonts w:ascii="GHEA Grapalat" w:hAnsi="GHEA Grapalat" w:cs="Arial"/>
                <w:sz w:val="16"/>
                <w:szCs w:val="16"/>
              </w:rPr>
              <w:t>մասին</w:t>
            </w:r>
            <w:r w:rsidRPr="00155A73">
              <w:rPr>
                <w:rFonts w:ascii="GHEA Grapalat" w:hAnsi="GHEA Grapalat" w:cs="Arial Armenian"/>
                <w:sz w:val="16"/>
                <w:szCs w:val="16"/>
              </w:rPr>
              <w:t>»</w:t>
            </w:r>
            <w:r w:rsidRPr="00155A73">
              <w:rPr>
                <w:rFonts w:ascii="GHEA Grapalat" w:hAnsi="GHEA Grapalat" w:cs="Calibri"/>
                <w:sz w:val="16"/>
                <w:szCs w:val="16"/>
              </w:rPr>
              <w:t xml:space="preserve"> (</w:t>
            </w:r>
            <w:r w:rsidRPr="00155A73">
              <w:rPr>
                <w:rFonts w:ascii="GHEA Grapalat" w:hAnsi="GHEA Grapalat" w:cs="Arial"/>
                <w:sz w:val="16"/>
                <w:szCs w:val="16"/>
              </w:rPr>
              <w:t>ՄՄ</w:t>
            </w:r>
            <w:r w:rsidRPr="00155A73">
              <w:rPr>
                <w:rFonts w:ascii="GHEA Grapalat" w:hAnsi="GHEA Grapalat" w:cs="Calibri"/>
                <w:sz w:val="16"/>
                <w:szCs w:val="16"/>
              </w:rPr>
              <w:t xml:space="preserve"> </w:t>
            </w:r>
            <w:r w:rsidRPr="00155A73">
              <w:rPr>
                <w:rFonts w:ascii="GHEA Grapalat" w:hAnsi="GHEA Grapalat" w:cs="Arial"/>
                <w:sz w:val="16"/>
                <w:szCs w:val="16"/>
              </w:rPr>
              <w:t>ՏԿ</w:t>
            </w:r>
            <w:r w:rsidRPr="00155A73">
              <w:rPr>
                <w:rFonts w:ascii="GHEA Grapalat" w:hAnsi="GHEA Grapalat" w:cs="Calibri"/>
                <w:sz w:val="16"/>
                <w:szCs w:val="16"/>
              </w:rPr>
              <w:t xml:space="preserve"> N 021/2011), </w:t>
            </w:r>
            <w:r w:rsidRPr="00155A73">
              <w:rPr>
                <w:rFonts w:ascii="GHEA Grapalat" w:hAnsi="GHEA Grapalat" w:cs="Arial"/>
                <w:sz w:val="16"/>
                <w:szCs w:val="16"/>
              </w:rPr>
              <w:t>Մաքսային</w:t>
            </w:r>
            <w:r w:rsidRPr="00155A73">
              <w:rPr>
                <w:rFonts w:ascii="GHEA Grapalat" w:hAnsi="GHEA Grapalat" w:cs="Calibri"/>
                <w:sz w:val="16"/>
                <w:szCs w:val="16"/>
              </w:rPr>
              <w:t xml:space="preserve"> </w:t>
            </w:r>
            <w:r w:rsidRPr="00155A73">
              <w:rPr>
                <w:rFonts w:ascii="GHEA Grapalat" w:hAnsi="GHEA Grapalat" w:cs="Arial"/>
                <w:sz w:val="16"/>
                <w:szCs w:val="16"/>
              </w:rPr>
              <w:t>միության</w:t>
            </w:r>
            <w:r w:rsidRPr="00155A73">
              <w:rPr>
                <w:rFonts w:ascii="GHEA Grapalat" w:hAnsi="GHEA Grapalat" w:cs="Calibri"/>
                <w:sz w:val="16"/>
                <w:szCs w:val="16"/>
              </w:rPr>
              <w:t xml:space="preserve"> </w:t>
            </w:r>
            <w:r w:rsidRPr="00155A73">
              <w:rPr>
                <w:rFonts w:ascii="GHEA Grapalat" w:hAnsi="GHEA Grapalat" w:cs="Arial"/>
                <w:sz w:val="16"/>
                <w:szCs w:val="16"/>
              </w:rPr>
              <w:t>հանձնաժողովի</w:t>
            </w:r>
            <w:r w:rsidRPr="00155A73">
              <w:rPr>
                <w:rFonts w:ascii="GHEA Grapalat" w:hAnsi="GHEA Grapalat" w:cs="Calibri"/>
                <w:sz w:val="16"/>
                <w:szCs w:val="16"/>
              </w:rPr>
              <w:t xml:space="preserve"> 2011 </w:t>
            </w:r>
            <w:r w:rsidRPr="00155A73">
              <w:rPr>
                <w:rFonts w:ascii="GHEA Grapalat" w:hAnsi="GHEA Grapalat" w:cs="Arial"/>
                <w:sz w:val="16"/>
                <w:szCs w:val="16"/>
              </w:rPr>
              <w:t>թվականի</w:t>
            </w:r>
            <w:r w:rsidRPr="00155A73">
              <w:rPr>
                <w:rFonts w:ascii="GHEA Grapalat" w:hAnsi="GHEA Grapalat" w:cs="Calibri"/>
                <w:sz w:val="16"/>
                <w:szCs w:val="16"/>
              </w:rPr>
              <w:t xml:space="preserve"> </w:t>
            </w:r>
            <w:r w:rsidRPr="00155A73">
              <w:rPr>
                <w:rFonts w:ascii="GHEA Grapalat" w:hAnsi="GHEA Grapalat" w:cs="Arial"/>
                <w:sz w:val="16"/>
                <w:szCs w:val="16"/>
              </w:rPr>
              <w:t>դեկտեմբերի</w:t>
            </w:r>
            <w:r w:rsidRPr="00155A73">
              <w:rPr>
                <w:rFonts w:ascii="GHEA Grapalat" w:hAnsi="GHEA Grapalat" w:cs="Calibri"/>
                <w:sz w:val="16"/>
                <w:szCs w:val="16"/>
              </w:rPr>
              <w:t xml:space="preserve"> 9-</w:t>
            </w:r>
            <w:r w:rsidRPr="00155A73">
              <w:rPr>
                <w:rFonts w:ascii="GHEA Grapalat" w:hAnsi="GHEA Grapalat" w:cs="Arial"/>
                <w:sz w:val="16"/>
                <w:szCs w:val="16"/>
              </w:rPr>
              <w:t>ի</w:t>
            </w:r>
            <w:r w:rsidRPr="00155A73">
              <w:rPr>
                <w:rFonts w:ascii="GHEA Grapalat" w:hAnsi="GHEA Grapalat" w:cs="Calibri"/>
                <w:sz w:val="16"/>
                <w:szCs w:val="16"/>
              </w:rPr>
              <w:t xml:space="preserve"> </w:t>
            </w:r>
            <w:r w:rsidRPr="00155A73">
              <w:rPr>
                <w:rFonts w:ascii="GHEA Grapalat" w:hAnsi="GHEA Grapalat" w:cs="Arial"/>
                <w:sz w:val="16"/>
                <w:szCs w:val="16"/>
              </w:rPr>
              <w:t>թիվ</w:t>
            </w:r>
            <w:r w:rsidRPr="00155A73">
              <w:rPr>
                <w:rFonts w:ascii="GHEA Grapalat" w:hAnsi="GHEA Grapalat" w:cs="Calibri"/>
                <w:sz w:val="16"/>
                <w:szCs w:val="16"/>
              </w:rPr>
              <w:t xml:space="preserve"> 881 </w:t>
            </w:r>
            <w:r w:rsidRPr="00155A73">
              <w:rPr>
                <w:rFonts w:ascii="GHEA Grapalat" w:hAnsi="GHEA Grapalat" w:cs="Arial"/>
                <w:sz w:val="16"/>
                <w:szCs w:val="16"/>
              </w:rPr>
              <w:t>որոշմամբ</w:t>
            </w:r>
            <w:r w:rsidRPr="00155A73">
              <w:rPr>
                <w:rFonts w:ascii="GHEA Grapalat" w:hAnsi="GHEA Grapalat" w:cs="Calibri"/>
                <w:sz w:val="16"/>
                <w:szCs w:val="16"/>
              </w:rPr>
              <w:t xml:space="preserve"> </w:t>
            </w:r>
            <w:r w:rsidRPr="00155A73">
              <w:rPr>
                <w:rFonts w:ascii="GHEA Grapalat" w:hAnsi="GHEA Grapalat" w:cs="Arial"/>
                <w:sz w:val="16"/>
                <w:szCs w:val="16"/>
              </w:rPr>
              <w:t>ընդունված</w:t>
            </w:r>
            <w:r w:rsidRPr="00155A73">
              <w:rPr>
                <w:rFonts w:ascii="GHEA Grapalat" w:hAnsi="GHEA Grapalat" w:cs="Calibri"/>
                <w:sz w:val="16"/>
                <w:szCs w:val="16"/>
              </w:rPr>
              <w:t xml:space="preserve"> </w:t>
            </w:r>
            <w:r w:rsidRPr="00155A73">
              <w:rPr>
                <w:rFonts w:ascii="GHEA Grapalat" w:hAnsi="GHEA Grapalat" w:cs="Arial Armenian"/>
                <w:sz w:val="16"/>
                <w:szCs w:val="16"/>
              </w:rPr>
              <w:t>«</w:t>
            </w:r>
            <w:r w:rsidRPr="00155A73">
              <w:rPr>
                <w:rFonts w:ascii="GHEA Grapalat" w:hAnsi="GHEA Grapalat" w:cs="Arial"/>
                <w:sz w:val="16"/>
                <w:szCs w:val="16"/>
              </w:rPr>
              <w:t>Սննդամթերքը՝</w:t>
            </w:r>
            <w:r w:rsidRPr="00155A73">
              <w:rPr>
                <w:rFonts w:ascii="GHEA Grapalat" w:hAnsi="GHEA Grapalat" w:cs="Calibri"/>
                <w:sz w:val="16"/>
                <w:szCs w:val="16"/>
              </w:rPr>
              <w:t xml:space="preserve"> </w:t>
            </w:r>
            <w:r w:rsidRPr="00155A73">
              <w:rPr>
                <w:rFonts w:ascii="GHEA Grapalat" w:hAnsi="GHEA Grapalat" w:cs="Arial"/>
                <w:sz w:val="16"/>
                <w:szCs w:val="16"/>
              </w:rPr>
              <w:t>դրա</w:t>
            </w:r>
            <w:r w:rsidRPr="00155A73">
              <w:rPr>
                <w:rFonts w:ascii="GHEA Grapalat" w:hAnsi="GHEA Grapalat" w:cs="Calibri"/>
                <w:sz w:val="16"/>
                <w:szCs w:val="16"/>
              </w:rPr>
              <w:t xml:space="preserve"> </w:t>
            </w:r>
            <w:r w:rsidRPr="00155A73">
              <w:rPr>
                <w:rFonts w:ascii="GHEA Grapalat" w:hAnsi="GHEA Grapalat" w:cs="Arial"/>
                <w:sz w:val="16"/>
                <w:szCs w:val="16"/>
              </w:rPr>
              <w:t>մակնշման</w:t>
            </w:r>
            <w:r w:rsidRPr="00155A73">
              <w:rPr>
                <w:rFonts w:ascii="GHEA Grapalat" w:hAnsi="GHEA Grapalat" w:cs="Calibri"/>
                <w:sz w:val="16"/>
                <w:szCs w:val="16"/>
              </w:rPr>
              <w:t xml:space="preserve"> </w:t>
            </w:r>
            <w:r w:rsidRPr="00155A73">
              <w:rPr>
                <w:rFonts w:ascii="GHEA Grapalat" w:hAnsi="GHEA Grapalat" w:cs="Arial"/>
                <w:sz w:val="16"/>
                <w:szCs w:val="16"/>
              </w:rPr>
              <w:t>մասով</w:t>
            </w:r>
            <w:r w:rsidRPr="00155A73">
              <w:rPr>
                <w:rFonts w:ascii="GHEA Grapalat" w:hAnsi="GHEA Grapalat" w:cs="Arial Armenian"/>
                <w:sz w:val="16"/>
                <w:szCs w:val="16"/>
              </w:rPr>
              <w:t>»</w:t>
            </w:r>
            <w:r w:rsidRPr="00155A73">
              <w:rPr>
                <w:rFonts w:ascii="GHEA Grapalat" w:hAnsi="GHEA Grapalat" w:cs="Calibri"/>
                <w:sz w:val="16"/>
                <w:szCs w:val="16"/>
              </w:rPr>
              <w:t xml:space="preserve"> (</w:t>
            </w:r>
            <w:r w:rsidRPr="00155A73">
              <w:rPr>
                <w:rFonts w:ascii="GHEA Grapalat" w:hAnsi="GHEA Grapalat" w:cs="Arial"/>
                <w:sz w:val="16"/>
                <w:szCs w:val="16"/>
              </w:rPr>
              <w:t>ՄՄ</w:t>
            </w:r>
            <w:r w:rsidRPr="00155A73">
              <w:rPr>
                <w:rFonts w:ascii="GHEA Grapalat" w:hAnsi="GHEA Grapalat" w:cs="Calibri"/>
                <w:sz w:val="16"/>
                <w:szCs w:val="16"/>
              </w:rPr>
              <w:t xml:space="preserve"> </w:t>
            </w:r>
            <w:r w:rsidRPr="00155A73">
              <w:rPr>
                <w:rFonts w:ascii="GHEA Grapalat" w:hAnsi="GHEA Grapalat" w:cs="Arial"/>
                <w:sz w:val="16"/>
                <w:szCs w:val="16"/>
              </w:rPr>
              <w:t>ՏԿ</w:t>
            </w:r>
            <w:r w:rsidRPr="00155A73">
              <w:rPr>
                <w:rFonts w:ascii="GHEA Grapalat" w:hAnsi="GHEA Grapalat" w:cs="Calibri"/>
                <w:sz w:val="16"/>
                <w:szCs w:val="16"/>
              </w:rPr>
              <w:t xml:space="preserve"> N 022/2011), </w:t>
            </w:r>
            <w:r w:rsidRPr="00155A73">
              <w:rPr>
                <w:rFonts w:ascii="GHEA Grapalat" w:hAnsi="GHEA Grapalat" w:cs="Arial"/>
                <w:sz w:val="16"/>
                <w:szCs w:val="16"/>
              </w:rPr>
              <w:t>Մաքսային</w:t>
            </w:r>
            <w:r w:rsidRPr="00155A73">
              <w:rPr>
                <w:rFonts w:ascii="GHEA Grapalat" w:hAnsi="GHEA Grapalat" w:cs="Calibri"/>
                <w:sz w:val="16"/>
                <w:szCs w:val="16"/>
              </w:rPr>
              <w:t xml:space="preserve"> </w:t>
            </w:r>
            <w:r w:rsidRPr="00155A73">
              <w:rPr>
                <w:rFonts w:ascii="GHEA Grapalat" w:hAnsi="GHEA Grapalat" w:cs="Arial"/>
                <w:sz w:val="16"/>
                <w:szCs w:val="16"/>
              </w:rPr>
              <w:t>միության</w:t>
            </w:r>
            <w:r w:rsidRPr="00155A73">
              <w:rPr>
                <w:rFonts w:ascii="GHEA Grapalat" w:hAnsi="GHEA Grapalat" w:cs="Calibri"/>
                <w:sz w:val="16"/>
                <w:szCs w:val="16"/>
              </w:rPr>
              <w:t xml:space="preserve"> </w:t>
            </w:r>
            <w:r w:rsidRPr="00155A73">
              <w:rPr>
                <w:rFonts w:ascii="GHEA Grapalat" w:hAnsi="GHEA Grapalat" w:cs="Arial"/>
                <w:sz w:val="16"/>
                <w:szCs w:val="16"/>
              </w:rPr>
              <w:t>հանձնաժողովի</w:t>
            </w:r>
            <w:r w:rsidRPr="00155A73">
              <w:rPr>
                <w:rFonts w:ascii="GHEA Grapalat" w:hAnsi="GHEA Grapalat" w:cs="Calibri"/>
                <w:sz w:val="16"/>
                <w:szCs w:val="16"/>
              </w:rPr>
              <w:t xml:space="preserve"> 2011 </w:t>
            </w:r>
            <w:r w:rsidRPr="00155A73">
              <w:rPr>
                <w:rFonts w:ascii="GHEA Grapalat" w:hAnsi="GHEA Grapalat" w:cs="Arial"/>
                <w:sz w:val="16"/>
                <w:szCs w:val="16"/>
              </w:rPr>
              <w:t>թվականի</w:t>
            </w:r>
            <w:r w:rsidRPr="00155A73">
              <w:rPr>
                <w:rFonts w:ascii="GHEA Grapalat" w:hAnsi="GHEA Grapalat" w:cs="Calibri"/>
                <w:sz w:val="16"/>
                <w:szCs w:val="16"/>
              </w:rPr>
              <w:t xml:space="preserve"> </w:t>
            </w:r>
            <w:r w:rsidRPr="00155A73">
              <w:rPr>
                <w:rFonts w:ascii="GHEA Grapalat" w:hAnsi="GHEA Grapalat" w:cs="Arial"/>
                <w:sz w:val="16"/>
                <w:szCs w:val="16"/>
              </w:rPr>
              <w:t>օգոստոսի</w:t>
            </w:r>
            <w:r w:rsidRPr="00155A73">
              <w:rPr>
                <w:rFonts w:ascii="GHEA Grapalat" w:hAnsi="GHEA Grapalat" w:cs="Calibri"/>
                <w:sz w:val="16"/>
                <w:szCs w:val="16"/>
              </w:rPr>
              <w:t xml:space="preserve"> 16-</w:t>
            </w:r>
            <w:r w:rsidRPr="00155A73">
              <w:rPr>
                <w:rFonts w:ascii="GHEA Grapalat" w:hAnsi="GHEA Grapalat" w:cs="Arial"/>
                <w:sz w:val="16"/>
                <w:szCs w:val="16"/>
              </w:rPr>
              <w:t>ի</w:t>
            </w:r>
            <w:r w:rsidRPr="00155A73">
              <w:rPr>
                <w:rFonts w:ascii="GHEA Grapalat" w:hAnsi="GHEA Grapalat" w:cs="Calibri"/>
                <w:sz w:val="16"/>
                <w:szCs w:val="16"/>
              </w:rPr>
              <w:t xml:space="preserve"> </w:t>
            </w:r>
            <w:r w:rsidRPr="00155A73">
              <w:rPr>
                <w:rFonts w:ascii="GHEA Grapalat" w:hAnsi="GHEA Grapalat" w:cs="Arial"/>
                <w:sz w:val="16"/>
                <w:szCs w:val="16"/>
              </w:rPr>
              <w:t>թիվ</w:t>
            </w:r>
            <w:r w:rsidRPr="00155A73">
              <w:rPr>
                <w:rFonts w:ascii="GHEA Grapalat" w:hAnsi="GHEA Grapalat" w:cs="Calibri"/>
                <w:sz w:val="16"/>
                <w:szCs w:val="16"/>
              </w:rPr>
              <w:t xml:space="preserve"> 769 </w:t>
            </w:r>
            <w:r w:rsidRPr="00155A73">
              <w:rPr>
                <w:rFonts w:ascii="GHEA Grapalat" w:hAnsi="GHEA Grapalat" w:cs="Arial"/>
                <w:sz w:val="16"/>
                <w:szCs w:val="16"/>
              </w:rPr>
              <w:t>որոշմամբ</w:t>
            </w:r>
            <w:r w:rsidRPr="00155A73">
              <w:rPr>
                <w:rFonts w:ascii="GHEA Grapalat" w:hAnsi="GHEA Grapalat" w:cs="Calibri"/>
                <w:sz w:val="16"/>
                <w:szCs w:val="16"/>
              </w:rPr>
              <w:t xml:space="preserve"> </w:t>
            </w:r>
            <w:r w:rsidRPr="00155A73">
              <w:rPr>
                <w:rFonts w:ascii="GHEA Grapalat" w:hAnsi="GHEA Grapalat" w:cs="Arial"/>
                <w:sz w:val="16"/>
                <w:szCs w:val="16"/>
              </w:rPr>
              <w:t>ընդունված</w:t>
            </w:r>
            <w:r w:rsidRPr="00155A73">
              <w:rPr>
                <w:rFonts w:ascii="GHEA Grapalat" w:hAnsi="GHEA Grapalat" w:cs="Calibri"/>
                <w:sz w:val="16"/>
                <w:szCs w:val="16"/>
              </w:rPr>
              <w:t xml:space="preserve"> </w:t>
            </w:r>
            <w:r w:rsidRPr="00155A73">
              <w:rPr>
                <w:rFonts w:ascii="GHEA Grapalat" w:hAnsi="GHEA Grapalat" w:cs="Arial Armenian"/>
                <w:sz w:val="16"/>
                <w:szCs w:val="16"/>
              </w:rPr>
              <w:t>«</w:t>
            </w:r>
            <w:r w:rsidRPr="00155A73">
              <w:rPr>
                <w:rFonts w:ascii="GHEA Grapalat" w:hAnsi="GHEA Grapalat" w:cs="Arial"/>
                <w:sz w:val="16"/>
                <w:szCs w:val="16"/>
              </w:rPr>
              <w:t>Փաթեթվածքի</w:t>
            </w:r>
            <w:r w:rsidRPr="00155A73">
              <w:rPr>
                <w:rFonts w:ascii="GHEA Grapalat" w:hAnsi="GHEA Grapalat" w:cs="Calibri"/>
                <w:sz w:val="16"/>
                <w:szCs w:val="16"/>
              </w:rPr>
              <w:t xml:space="preserve"> </w:t>
            </w:r>
            <w:r w:rsidRPr="00155A73">
              <w:rPr>
                <w:rFonts w:ascii="GHEA Grapalat" w:hAnsi="GHEA Grapalat" w:cs="Arial"/>
                <w:sz w:val="16"/>
                <w:szCs w:val="16"/>
              </w:rPr>
              <w:t>անվտանգության</w:t>
            </w:r>
            <w:r w:rsidRPr="00155A73">
              <w:rPr>
                <w:rFonts w:ascii="GHEA Grapalat" w:hAnsi="GHEA Grapalat" w:cs="Calibri"/>
                <w:sz w:val="16"/>
                <w:szCs w:val="16"/>
              </w:rPr>
              <w:t xml:space="preserve"> </w:t>
            </w:r>
            <w:r w:rsidRPr="00155A73">
              <w:rPr>
                <w:rFonts w:ascii="GHEA Grapalat" w:hAnsi="GHEA Grapalat" w:cs="Arial"/>
                <w:sz w:val="16"/>
                <w:szCs w:val="16"/>
              </w:rPr>
              <w:t>մասին</w:t>
            </w:r>
            <w:r w:rsidRPr="00155A73">
              <w:rPr>
                <w:rFonts w:ascii="GHEA Grapalat" w:hAnsi="GHEA Grapalat" w:cs="Arial Armenian"/>
                <w:sz w:val="16"/>
                <w:szCs w:val="16"/>
              </w:rPr>
              <w:t>»</w:t>
            </w:r>
            <w:r w:rsidRPr="00155A73">
              <w:rPr>
                <w:rFonts w:ascii="GHEA Grapalat" w:hAnsi="GHEA Grapalat" w:cs="Calibri"/>
                <w:sz w:val="16"/>
                <w:szCs w:val="16"/>
              </w:rPr>
              <w:t xml:space="preserve"> (</w:t>
            </w:r>
            <w:r w:rsidRPr="00155A73">
              <w:rPr>
                <w:rFonts w:ascii="GHEA Grapalat" w:hAnsi="GHEA Grapalat" w:cs="Arial"/>
                <w:sz w:val="16"/>
                <w:szCs w:val="16"/>
              </w:rPr>
              <w:t>ՄՄ</w:t>
            </w:r>
            <w:r w:rsidRPr="00155A73">
              <w:rPr>
                <w:rFonts w:ascii="GHEA Grapalat" w:hAnsi="GHEA Grapalat" w:cs="Calibri"/>
                <w:sz w:val="16"/>
                <w:szCs w:val="16"/>
              </w:rPr>
              <w:t xml:space="preserve"> </w:t>
            </w:r>
            <w:r w:rsidRPr="00155A73">
              <w:rPr>
                <w:rFonts w:ascii="GHEA Grapalat" w:hAnsi="GHEA Grapalat" w:cs="Arial"/>
                <w:sz w:val="16"/>
                <w:szCs w:val="16"/>
              </w:rPr>
              <w:t>ՏԿ</w:t>
            </w:r>
            <w:r w:rsidRPr="00155A73">
              <w:rPr>
                <w:rFonts w:ascii="GHEA Grapalat" w:hAnsi="GHEA Grapalat" w:cs="Calibri"/>
                <w:sz w:val="16"/>
                <w:szCs w:val="16"/>
              </w:rPr>
              <w:t xml:space="preserve"> 005/2011) </w:t>
            </w:r>
            <w:r w:rsidRPr="00155A73">
              <w:rPr>
                <w:rFonts w:ascii="GHEA Grapalat" w:hAnsi="GHEA Grapalat" w:cs="Arial"/>
                <w:sz w:val="16"/>
                <w:szCs w:val="16"/>
              </w:rPr>
              <w:t>տեխնիկական</w:t>
            </w:r>
            <w:r w:rsidRPr="00155A73">
              <w:rPr>
                <w:rFonts w:ascii="GHEA Grapalat" w:hAnsi="GHEA Grapalat" w:cs="Calibri"/>
                <w:sz w:val="16"/>
                <w:szCs w:val="16"/>
              </w:rPr>
              <w:t xml:space="preserve"> </w:t>
            </w:r>
            <w:r w:rsidRPr="00155A73">
              <w:rPr>
                <w:rFonts w:ascii="GHEA Grapalat" w:hAnsi="GHEA Grapalat" w:cs="Arial"/>
                <w:sz w:val="16"/>
                <w:szCs w:val="16"/>
              </w:rPr>
              <w:t>կանոնակարգերի</w:t>
            </w:r>
            <w:r w:rsidRPr="00155A73">
              <w:rPr>
                <w:rFonts w:ascii="GHEA Grapalat" w:hAnsi="GHEA Grapalat" w:cs="Calibri"/>
                <w:sz w:val="16"/>
                <w:szCs w:val="16"/>
              </w:rPr>
              <w:t>:</w:t>
            </w:r>
            <w:r w:rsidRPr="00155A73">
              <w:rPr>
                <w:rFonts w:ascii="GHEA Grapalat" w:hAnsi="GHEA Grapalat" w:cs="Calibri"/>
                <w:sz w:val="16"/>
                <w:szCs w:val="16"/>
              </w:rPr>
              <w:br/>
              <w:t xml:space="preserve"> </w:t>
            </w:r>
            <w:r w:rsidRPr="00155A73">
              <w:rPr>
                <w:rFonts w:ascii="GHEA Grapalat" w:hAnsi="GHEA Grapalat" w:cs="Arial"/>
                <w:sz w:val="16"/>
                <w:szCs w:val="16"/>
              </w:rPr>
              <w:t>Մատակարարումն</w:t>
            </w:r>
            <w:r w:rsidRPr="00155A73">
              <w:rPr>
                <w:rFonts w:ascii="GHEA Grapalat" w:hAnsi="GHEA Grapalat" w:cs="Calibri"/>
                <w:sz w:val="16"/>
                <w:szCs w:val="16"/>
              </w:rPr>
              <w:t xml:space="preserve"> </w:t>
            </w:r>
            <w:r w:rsidRPr="00155A73">
              <w:rPr>
                <w:rFonts w:ascii="GHEA Grapalat" w:hAnsi="GHEA Grapalat" w:cs="Arial"/>
                <w:sz w:val="16"/>
                <w:szCs w:val="16"/>
              </w:rPr>
              <w:t>իրականացվում</w:t>
            </w:r>
            <w:r w:rsidRPr="00155A73">
              <w:rPr>
                <w:rFonts w:ascii="GHEA Grapalat" w:hAnsi="GHEA Grapalat" w:cs="Calibri"/>
                <w:sz w:val="16"/>
                <w:szCs w:val="16"/>
              </w:rPr>
              <w:t xml:space="preserve"> </w:t>
            </w:r>
            <w:r w:rsidRPr="00155A73">
              <w:rPr>
                <w:rFonts w:ascii="GHEA Grapalat" w:hAnsi="GHEA Grapalat" w:cs="Arial"/>
                <w:sz w:val="16"/>
                <w:szCs w:val="16"/>
              </w:rPr>
              <w:t>է</w:t>
            </w:r>
            <w:r w:rsidRPr="00155A73">
              <w:rPr>
                <w:rFonts w:ascii="GHEA Grapalat" w:hAnsi="GHEA Grapalat" w:cs="Calibri"/>
                <w:sz w:val="16"/>
                <w:szCs w:val="16"/>
              </w:rPr>
              <w:t xml:space="preserve"> </w:t>
            </w:r>
            <w:r w:rsidRPr="00155A73">
              <w:rPr>
                <w:rFonts w:ascii="GHEA Grapalat" w:hAnsi="GHEA Grapalat" w:cs="Arial"/>
                <w:sz w:val="16"/>
                <w:szCs w:val="16"/>
              </w:rPr>
              <w:t>առնվազն</w:t>
            </w:r>
            <w:r w:rsidRPr="00155A73">
              <w:rPr>
                <w:rFonts w:ascii="GHEA Grapalat" w:hAnsi="GHEA Grapalat" w:cs="Calibri"/>
                <w:sz w:val="16"/>
                <w:szCs w:val="16"/>
              </w:rPr>
              <w:t xml:space="preserve"> </w:t>
            </w:r>
            <w:r w:rsidRPr="00155A73">
              <w:rPr>
                <w:rFonts w:ascii="GHEA Grapalat" w:hAnsi="GHEA Grapalat" w:cs="Arial"/>
                <w:sz w:val="16"/>
                <w:szCs w:val="16"/>
              </w:rPr>
              <w:t>ամիսը</w:t>
            </w:r>
            <w:r w:rsidRPr="00155A73">
              <w:rPr>
                <w:rFonts w:ascii="GHEA Grapalat" w:hAnsi="GHEA Grapalat" w:cs="Calibri"/>
                <w:sz w:val="16"/>
                <w:szCs w:val="16"/>
              </w:rPr>
              <w:t xml:space="preserve"> </w:t>
            </w:r>
            <w:r w:rsidRPr="00155A73">
              <w:rPr>
                <w:rFonts w:ascii="GHEA Grapalat" w:hAnsi="GHEA Grapalat" w:cs="Arial"/>
                <w:sz w:val="16"/>
                <w:szCs w:val="16"/>
              </w:rPr>
              <w:t>երկու</w:t>
            </w:r>
            <w:r w:rsidRPr="00155A73">
              <w:rPr>
                <w:rFonts w:ascii="GHEA Grapalat" w:hAnsi="GHEA Grapalat" w:cs="Calibri"/>
                <w:sz w:val="16"/>
                <w:szCs w:val="16"/>
              </w:rPr>
              <w:t xml:space="preserve"> </w:t>
            </w:r>
            <w:r w:rsidRPr="00155A73">
              <w:rPr>
                <w:rFonts w:ascii="GHEA Grapalat" w:hAnsi="GHEA Grapalat" w:cs="Arial"/>
                <w:sz w:val="16"/>
                <w:szCs w:val="16"/>
              </w:rPr>
              <w:t>անգամ</w:t>
            </w:r>
            <w:r w:rsidRPr="00155A73">
              <w:rPr>
                <w:rFonts w:ascii="GHEA Grapalat" w:hAnsi="GHEA Grapalat" w:cs="Calibri"/>
                <w:sz w:val="16"/>
                <w:szCs w:val="16"/>
              </w:rPr>
              <w:t xml:space="preserve">: </w:t>
            </w:r>
            <w:r w:rsidRPr="00155A73">
              <w:rPr>
                <w:rFonts w:ascii="GHEA Grapalat" w:hAnsi="GHEA Grapalat" w:cs="Arial"/>
                <w:sz w:val="16"/>
                <w:szCs w:val="16"/>
              </w:rPr>
              <w:t>Մատակարարման</w:t>
            </w:r>
            <w:r w:rsidRPr="00155A73">
              <w:rPr>
                <w:rFonts w:ascii="GHEA Grapalat" w:hAnsi="GHEA Grapalat" w:cs="Calibri"/>
                <w:sz w:val="16"/>
                <w:szCs w:val="16"/>
              </w:rPr>
              <w:t xml:space="preserve"> </w:t>
            </w:r>
            <w:r w:rsidRPr="00155A73">
              <w:rPr>
                <w:rFonts w:ascii="GHEA Grapalat" w:hAnsi="GHEA Grapalat" w:cs="Arial"/>
                <w:sz w:val="16"/>
                <w:szCs w:val="16"/>
              </w:rPr>
              <w:t>կոնկրետ</w:t>
            </w:r>
            <w:r w:rsidRPr="00155A73">
              <w:rPr>
                <w:rFonts w:ascii="GHEA Grapalat" w:hAnsi="GHEA Grapalat" w:cs="Calibri"/>
                <w:sz w:val="16"/>
                <w:szCs w:val="16"/>
              </w:rPr>
              <w:t xml:space="preserve"> </w:t>
            </w:r>
            <w:r w:rsidRPr="00155A73">
              <w:rPr>
                <w:rFonts w:ascii="GHEA Grapalat" w:hAnsi="GHEA Grapalat" w:cs="Arial"/>
                <w:sz w:val="16"/>
                <w:szCs w:val="16"/>
              </w:rPr>
              <w:t>օրը</w:t>
            </w:r>
            <w:r w:rsidRPr="00155A73">
              <w:rPr>
                <w:rFonts w:ascii="GHEA Grapalat" w:hAnsi="GHEA Grapalat" w:cs="Calibri"/>
                <w:sz w:val="16"/>
                <w:szCs w:val="16"/>
              </w:rPr>
              <w:t xml:space="preserve"> </w:t>
            </w:r>
            <w:r w:rsidRPr="00155A73">
              <w:rPr>
                <w:rFonts w:ascii="GHEA Grapalat" w:hAnsi="GHEA Grapalat" w:cs="Arial"/>
                <w:sz w:val="16"/>
                <w:szCs w:val="16"/>
              </w:rPr>
              <w:t>որոշվում</w:t>
            </w:r>
            <w:r w:rsidRPr="00155A73">
              <w:rPr>
                <w:rFonts w:ascii="GHEA Grapalat" w:hAnsi="GHEA Grapalat" w:cs="Calibri"/>
                <w:sz w:val="16"/>
                <w:szCs w:val="16"/>
              </w:rPr>
              <w:t xml:space="preserve"> </w:t>
            </w:r>
            <w:r w:rsidRPr="00155A73">
              <w:rPr>
                <w:rFonts w:ascii="GHEA Grapalat" w:hAnsi="GHEA Grapalat" w:cs="Arial"/>
                <w:sz w:val="16"/>
                <w:szCs w:val="16"/>
              </w:rPr>
              <w:t>է</w:t>
            </w:r>
            <w:r w:rsidRPr="00155A73">
              <w:rPr>
                <w:rFonts w:ascii="GHEA Grapalat" w:hAnsi="GHEA Grapalat" w:cs="Calibri"/>
                <w:sz w:val="16"/>
                <w:szCs w:val="16"/>
              </w:rPr>
              <w:t xml:space="preserve"> </w:t>
            </w:r>
            <w:r w:rsidRPr="00155A73">
              <w:rPr>
                <w:rFonts w:ascii="GHEA Grapalat" w:hAnsi="GHEA Grapalat" w:cs="Arial"/>
                <w:sz w:val="16"/>
                <w:szCs w:val="16"/>
              </w:rPr>
              <w:t>Գնորդի</w:t>
            </w:r>
            <w:r w:rsidRPr="00155A73">
              <w:rPr>
                <w:rFonts w:ascii="GHEA Grapalat" w:hAnsi="GHEA Grapalat" w:cs="Calibri"/>
                <w:sz w:val="16"/>
                <w:szCs w:val="16"/>
              </w:rPr>
              <w:t xml:space="preserve"> </w:t>
            </w:r>
            <w:r w:rsidRPr="00155A73">
              <w:rPr>
                <w:rFonts w:ascii="GHEA Grapalat" w:hAnsi="GHEA Grapalat" w:cs="Arial"/>
                <w:sz w:val="16"/>
                <w:szCs w:val="16"/>
              </w:rPr>
              <w:t>կողմից</w:t>
            </w:r>
            <w:r w:rsidRPr="00155A73">
              <w:rPr>
                <w:rFonts w:ascii="GHEA Grapalat" w:hAnsi="GHEA Grapalat" w:cs="Calibri"/>
                <w:sz w:val="16"/>
                <w:szCs w:val="16"/>
              </w:rPr>
              <w:t xml:space="preserve"> </w:t>
            </w:r>
            <w:r w:rsidRPr="00155A73">
              <w:rPr>
                <w:rFonts w:ascii="GHEA Grapalat" w:hAnsi="GHEA Grapalat" w:cs="Arial"/>
                <w:sz w:val="16"/>
                <w:szCs w:val="16"/>
              </w:rPr>
              <w:t>նախնական</w:t>
            </w:r>
            <w:r w:rsidRPr="00155A73">
              <w:rPr>
                <w:rFonts w:ascii="GHEA Grapalat" w:hAnsi="GHEA Grapalat" w:cs="Calibri"/>
                <w:sz w:val="16"/>
                <w:szCs w:val="16"/>
              </w:rPr>
              <w:t xml:space="preserve"> (</w:t>
            </w:r>
            <w:r w:rsidRPr="00155A73">
              <w:rPr>
                <w:rFonts w:ascii="GHEA Grapalat" w:hAnsi="GHEA Grapalat" w:cs="Arial"/>
                <w:sz w:val="16"/>
                <w:szCs w:val="16"/>
              </w:rPr>
              <w:t>ոչ</w:t>
            </w:r>
            <w:r w:rsidRPr="00155A73">
              <w:rPr>
                <w:rFonts w:ascii="GHEA Grapalat" w:hAnsi="GHEA Grapalat" w:cs="Calibri"/>
                <w:sz w:val="16"/>
                <w:szCs w:val="16"/>
              </w:rPr>
              <w:t xml:space="preserve"> </w:t>
            </w:r>
            <w:r w:rsidRPr="00155A73">
              <w:rPr>
                <w:rFonts w:ascii="GHEA Grapalat" w:hAnsi="GHEA Grapalat" w:cs="Arial"/>
                <w:sz w:val="16"/>
                <w:szCs w:val="16"/>
              </w:rPr>
              <w:t>շուտ</w:t>
            </w:r>
            <w:r w:rsidRPr="00155A73">
              <w:rPr>
                <w:rFonts w:ascii="GHEA Grapalat" w:hAnsi="GHEA Grapalat" w:cs="Calibri"/>
                <w:sz w:val="16"/>
                <w:szCs w:val="16"/>
              </w:rPr>
              <w:t xml:space="preserve"> </w:t>
            </w:r>
            <w:r w:rsidRPr="00155A73">
              <w:rPr>
                <w:rFonts w:ascii="GHEA Grapalat" w:hAnsi="GHEA Grapalat" w:cs="Arial"/>
                <w:sz w:val="16"/>
                <w:szCs w:val="16"/>
              </w:rPr>
              <w:t>քան</w:t>
            </w:r>
            <w:r w:rsidRPr="00155A73">
              <w:rPr>
                <w:rFonts w:ascii="GHEA Grapalat" w:hAnsi="GHEA Grapalat" w:cs="Calibri"/>
                <w:sz w:val="16"/>
                <w:szCs w:val="16"/>
              </w:rPr>
              <w:t xml:space="preserve"> 3 </w:t>
            </w:r>
            <w:r w:rsidRPr="00155A73">
              <w:rPr>
                <w:rFonts w:ascii="GHEA Grapalat" w:hAnsi="GHEA Grapalat" w:cs="Arial"/>
                <w:sz w:val="16"/>
                <w:szCs w:val="16"/>
              </w:rPr>
              <w:t>աշխատանքային</w:t>
            </w:r>
            <w:r w:rsidRPr="00155A73">
              <w:rPr>
                <w:rFonts w:ascii="GHEA Grapalat" w:hAnsi="GHEA Grapalat" w:cs="Calibri"/>
                <w:sz w:val="16"/>
                <w:szCs w:val="16"/>
              </w:rPr>
              <w:t xml:space="preserve"> </w:t>
            </w:r>
            <w:r w:rsidRPr="00155A73">
              <w:rPr>
                <w:rFonts w:ascii="GHEA Grapalat" w:hAnsi="GHEA Grapalat" w:cs="Arial"/>
                <w:sz w:val="16"/>
                <w:szCs w:val="16"/>
              </w:rPr>
              <w:t>օր</w:t>
            </w:r>
            <w:r w:rsidRPr="00155A73">
              <w:rPr>
                <w:rFonts w:ascii="GHEA Grapalat" w:hAnsi="GHEA Grapalat" w:cs="Calibri"/>
                <w:sz w:val="16"/>
                <w:szCs w:val="16"/>
              </w:rPr>
              <w:t xml:space="preserve"> </w:t>
            </w:r>
            <w:r w:rsidRPr="00155A73">
              <w:rPr>
                <w:rFonts w:ascii="GHEA Grapalat" w:hAnsi="GHEA Grapalat" w:cs="Arial"/>
                <w:sz w:val="16"/>
                <w:szCs w:val="16"/>
              </w:rPr>
              <w:t>առաջ</w:t>
            </w:r>
            <w:r w:rsidRPr="00155A73">
              <w:rPr>
                <w:rFonts w:ascii="GHEA Grapalat" w:hAnsi="GHEA Grapalat" w:cs="Calibri"/>
                <w:sz w:val="16"/>
                <w:szCs w:val="16"/>
              </w:rPr>
              <w:t xml:space="preserve">) </w:t>
            </w:r>
            <w:r w:rsidRPr="00155A73">
              <w:rPr>
                <w:rFonts w:ascii="GHEA Grapalat" w:hAnsi="GHEA Grapalat" w:cs="Arial"/>
                <w:sz w:val="16"/>
                <w:szCs w:val="16"/>
              </w:rPr>
              <w:t>պատվերի</w:t>
            </w:r>
            <w:r w:rsidRPr="00155A73">
              <w:rPr>
                <w:rFonts w:ascii="GHEA Grapalat" w:hAnsi="GHEA Grapalat" w:cs="Calibri"/>
                <w:sz w:val="16"/>
                <w:szCs w:val="16"/>
              </w:rPr>
              <w:t xml:space="preserve"> </w:t>
            </w:r>
            <w:r w:rsidRPr="00155A73">
              <w:rPr>
                <w:rFonts w:ascii="GHEA Grapalat" w:hAnsi="GHEA Grapalat" w:cs="Arial"/>
                <w:sz w:val="16"/>
                <w:szCs w:val="16"/>
              </w:rPr>
              <w:t>միջոցով՝</w:t>
            </w:r>
            <w:r w:rsidRPr="00155A73">
              <w:rPr>
                <w:rFonts w:ascii="GHEA Grapalat" w:hAnsi="GHEA Grapalat" w:cs="Calibri"/>
                <w:sz w:val="16"/>
                <w:szCs w:val="16"/>
              </w:rPr>
              <w:t xml:space="preserve"> </w:t>
            </w:r>
            <w:r w:rsidRPr="00155A73">
              <w:rPr>
                <w:rFonts w:ascii="GHEA Grapalat" w:hAnsi="GHEA Grapalat" w:cs="Arial"/>
                <w:sz w:val="16"/>
                <w:szCs w:val="16"/>
              </w:rPr>
              <w:t>պատվերների</w:t>
            </w:r>
            <w:r w:rsidRPr="00155A73">
              <w:rPr>
                <w:rFonts w:ascii="GHEA Grapalat" w:hAnsi="GHEA Grapalat" w:cs="Calibri"/>
                <w:sz w:val="16"/>
                <w:szCs w:val="16"/>
              </w:rPr>
              <w:t xml:space="preserve"> </w:t>
            </w:r>
            <w:r w:rsidRPr="00155A73">
              <w:rPr>
                <w:rFonts w:ascii="GHEA Grapalat" w:hAnsi="GHEA Grapalat" w:cs="Arial"/>
                <w:sz w:val="16"/>
                <w:szCs w:val="16"/>
              </w:rPr>
              <w:t>միասնական</w:t>
            </w:r>
            <w:r w:rsidRPr="00155A73">
              <w:rPr>
                <w:rFonts w:ascii="GHEA Grapalat" w:hAnsi="GHEA Grapalat" w:cs="Calibri"/>
                <w:sz w:val="16"/>
                <w:szCs w:val="16"/>
              </w:rPr>
              <w:t xml:space="preserve"> </w:t>
            </w:r>
            <w:r w:rsidRPr="00155A73">
              <w:rPr>
                <w:rFonts w:ascii="GHEA Grapalat" w:hAnsi="GHEA Grapalat" w:cs="Arial"/>
                <w:sz w:val="16"/>
                <w:szCs w:val="16"/>
              </w:rPr>
              <w:t>էլեկտրոնային</w:t>
            </w:r>
            <w:r w:rsidRPr="00155A73">
              <w:rPr>
                <w:rFonts w:ascii="GHEA Grapalat" w:hAnsi="GHEA Grapalat" w:cs="Calibri"/>
                <w:sz w:val="16"/>
                <w:szCs w:val="16"/>
              </w:rPr>
              <w:t xml:space="preserve"> </w:t>
            </w:r>
            <w:r w:rsidRPr="00155A73">
              <w:rPr>
                <w:rFonts w:ascii="GHEA Grapalat" w:hAnsi="GHEA Grapalat" w:cs="Arial"/>
                <w:sz w:val="16"/>
                <w:szCs w:val="16"/>
              </w:rPr>
              <w:t>հարթակով</w:t>
            </w:r>
            <w:r w:rsidRPr="00155A73">
              <w:rPr>
                <w:rFonts w:ascii="GHEA Grapalat" w:hAnsi="GHEA Grapalat" w:cs="Calibri"/>
                <w:sz w:val="16"/>
                <w:szCs w:val="16"/>
              </w:rPr>
              <w:t xml:space="preserve"> </w:t>
            </w:r>
            <w:r w:rsidRPr="00155A73">
              <w:rPr>
                <w:rFonts w:ascii="GHEA Grapalat" w:hAnsi="GHEA Grapalat" w:cs="Arial"/>
                <w:sz w:val="16"/>
                <w:szCs w:val="16"/>
              </w:rPr>
              <w:t>իսկ</w:t>
            </w:r>
            <w:r w:rsidRPr="00155A73">
              <w:rPr>
                <w:rFonts w:ascii="GHEA Grapalat" w:hAnsi="GHEA Grapalat" w:cs="Calibri"/>
                <w:sz w:val="16"/>
                <w:szCs w:val="16"/>
              </w:rPr>
              <w:t xml:space="preserve"> </w:t>
            </w:r>
            <w:r w:rsidRPr="00155A73">
              <w:rPr>
                <w:rFonts w:ascii="GHEA Grapalat" w:hAnsi="GHEA Grapalat" w:cs="Arial"/>
                <w:sz w:val="16"/>
                <w:szCs w:val="16"/>
              </w:rPr>
              <w:t>վերջինիս</w:t>
            </w:r>
            <w:r w:rsidRPr="00155A73">
              <w:rPr>
                <w:rFonts w:ascii="GHEA Grapalat" w:hAnsi="GHEA Grapalat" w:cs="Calibri"/>
                <w:sz w:val="16"/>
                <w:szCs w:val="16"/>
              </w:rPr>
              <w:t xml:space="preserve">  </w:t>
            </w:r>
            <w:r w:rsidRPr="00155A73">
              <w:rPr>
                <w:rFonts w:ascii="GHEA Grapalat" w:hAnsi="GHEA Grapalat" w:cs="Arial"/>
                <w:sz w:val="16"/>
                <w:szCs w:val="16"/>
              </w:rPr>
              <w:t>չգործելու</w:t>
            </w:r>
            <w:r w:rsidRPr="00155A73">
              <w:rPr>
                <w:rFonts w:ascii="GHEA Grapalat" w:hAnsi="GHEA Grapalat" w:cs="Calibri"/>
                <w:sz w:val="16"/>
                <w:szCs w:val="16"/>
              </w:rPr>
              <w:t xml:space="preserve">, </w:t>
            </w:r>
            <w:r w:rsidRPr="00155A73">
              <w:rPr>
                <w:rFonts w:ascii="GHEA Grapalat" w:hAnsi="GHEA Grapalat" w:cs="Arial"/>
                <w:sz w:val="16"/>
                <w:szCs w:val="16"/>
              </w:rPr>
              <w:t>խափանվելու</w:t>
            </w:r>
            <w:r w:rsidRPr="00155A73">
              <w:rPr>
                <w:rFonts w:ascii="GHEA Grapalat" w:hAnsi="GHEA Grapalat" w:cs="Calibri"/>
                <w:sz w:val="16"/>
                <w:szCs w:val="16"/>
              </w:rPr>
              <w:t xml:space="preserve"> </w:t>
            </w:r>
            <w:r w:rsidRPr="00155A73">
              <w:rPr>
                <w:rFonts w:ascii="GHEA Grapalat" w:hAnsi="GHEA Grapalat" w:cs="Arial"/>
                <w:sz w:val="16"/>
                <w:szCs w:val="16"/>
              </w:rPr>
              <w:t>կամ</w:t>
            </w:r>
            <w:r w:rsidRPr="00155A73">
              <w:rPr>
                <w:rFonts w:ascii="GHEA Grapalat" w:hAnsi="GHEA Grapalat" w:cs="Calibri"/>
                <w:sz w:val="16"/>
                <w:szCs w:val="16"/>
              </w:rPr>
              <w:t xml:space="preserve"> </w:t>
            </w:r>
            <w:r w:rsidRPr="00155A73">
              <w:rPr>
                <w:rFonts w:ascii="GHEA Grapalat" w:hAnsi="GHEA Grapalat" w:cs="Arial"/>
                <w:sz w:val="16"/>
                <w:szCs w:val="16"/>
              </w:rPr>
              <w:t>այլ</w:t>
            </w:r>
            <w:r w:rsidRPr="00155A73">
              <w:rPr>
                <w:rFonts w:ascii="GHEA Grapalat" w:hAnsi="GHEA Grapalat" w:cs="Calibri"/>
                <w:sz w:val="16"/>
                <w:szCs w:val="16"/>
              </w:rPr>
              <w:t xml:space="preserve"> </w:t>
            </w:r>
            <w:r w:rsidRPr="00155A73">
              <w:rPr>
                <w:rFonts w:ascii="GHEA Grapalat" w:hAnsi="GHEA Grapalat" w:cs="Arial"/>
                <w:sz w:val="16"/>
                <w:szCs w:val="16"/>
              </w:rPr>
              <w:t>պատճառներով</w:t>
            </w:r>
            <w:r w:rsidRPr="00155A73">
              <w:rPr>
                <w:rFonts w:ascii="GHEA Grapalat" w:hAnsi="GHEA Grapalat" w:cs="Calibri"/>
                <w:sz w:val="16"/>
                <w:szCs w:val="16"/>
              </w:rPr>
              <w:t xml:space="preserve"> </w:t>
            </w:r>
            <w:r w:rsidRPr="00155A73">
              <w:rPr>
                <w:rFonts w:ascii="GHEA Grapalat" w:hAnsi="GHEA Grapalat" w:cs="Arial"/>
                <w:sz w:val="16"/>
                <w:szCs w:val="16"/>
              </w:rPr>
              <w:t>հնարավոր</w:t>
            </w:r>
            <w:r w:rsidRPr="00155A73">
              <w:rPr>
                <w:rFonts w:ascii="GHEA Grapalat" w:hAnsi="GHEA Grapalat" w:cs="Calibri"/>
                <w:sz w:val="16"/>
                <w:szCs w:val="16"/>
              </w:rPr>
              <w:t xml:space="preserve"> </w:t>
            </w:r>
            <w:r w:rsidRPr="00155A73">
              <w:rPr>
                <w:rFonts w:ascii="GHEA Grapalat" w:hAnsi="GHEA Grapalat" w:cs="Arial"/>
                <w:sz w:val="16"/>
                <w:szCs w:val="16"/>
              </w:rPr>
              <w:t>չլինելու</w:t>
            </w:r>
            <w:r w:rsidRPr="00155A73">
              <w:rPr>
                <w:rFonts w:ascii="GHEA Grapalat" w:hAnsi="GHEA Grapalat" w:cs="Calibri"/>
                <w:sz w:val="16"/>
                <w:szCs w:val="16"/>
              </w:rPr>
              <w:t xml:space="preserve"> </w:t>
            </w:r>
            <w:r w:rsidRPr="00155A73">
              <w:rPr>
                <w:rFonts w:ascii="GHEA Grapalat" w:hAnsi="GHEA Grapalat" w:cs="Arial"/>
                <w:sz w:val="16"/>
                <w:szCs w:val="16"/>
              </w:rPr>
              <w:t>դեպքում</w:t>
            </w:r>
            <w:r w:rsidRPr="00155A73">
              <w:rPr>
                <w:rFonts w:ascii="GHEA Grapalat" w:hAnsi="GHEA Grapalat" w:cs="Calibri"/>
                <w:sz w:val="16"/>
                <w:szCs w:val="16"/>
              </w:rPr>
              <w:t xml:space="preserve">` </w:t>
            </w:r>
            <w:r w:rsidRPr="00155A73">
              <w:rPr>
                <w:rFonts w:ascii="GHEA Grapalat" w:hAnsi="GHEA Grapalat" w:cs="Arial"/>
                <w:sz w:val="16"/>
                <w:szCs w:val="16"/>
              </w:rPr>
              <w:t>էլ</w:t>
            </w:r>
            <w:r w:rsidRPr="00155A73">
              <w:rPr>
                <w:rFonts w:ascii="GHEA Grapalat" w:hAnsi="GHEA Grapalat" w:cs="Calibri"/>
                <w:sz w:val="16"/>
                <w:szCs w:val="16"/>
              </w:rPr>
              <w:t xml:space="preserve">. </w:t>
            </w:r>
            <w:r w:rsidRPr="00155A73">
              <w:rPr>
                <w:rFonts w:ascii="GHEA Grapalat" w:hAnsi="GHEA Grapalat" w:cs="Arial"/>
                <w:sz w:val="16"/>
                <w:szCs w:val="16"/>
              </w:rPr>
              <w:t>փոստով</w:t>
            </w:r>
            <w:r w:rsidRPr="00155A73">
              <w:rPr>
                <w:rFonts w:ascii="GHEA Grapalat" w:hAnsi="GHEA Grapalat" w:cs="Calibri"/>
                <w:sz w:val="16"/>
                <w:szCs w:val="16"/>
              </w:rPr>
              <w:t xml:space="preserve"> </w:t>
            </w:r>
            <w:r w:rsidRPr="00155A73">
              <w:rPr>
                <w:rFonts w:ascii="GHEA Grapalat" w:hAnsi="GHEA Grapalat" w:cs="Arial"/>
                <w:sz w:val="16"/>
                <w:szCs w:val="16"/>
              </w:rPr>
              <w:t>կամ</w:t>
            </w:r>
            <w:r w:rsidRPr="00155A73">
              <w:rPr>
                <w:rFonts w:ascii="GHEA Grapalat" w:hAnsi="GHEA Grapalat" w:cs="Calibri"/>
                <w:sz w:val="16"/>
                <w:szCs w:val="16"/>
              </w:rPr>
              <w:t xml:space="preserve"> </w:t>
            </w:r>
            <w:r w:rsidRPr="00155A73">
              <w:rPr>
                <w:rFonts w:ascii="GHEA Grapalat" w:hAnsi="GHEA Grapalat" w:cs="Arial"/>
                <w:sz w:val="16"/>
                <w:szCs w:val="16"/>
              </w:rPr>
              <w:t>հեռախոսակապով</w:t>
            </w:r>
            <w:r w:rsidRPr="00155A73">
              <w:rPr>
                <w:rFonts w:ascii="GHEA Grapalat" w:hAnsi="GHEA Grapalat" w:cs="Calibri"/>
                <w:sz w:val="16"/>
                <w:szCs w:val="16"/>
              </w:rPr>
              <w:t>:</w:t>
            </w:r>
            <w:r w:rsidRPr="00155A73">
              <w:rPr>
                <w:rFonts w:ascii="GHEA Grapalat" w:hAnsi="GHEA Grapalat" w:cs="Calibri"/>
                <w:sz w:val="16"/>
                <w:szCs w:val="16"/>
              </w:rPr>
              <w:br/>
            </w:r>
            <w:r w:rsidRPr="00155A73">
              <w:rPr>
                <w:rFonts w:ascii="GHEA Grapalat" w:hAnsi="GHEA Grapalat" w:cs="Arial"/>
                <w:sz w:val="16"/>
                <w:szCs w:val="16"/>
              </w:rPr>
              <w:t>Մատակարարումը</w:t>
            </w:r>
            <w:r w:rsidRPr="00155A73">
              <w:rPr>
                <w:rFonts w:ascii="GHEA Grapalat" w:hAnsi="GHEA Grapalat" w:cs="Calibri"/>
                <w:sz w:val="16"/>
                <w:szCs w:val="16"/>
              </w:rPr>
              <w:t xml:space="preserve"> </w:t>
            </w:r>
            <w:r w:rsidRPr="00155A73">
              <w:rPr>
                <w:rFonts w:ascii="GHEA Grapalat" w:hAnsi="GHEA Grapalat" w:cs="Arial"/>
                <w:sz w:val="16"/>
                <w:szCs w:val="16"/>
              </w:rPr>
              <w:t>կատարվում</w:t>
            </w:r>
            <w:r w:rsidRPr="00155A73">
              <w:rPr>
                <w:rFonts w:ascii="GHEA Grapalat" w:hAnsi="GHEA Grapalat" w:cs="Calibri"/>
                <w:sz w:val="16"/>
                <w:szCs w:val="16"/>
              </w:rPr>
              <w:t xml:space="preserve"> </w:t>
            </w:r>
            <w:r w:rsidRPr="00155A73">
              <w:rPr>
                <w:rFonts w:ascii="GHEA Grapalat" w:hAnsi="GHEA Grapalat" w:cs="Arial"/>
                <w:sz w:val="16"/>
                <w:szCs w:val="16"/>
              </w:rPr>
              <w:t>է</w:t>
            </w:r>
            <w:r w:rsidRPr="00155A73">
              <w:rPr>
                <w:rFonts w:ascii="GHEA Grapalat" w:hAnsi="GHEA Grapalat" w:cs="Calibri"/>
                <w:sz w:val="16"/>
                <w:szCs w:val="16"/>
              </w:rPr>
              <w:t xml:space="preserve"> </w:t>
            </w:r>
            <w:r w:rsidRPr="00155A73">
              <w:rPr>
                <w:rFonts w:ascii="GHEA Grapalat" w:hAnsi="GHEA Grapalat" w:cs="Arial"/>
                <w:sz w:val="16"/>
                <w:szCs w:val="16"/>
              </w:rPr>
              <w:t>մատակարարի</w:t>
            </w:r>
            <w:r w:rsidRPr="00155A73">
              <w:rPr>
                <w:rFonts w:ascii="GHEA Grapalat" w:hAnsi="GHEA Grapalat" w:cs="Calibri"/>
                <w:sz w:val="16"/>
                <w:szCs w:val="16"/>
              </w:rPr>
              <w:t xml:space="preserve"> </w:t>
            </w:r>
            <w:r w:rsidRPr="00155A73">
              <w:rPr>
                <w:rFonts w:ascii="GHEA Grapalat" w:hAnsi="GHEA Grapalat" w:cs="Arial"/>
                <w:sz w:val="16"/>
                <w:szCs w:val="16"/>
              </w:rPr>
              <w:t>միջոցների</w:t>
            </w:r>
            <w:r w:rsidRPr="00155A73">
              <w:rPr>
                <w:rFonts w:ascii="GHEA Grapalat" w:hAnsi="GHEA Grapalat" w:cs="Calibri"/>
                <w:sz w:val="16"/>
                <w:szCs w:val="16"/>
              </w:rPr>
              <w:t xml:space="preserve"> </w:t>
            </w:r>
            <w:r w:rsidRPr="00155A73">
              <w:rPr>
                <w:rFonts w:ascii="GHEA Grapalat" w:hAnsi="GHEA Grapalat" w:cs="Arial"/>
                <w:sz w:val="16"/>
                <w:szCs w:val="16"/>
              </w:rPr>
              <w:t>հաշվին</w:t>
            </w:r>
            <w:r w:rsidRPr="00155A73">
              <w:rPr>
                <w:rFonts w:ascii="GHEA Grapalat" w:hAnsi="GHEA Grapalat" w:cs="Calibri"/>
                <w:sz w:val="16"/>
                <w:szCs w:val="16"/>
              </w:rPr>
              <w:t xml:space="preserve">` </w:t>
            </w:r>
            <w:r w:rsidRPr="00155A73">
              <w:rPr>
                <w:rFonts w:ascii="GHEA Grapalat" w:hAnsi="GHEA Grapalat" w:cs="Arial"/>
                <w:sz w:val="16"/>
                <w:szCs w:val="16"/>
              </w:rPr>
              <w:t>համապատասխան</w:t>
            </w:r>
            <w:r w:rsidRPr="00155A73">
              <w:rPr>
                <w:rFonts w:ascii="GHEA Grapalat" w:hAnsi="GHEA Grapalat" w:cs="Calibri"/>
                <w:sz w:val="16"/>
                <w:szCs w:val="16"/>
              </w:rPr>
              <w:t xml:space="preserve"> </w:t>
            </w:r>
            <w:r w:rsidRPr="00155A73">
              <w:rPr>
                <w:rFonts w:ascii="GHEA Grapalat" w:hAnsi="GHEA Grapalat" w:cs="Arial"/>
                <w:sz w:val="16"/>
                <w:szCs w:val="16"/>
              </w:rPr>
              <w:t>մանկապարտեզներ</w:t>
            </w:r>
            <w:r w:rsidRPr="00155A73">
              <w:rPr>
                <w:rFonts w:ascii="GHEA Grapalat" w:hAnsi="GHEA Grapalat" w:cs="Calibri"/>
                <w:sz w:val="16"/>
                <w:szCs w:val="16"/>
              </w:rPr>
              <w:t xml:space="preserve"> </w:t>
            </w:r>
            <w:r w:rsidRPr="00155A73">
              <w:rPr>
                <w:rFonts w:ascii="GHEA Grapalat" w:hAnsi="GHEA Grapalat" w:cs="Arial"/>
                <w:sz w:val="16"/>
                <w:szCs w:val="16"/>
              </w:rPr>
              <w:t>նշված</w:t>
            </w:r>
            <w:r w:rsidRPr="00155A73">
              <w:rPr>
                <w:rFonts w:ascii="GHEA Grapalat" w:hAnsi="GHEA Grapalat" w:cs="Calibri"/>
                <w:sz w:val="16"/>
                <w:szCs w:val="16"/>
              </w:rPr>
              <w:t xml:space="preserve"> </w:t>
            </w:r>
            <w:r w:rsidRPr="00155A73">
              <w:rPr>
                <w:rFonts w:ascii="GHEA Grapalat" w:hAnsi="GHEA Grapalat" w:cs="Arial"/>
                <w:sz w:val="16"/>
                <w:szCs w:val="16"/>
              </w:rPr>
              <w:t>հասցեներով</w:t>
            </w:r>
            <w:r w:rsidRPr="00155A73">
              <w:rPr>
                <w:rFonts w:ascii="GHEA Grapalat" w:hAnsi="GHEA Grapalat" w:cs="Calibri"/>
                <w:sz w:val="16"/>
                <w:szCs w:val="16"/>
              </w:rPr>
              <w:t xml:space="preserve">, </w:t>
            </w:r>
            <w:r w:rsidRPr="00155A73">
              <w:rPr>
                <w:rFonts w:ascii="GHEA Grapalat" w:hAnsi="GHEA Grapalat" w:cs="Arial"/>
                <w:sz w:val="16"/>
                <w:szCs w:val="16"/>
              </w:rPr>
              <w:t>մինչև</w:t>
            </w:r>
            <w:r w:rsidRPr="00155A73">
              <w:rPr>
                <w:rFonts w:ascii="GHEA Grapalat" w:hAnsi="GHEA Grapalat" w:cs="Calibri"/>
                <w:sz w:val="16"/>
                <w:szCs w:val="16"/>
              </w:rPr>
              <w:t xml:space="preserve"> </w:t>
            </w:r>
            <w:r w:rsidRPr="00155A73">
              <w:rPr>
                <w:rFonts w:ascii="GHEA Grapalat" w:hAnsi="GHEA Grapalat" w:cs="Arial"/>
                <w:sz w:val="16"/>
                <w:szCs w:val="16"/>
              </w:rPr>
              <w:t>ժամը</w:t>
            </w:r>
            <w:r w:rsidRPr="00155A73">
              <w:rPr>
                <w:rFonts w:ascii="GHEA Grapalat" w:hAnsi="GHEA Grapalat" w:cs="Calibri"/>
                <w:sz w:val="16"/>
                <w:szCs w:val="16"/>
              </w:rPr>
              <w:t xml:space="preserve"> 12:00 *</w:t>
            </w:r>
            <w:r w:rsidRPr="00155A73">
              <w:rPr>
                <w:rFonts w:ascii="GHEA Grapalat" w:hAnsi="GHEA Grapalat" w:cs="Arial"/>
                <w:sz w:val="16"/>
                <w:szCs w:val="16"/>
              </w:rPr>
              <w:t>ՀՀ</w:t>
            </w:r>
            <w:r w:rsidRPr="00155A73">
              <w:rPr>
                <w:rFonts w:ascii="GHEA Grapalat" w:hAnsi="GHEA Grapalat" w:cs="Calibri"/>
                <w:sz w:val="16"/>
                <w:szCs w:val="16"/>
              </w:rPr>
              <w:t xml:space="preserve"> </w:t>
            </w:r>
            <w:r w:rsidRPr="00155A73">
              <w:rPr>
                <w:rFonts w:ascii="GHEA Grapalat" w:hAnsi="GHEA Grapalat" w:cs="Arial"/>
                <w:sz w:val="16"/>
                <w:szCs w:val="16"/>
              </w:rPr>
              <w:t>ԳՆ</w:t>
            </w:r>
            <w:r w:rsidRPr="00155A73">
              <w:rPr>
                <w:rFonts w:ascii="GHEA Grapalat" w:hAnsi="GHEA Grapalat" w:cs="Calibri"/>
                <w:sz w:val="16"/>
                <w:szCs w:val="16"/>
              </w:rPr>
              <w:t xml:space="preserve"> </w:t>
            </w:r>
            <w:r w:rsidRPr="00155A73">
              <w:rPr>
                <w:rFonts w:ascii="GHEA Grapalat" w:hAnsi="GHEA Grapalat" w:cs="Arial"/>
                <w:sz w:val="16"/>
                <w:szCs w:val="16"/>
              </w:rPr>
              <w:t>սննդամթերքի</w:t>
            </w:r>
            <w:r w:rsidRPr="00155A73">
              <w:rPr>
                <w:rFonts w:ascii="GHEA Grapalat" w:hAnsi="GHEA Grapalat" w:cs="Calibri"/>
                <w:sz w:val="16"/>
                <w:szCs w:val="16"/>
              </w:rPr>
              <w:t xml:space="preserve"> </w:t>
            </w:r>
            <w:r w:rsidRPr="00155A73">
              <w:rPr>
                <w:rFonts w:ascii="GHEA Grapalat" w:hAnsi="GHEA Grapalat" w:cs="Arial"/>
                <w:sz w:val="16"/>
                <w:szCs w:val="16"/>
              </w:rPr>
              <w:t>անվտանգության</w:t>
            </w:r>
            <w:r w:rsidRPr="00155A73">
              <w:rPr>
                <w:rFonts w:ascii="GHEA Grapalat" w:hAnsi="GHEA Grapalat" w:cs="Calibri"/>
                <w:sz w:val="16"/>
                <w:szCs w:val="16"/>
              </w:rPr>
              <w:t xml:space="preserve"> </w:t>
            </w:r>
            <w:r w:rsidRPr="00155A73">
              <w:rPr>
                <w:rFonts w:ascii="GHEA Grapalat" w:hAnsi="GHEA Grapalat" w:cs="Arial"/>
                <w:sz w:val="16"/>
                <w:szCs w:val="16"/>
              </w:rPr>
              <w:t>պետական</w:t>
            </w:r>
            <w:r w:rsidRPr="00155A73">
              <w:rPr>
                <w:rFonts w:ascii="GHEA Grapalat" w:hAnsi="GHEA Grapalat" w:cs="Calibri"/>
                <w:sz w:val="16"/>
                <w:szCs w:val="16"/>
              </w:rPr>
              <w:t xml:space="preserve"> </w:t>
            </w:r>
            <w:r w:rsidRPr="00155A73">
              <w:rPr>
                <w:rFonts w:ascii="GHEA Grapalat" w:hAnsi="GHEA Grapalat" w:cs="Arial"/>
                <w:sz w:val="16"/>
                <w:szCs w:val="16"/>
              </w:rPr>
              <w:t>ծառայության</w:t>
            </w:r>
            <w:r w:rsidRPr="00155A73">
              <w:rPr>
                <w:rFonts w:ascii="GHEA Grapalat" w:hAnsi="GHEA Grapalat" w:cs="Calibri"/>
                <w:sz w:val="16"/>
                <w:szCs w:val="16"/>
              </w:rPr>
              <w:t xml:space="preserve"> </w:t>
            </w:r>
            <w:r w:rsidRPr="00155A73">
              <w:rPr>
                <w:rFonts w:ascii="GHEA Grapalat" w:hAnsi="GHEA Grapalat" w:cs="Arial"/>
                <w:sz w:val="16"/>
                <w:szCs w:val="16"/>
              </w:rPr>
              <w:t>պետի</w:t>
            </w:r>
            <w:r w:rsidRPr="00155A73">
              <w:rPr>
                <w:rFonts w:ascii="GHEA Grapalat" w:hAnsi="GHEA Grapalat" w:cs="Calibri"/>
                <w:sz w:val="16"/>
                <w:szCs w:val="16"/>
              </w:rPr>
              <w:t xml:space="preserve"> 2017 </w:t>
            </w:r>
            <w:r w:rsidRPr="00155A73">
              <w:rPr>
                <w:rFonts w:ascii="GHEA Grapalat" w:hAnsi="GHEA Grapalat" w:cs="Arial"/>
                <w:sz w:val="16"/>
                <w:szCs w:val="16"/>
              </w:rPr>
              <w:t>թվականի</w:t>
            </w:r>
            <w:r w:rsidRPr="00155A73">
              <w:rPr>
                <w:rFonts w:ascii="GHEA Grapalat" w:hAnsi="GHEA Grapalat" w:cs="Calibri"/>
                <w:sz w:val="16"/>
                <w:szCs w:val="16"/>
              </w:rPr>
              <w:t xml:space="preserve"> </w:t>
            </w:r>
            <w:r w:rsidRPr="00155A73">
              <w:rPr>
                <w:rFonts w:ascii="GHEA Grapalat" w:hAnsi="GHEA Grapalat" w:cs="Arial Armenian"/>
                <w:sz w:val="16"/>
                <w:szCs w:val="16"/>
              </w:rPr>
              <w:t>«</w:t>
            </w:r>
            <w:r w:rsidRPr="00155A73">
              <w:rPr>
                <w:rFonts w:ascii="GHEA Grapalat" w:hAnsi="GHEA Grapalat" w:cs="Arial"/>
                <w:sz w:val="16"/>
                <w:szCs w:val="16"/>
              </w:rPr>
              <w:t>Սննդամթերք</w:t>
            </w:r>
            <w:r w:rsidRPr="00155A73">
              <w:rPr>
                <w:rFonts w:ascii="GHEA Grapalat" w:hAnsi="GHEA Grapalat" w:cs="Calibri"/>
                <w:sz w:val="16"/>
                <w:szCs w:val="16"/>
              </w:rPr>
              <w:t xml:space="preserve"> </w:t>
            </w:r>
            <w:r w:rsidRPr="00155A73">
              <w:rPr>
                <w:rFonts w:ascii="GHEA Grapalat" w:hAnsi="GHEA Grapalat" w:cs="Arial"/>
                <w:sz w:val="16"/>
                <w:szCs w:val="16"/>
              </w:rPr>
              <w:t>տեղափոխող</w:t>
            </w:r>
            <w:r w:rsidRPr="00155A73">
              <w:rPr>
                <w:rFonts w:ascii="GHEA Grapalat" w:hAnsi="GHEA Grapalat" w:cs="Calibri"/>
                <w:sz w:val="16"/>
                <w:szCs w:val="16"/>
              </w:rPr>
              <w:t xml:space="preserve"> </w:t>
            </w:r>
            <w:r w:rsidRPr="00155A73">
              <w:rPr>
                <w:rFonts w:ascii="GHEA Grapalat" w:hAnsi="GHEA Grapalat" w:cs="Arial"/>
                <w:sz w:val="16"/>
                <w:szCs w:val="16"/>
              </w:rPr>
              <w:t>փոխադրամիջոցների</w:t>
            </w:r>
            <w:r w:rsidRPr="00155A73">
              <w:rPr>
                <w:rFonts w:ascii="GHEA Grapalat" w:hAnsi="GHEA Grapalat" w:cs="Calibri"/>
                <w:sz w:val="16"/>
                <w:szCs w:val="16"/>
              </w:rPr>
              <w:t xml:space="preserve"> </w:t>
            </w:r>
            <w:r w:rsidRPr="00155A73">
              <w:rPr>
                <w:rFonts w:ascii="GHEA Grapalat" w:hAnsi="GHEA Grapalat" w:cs="Arial"/>
                <w:sz w:val="16"/>
                <w:szCs w:val="16"/>
              </w:rPr>
              <w:t>համար</w:t>
            </w:r>
            <w:r w:rsidRPr="00155A73">
              <w:rPr>
                <w:rFonts w:ascii="GHEA Grapalat" w:hAnsi="GHEA Grapalat" w:cs="Calibri"/>
                <w:sz w:val="16"/>
                <w:szCs w:val="16"/>
              </w:rPr>
              <w:t xml:space="preserve"> </w:t>
            </w:r>
            <w:r w:rsidRPr="00155A73">
              <w:rPr>
                <w:rFonts w:ascii="GHEA Grapalat" w:hAnsi="GHEA Grapalat" w:cs="Arial"/>
                <w:sz w:val="16"/>
                <w:szCs w:val="16"/>
              </w:rPr>
              <w:t>սանիտարական</w:t>
            </w:r>
            <w:r w:rsidRPr="00155A73">
              <w:rPr>
                <w:rFonts w:ascii="GHEA Grapalat" w:hAnsi="GHEA Grapalat" w:cs="Calibri"/>
                <w:sz w:val="16"/>
                <w:szCs w:val="16"/>
              </w:rPr>
              <w:t xml:space="preserve"> </w:t>
            </w:r>
            <w:r w:rsidRPr="00155A73">
              <w:rPr>
                <w:rFonts w:ascii="GHEA Grapalat" w:hAnsi="GHEA Grapalat" w:cs="Arial"/>
                <w:sz w:val="16"/>
                <w:szCs w:val="16"/>
              </w:rPr>
              <w:t>անձնագրի</w:t>
            </w:r>
            <w:r w:rsidRPr="00155A73">
              <w:rPr>
                <w:rFonts w:ascii="GHEA Grapalat" w:hAnsi="GHEA Grapalat" w:cs="Calibri"/>
                <w:sz w:val="16"/>
                <w:szCs w:val="16"/>
              </w:rPr>
              <w:t xml:space="preserve"> </w:t>
            </w:r>
            <w:r w:rsidRPr="00155A73">
              <w:rPr>
                <w:rFonts w:ascii="GHEA Grapalat" w:hAnsi="GHEA Grapalat" w:cs="Arial"/>
                <w:sz w:val="16"/>
                <w:szCs w:val="16"/>
              </w:rPr>
              <w:t>տրամադրման</w:t>
            </w:r>
            <w:r w:rsidRPr="00155A73">
              <w:rPr>
                <w:rFonts w:ascii="GHEA Grapalat" w:hAnsi="GHEA Grapalat" w:cs="Calibri"/>
                <w:sz w:val="16"/>
                <w:szCs w:val="16"/>
              </w:rPr>
              <w:t xml:space="preserve"> </w:t>
            </w:r>
            <w:r w:rsidRPr="00155A73">
              <w:rPr>
                <w:rFonts w:ascii="GHEA Grapalat" w:hAnsi="GHEA Grapalat" w:cs="Arial"/>
                <w:sz w:val="16"/>
                <w:szCs w:val="16"/>
              </w:rPr>
              <w:t>կարգը</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w:sz w:val="16"/>
                <w:szCs w:val="16"/>
              </w:rPr>
              <w:t>սանիտարական</w:t>
            </w:r>
            <w:r w:rsidRPr="00155A73">
              <w:rPr>
                <w:rFonts w:ascii="GHEA Grapalat" w:hAnsi="GHEA Grapalat" w:cs="Calibri"/>
                <w:sz w:val="16"/>
                <w:szCs w:val="16"/>
              </w:rPr>
              <w:t xml:space="preserve"> </w:t>
            </w:r>
            <w:r w:rsidRPr="00155A73">
              <w:rPr>
                <w:rFonts w:ascii="GHEA Grapalat" w:hAnsi="GHEA Grapalat" w:cs="Arial"/>
                <w:sz w:val="16"/>
                <w:szCs w:val="16"/>
              </w:rPr>
              <w:t>անձնագրի</w:t>
            </w:r>
            <w:r w:rsidRPr="00155A73">
              <w:rPr>
                <w:rFonts w:ascii="GHEA Grapalat" w:hAnsi="GHEA Grapalat" w:cs="Calibri"/>
                <w:sz w:val="16"/>
                <w:szCs w:val="16"/>
              </w:rPr>
              <w:t xml:space="preserve"> </w:t>
            </w:r>
            <w:r w:rsidRPr="00155A73">
              <w:rPr>
                <w:rFonts w:ascii="GHEA Grapalat" w:hAnsi="GHEA Grapalat" w:cs="Arial"/>
                <w:sz w:val="16"/>
                <w:szCs w:val="16"/>
              </w:rPr>
              <w:t>օրինակելի</w:t>
            </w:r>
            <w:r w:rsidRPr="00155A73">
              <w:rPr>
                <w:rFonts w:ascii="GHEA Grapalat" w:hAnsi="GHEA Grapalat" w:cs="Calibri"/>
                <w:sz w:val="16"/>
                <w:szCs w:val="16"/>
              </w:rPr>
              <w:t xml:space="preserve"> </w:t>
            </w:r>
            <w:r w:rsidRPr="00155A73">
              <w:rPr>
                <w:rFonts w:ascii="GHEA Grapalat" w:hAnsi="GHEA Grapalat" w:cs="Arial"/>
                <w:sz w:val="16"/>
                <w:szCs w:val="16"/>
              </w:rPr>
              <w:t>ձևը</w:t>
            </w:r>
            <w:r w:rsidRPr="00155A73">
              <w:rPr>
                <w:rFonts w:ascii="GHEA Grapalat" w:hAnsi="GHEA Grapalat" w:cs="Calibri"/>
                <w:sz w:val="16"/>
                <w:szCs w:val="16"/>
              </w:rPr>
              <w:t xml:space="preserve"> </w:t>
            </w:r>
            <w:r w:rsidRPr="00155A73">
              <w:rPr>
                <w:rFonts w:ascii="GHEA Grapalat" w:hAnsi="GHEA Grapalat" w:cs="Arial"/>
                <w:sz w:val="16"/>
                <w:szCs w:val="16"/>
              </w:rPr>
              <w:t>հաստատելու</w:t>
            </w:r>
            <w:r w:rsidRPr="00155A73">
              <w:rPr>
                <w:rFonts w:ascii="GHEA Grapalat" w:hAnsi="GHEA Grapalat" w:cs="Calibri"/>
                <w:sz w:val="16"/>
                <w:szCs w:val="16"/>
              </w:rPr>
              <w:t xml:space="preserve"> </w:t>
            </w:r>
            <w:r w:rsidRPr="00155A73">
              <w:rPr>
                <w:rFonts w:ascii="GHEA Grapalat" w:hAnsi="GHEA Grapalat" w:cs="Arial"/>
                <w:sz w:val="16"/>
                <w:szCs w:val="16"/>
              </w:rPr>
              <w:t>մասին</w:t>
            </w:r>
            <w:r w:rsidRPr="00155A73">
              <w:rPr>
                <w:rFonts w:ascii="GHEA Grapalat" w:hAnsi="GHEA Grapalat" w:cs="Arial Armenian"/>
                <w:sz w:val="16"/>
                <w:szCs w:val="16"/>
              </w:rPr>
              <w:t>»</w:t>
            </w:r>
            <w:r w:rsidRPr="00155A73">
              <w:rPr>
                <w:rFonts w:ascii="GHEA Grapalat" w:hAnsi="GHEA Grapalat" w:cs="Calibri"/>
                <w:sz w:val="16"/>
                <w:szCs w:val="16"/>
              </w:rPr>
              <w:t xml:space="preserve"> </w:t>
            </w:r>
            <w:r w:rsidRPr="00155A73">
              <w:rPr>
                <w:rFonts w:ascii="GHEA Grapalat" w:hAnsi="GHEA Grapalat" w:cs="Arial"/>
                <w:sz w:val="16"/>
                <w:szCs w:val="16"/>
              </w:rPr>
              <w:t>թիվ</w:t>
            </w:r>
            <w:r w:rsidRPr="00155A73">
              <w:rPr>
                <w:rFonts w:ascii="GHEA Grapalat" w:hAnsi="GHEA Grapalat" w:cs="Calibri"/>
                <w:sz w:val="16"/>
                <w:szCs w:val="16"/>
              </w:rPr>
              <w:t xml:space="preserve"> 85-</w:t>
            </w:r>
            <w:r w:rsidRPr="00155A73">
              <w:rPr>
                <w:rFonts w:ascii="GHEA Grapalat" w:hAnsi="GHEA Grapalat" w:cs="Arial"/>
                <w:sz w:val="16"/>
                <w:szCs w:val="16"/>
              </w:rPr>
              <w:t>Ն</w:t>
            </w:r>
            <w:r w:rsidRPr="00155A73">
              <w:rPr>
                <w:rFonts w:ascii="GHEA Grapalat" w:hAnsi="GHEA Grapalat" w:cs="Calibri"/>
                <w:sz w:val="16"/>
                <w:szCs w:val="16"/>
              </w:rPr>
              <w:t xml:space="preserve"> </w:t>
            </w:r>
            <w:r w:rsidRPr="00155A73">
              <w:rPr>
                <w:rFonts w:ascii="GHEA Grapalat" w:hAnsi="GHEA Grapalat" w:cs="Arial"/>
                <w:sz w:val="16"/>
                <w:szCs w:val="16"/>
              </w:rPr>
              <w:t>հրամանով</w:t>
            </w:r>
            <w:r w:rsidRPr="00155A73">
              <w:rPr>
                <w:rFonts w:ascii="GHEA Grapalat" w:hAnsi="GHEA Grapalat" w:cs="Calibri"/>
                <w:sz w:val="16"/>
                <w:szCs w:val="16"/>
              </w:rPr>
              <w:t xml:space="preserve"> </w:t>
            </w:r>
            <w:r w:rsidRPr="00155A73">
              <w:rPr>
                <w:rFonts w:ascii="GHEA Grapalat" w:hAnsi="GHEA Grapalat" w:cs="Arial"/>
                <w:sz w:val="16"/>
                <w:szCs w:val="16"/>
              </w:rPr>
              <w:t>հաստատված</w:t>
            </w:r>
            <w:r w:rsidRPr="00155A73">
              <w:rPr>
                <w:rFonts w:ascii="GHEA Grapalat" w:hAnsi="GHEA Grapalat" w:cs="Calibri"/>
                <w:sz w:val="16"/>
                <w:szCs w:val="16"/>
              </w:rPr>
              <w:t xml:space="preserve"> </w:t>
            </w:r>
            <w:r w:rsidRPr="00155A73">
              <w:rPr>
                <w:rFonts w:ascii="GHEA Grapalat" w:hAnsi="GHEA Grapalat" w:cs="Arial"/>
                <w:sz w:val="16"/>
                <w:szCs w:val="16"/>
              </w:rPr>
              <w:t>սննդամթերքի</w:t>
            </w:r>
            <w:r w:rsidRPr="00155A73">
              <w:rPr>
                <w:rFonts w:ascii="GHEA Grapalat" w:hAnsi="GHEA Grapalat" w:cs="Calibri"/>
                <w:sz w:val="16"/>
                <w:szCs w:val="16"/>
              </w:rPr>
              <w:t xml:space="preserve"> </w:t>
            </w:r>
            <w:r w:rsidRPr="00155A73">
              <w:rPr>
                <w:rFonts w:ascii="GHEA Grapalat" w:hAnsi="GHEA Grapalat" w:cs="Arial"/>
                <w:sz w:val="16"/>
                <w:szCs w:val="16"/>
              </w:rPr>
              <w:t>տեղափոխման</w:t>
            </w:r>
            <w:r w:rsidRPr="00155A73">
              <w:rPr>
                <w:rFonts w:ascii="GHEA Grapalat" w:hAnsi="GHEA Grapalat" w:cs="Calibri"/>
                <w:sz w:val="16"/>
                <w:szCs w:val="16"/>
              </w:rPr>
              <w:t xml:space="preserve"> </w:t>
            </w:r>
            <w:r w:rsidRPr="00155A73">
              <w:rPr>
                <w:rFonts w:ascii="GHEA Grapalat" w:hAnsi="GHEA Grapalat" w:cs="Arial"/>
                <w:sz w:val="16"/>
                <w:szCs w:val="16"/>
              </w:rPr>
              <w:t>համար</w:t>
            </w:r>
            <w:r w:rsidRPr="00155A73">
              <w:rPr>
                <w:rFonts w:ascii="GHEA Grapalat" w:hAnsi="GHEA Grapalat" w:cs="Calibri"/>
                <w:sz w:val="16"/>
                <w:szCs w:val="16"/>
              </w:rPr>
              <w:t xml:space="preserve"> </w:t>
            </w:r>
            <w:r w:rsidRPr="00155A73">
              <w:rPr>
                <w:rFonts w:ascii="GHEA Grapalat" w:hAnsi="GHEA Grapalat" w:cs="Arial"/>
                <w:sz w:val="16"/>
                <w:szCs w:val="16"/>
              </w:rPr>
              <w:t>նախատեսված</w:t>
            </w:r>
            <w:r w:rsidRPr="00155A73">
              <w:rPr>
                <w:rFonts w:ascii="GHEA Grapalat" w:hAnsi="GHEA Grapalat" w:cs="Calibri"/>
                <w:sz w:val="16"/>
                <w:szCs w:val="16"/>
              </w:rPr>
              <w:t xml:space="preserve"> </w:t>
            </w:r>
            <w:r w:rsidRPr="00155A73">
              <w:rPr>
                <w:rFonts w:ascii="GHEA Grapalat" w:hAnsi="GHEA Grapalat" w:cs="Arial"/>
                <w:sz w:val="16"/>
                <w:szCs w:val="16"/>
              </w:rPr>
              <w:t>տրանսպորտային</w:t>
            </w:r>
            <w:r w:rsidRPr="00155A73">
              <w:rPr>
                <w:rFonts w:ascii="GHEA Grapalat" w:hAnsi="GHEA Grapalat" w:cs="Calibri"/>
                <w:sz w:val="16"/>
                <w:szCs w:val="16"/>
              </w:rPr>
              <w:t xml:space="preserve"> </w:t>
            </w:r>
            <w:r w:rsidRPr="00155A73">
              <w:rPr>
                <w:rFonts w:ascii="GHEA Grapalat" w:hAnsi="GHEA Grapalat" w:cs="Arial"/>
                <w:sz w:val="16"/>
                <w:szCs w:val="16"/>
              </w:rPr>
              <w:t>միջոցներով</w:t>
            </w:r>
            <w:r w:rsidRPr="00155A73">
              <w:rPr>
                <w:rFonts w:ascii="GHEA Grapalat" w:hAnsi="GHEA Grapalat" w:cs="Calibri"/>
                <w:sz w:val="16"/>
                <w:szCs w:val="16"/>
              </w:rPr>
              <w:t xml:space="preserve">: </w:t>
            </w:r>
            <w:r w:rsidRPr="00155A73">
              <w:rPr>
                <w:rFonts w:ascii="GHEA Grapalat" w:hAnsi="GHEA Grapalat" w:cs="Arial"/>
                <w:sz w:val="16"/>
                <w:szCs w:val="16"/>
              </w:rPr>
              <w:t>Սննդամթերքի</w:t>
            </w:r>
            <w:r w:rsidRPr="00155A73">
              <w:rPr>
                <w:rFonts w:ascii="GHEA Grapalat" w:hAnsi="GHEA Grapalat" w:cs="Calibri"/>
                <w:sz w:val="16"/>
                <w:szCs w:val="16"/>
              </w:rPr>
              <w:t xml:space="preserve"> </w:t>
            </w:r>
            <w:r w:rsidRPr="00155A73">
              <w:rPr>
                <w:rFonts w:ascii="GHEA Grapalat" w:hAnsi="GHEA Grapalat" w:cs="Arial"/>
                <w:sz w:val="16"/>
                <w:szCs w:val="16"/>
              </w:rPr>
              <w:t>փոխադրումը</w:t>
            </w:r>
            <w:r w:rsidRPr="00155A73">
              <w:rPr>
                <w:rFonts w:ascii="GHEA Grapalat" w:hAnsi="GHEA Grapalat" w:cs="Calibri"/>
                <w:sz w:val="16"/>
                <w:szCs w:val="16"/>
              </w:rPr>
              <w:t xml:space="preserve"> </w:t>
            </w:r>
            <w:r w:rsidRPr="00155A73">
              <w:rPr>
                <w:rFonts w:ascii="GHEA Grapalat" w:hAnsi="GHEA Grapalat" w:cs="Arial"/>
                <w:sz w:val="16"/>
                <w:szCs w:val="16"/>
              </w:rPr>
              <w:t>տրանսպորտային</w:t>
            </w:r>
            <w:r w:rsidRPr="00155A73">
              <w:rPr>
                <w:rFonts w:ascii="GHEA Grapalat" w:hAnsi="GHEA Grapalat" w:cs="Calibri"/>
                <w:sz w:val="16"/>
                <w:szCs w:val="16"/>
              </w:rPr>
              <w:t xml:space="preserve"> </w:t>
            </w:r>
            <w:r w:rsidRPr="00155A73">
              <w:rPr>
                <w:rFonts w:ascii="GHEA Grapalat" w:hAnsi="GHEA Grapalat" w:cs="Arial"/>
                <w:sz w:val="16"/>
                <w:szCs w:val="16"/>
              </w:rPr>
              <w:t>միջոցներով</w:t>
            </w:r>
            <w:r w:rsidRPr="00155A73">
              <w:rPr>
                <w:rFonts w:ascii="GHEA Grapalat" w:hAnsi="GHEA Grapalat" w:cs="Calibri"/>
                <w:sz w:val="16"/>
                <w:szCs w:val="16"/>
              </w:rPr>
              <w:t xml:space="preserve"> </w:t>
            </w:r>
            <w:r w:rsidRPr="00155A73">
              <w:rPr>
                <w:rFonts w:ascii="GHEA Grapalat" w:hAnsi="GHEA Grapalat" w:cs="Arial"/>
                <w:sz w:val="16"/>
                <w:szCs w:val="16"/>
              </w:rPr>
              <w:t>իրականացնելիս</w:t>
            </w:r>
            <w:r w:rsidRPr="00155A73">
              <w:rPr>
                <w:rFonts w:ascii="GHEA Grapalat" w:hAnsi="GHEA Grapalat" w:cs="Calibri"/>
                <w:sz w:val="16"/>
                <w:szCs w:val="16"/>
              </w:rPr>
              <w:t xml:space="preserve"> </w:t>
            </w:r>
            <w:r w:rsidRPr="00155A73">
              <w:rPr>
                <w:rFonts w:ascii="GHEA Grapalat" w:hAnsi="GHEA Grapalat" w:cs="Arial"/>
                <w:sz w:val="16"/>
                <w:szCs w:val="16"/>
              </w:rPr>
              <w:t>պետք</w:t>
            </w:r>
            <w:r w:rsidRPr="00155A73">
              <w:rPr>
                <w:rFonts w:ascii="GHEA Grapalat" w:hAnsi="GHEA Grapalat" w:cs="Calibri"/>
                <w:sz w:val="16"/>
                <w:szCs w:val="16"/>
              </w:rPr>
              <w:t xml:space="preserve"> </w:t>
            </w:r>
            <w:r w:rsidRPr="00155A73">
              <w:rPr>
                <w:rFonts w:ascii="GHEA Grapalat" w:hAnsi="GHEA Grapalat" w:cs="Arial"/>
                <w:sz w:val="16"/>
                <w:szCs w:val="16"/>
              </w:rPr>
              <w:t>է</w:t>
            </w:r>
            <w:r w:rsidRPr="00155A73">
              <w:rPr>
                <w:rFonts w:ascii="GHEA Grapalat" w:hAnsi="GHEA Grapalat" w:cs="Calibri"/>
                <w:sz w:val="16"/>
                <w:szCs w:val="16"/>
              </w:rPr>
              <w:t xml:space="preserve"> </w:t>
            </w:r>
            <w:r w:rsidRPr="00155A73">
              <w:rPr>
                <w:rFonts w:ascii="GHEA Grapalat" w:hAnsi="GHEA Grapalat" w:cs="Arial"/>
                <w:sz w:val="16"/>
                <w:szCs w:val="16"/>
              </w:rPr>
              <w:t>ապահովել</w:t>
            </w:r>
            <w:r w:rsidRPr="00155A73">
              <w:rPr>
                <w:rFonts w:ascii="GHEA Grapalat" w:hAnsi="GHEA Grapalat" w:cs="Calibri"/>
                <w:sz w:val="16"/>
                <w:szCs w:val="16"/>
              </w:rPr>
              <w:t xml:space="preserve"> </w:t>
            </w:r>
            <w:r w:rsidRPr="00155A73">
              <w:rPr>
                <w:rFonts w:ascii="GHEA Grapalat" w:hAnsi="GHEA Grapalat" w:cs="Arial"/>
                <w:sz w:val="16"/>
                <w:szCs w:val="16"/>
              </w:rPr>
              <w:t>հետևյալ</w:t>
            </w:r>
            <w:r w:rsidRPr="00155A73">
              <w:rPr>
                <w:rFonts w:ascii="GHEA Grapalat" w:hAnsi="GHEA Grapalat" w:cs="Calibri"/>
                <w:sz w:val="16"/>
                <w:szCs w:val="16"/>
              </w:rPr>
              <w:t xml:space="preserve"> </w:t>
            </w:r>
            <w:r w:rsidRPr="00155A73">
              <w:rPr>
                <w:rFonts w:ascii="GHEA Grapalat" w:hAnsi="GHEA Grapalat" w:cs="Arial"/>
                <w:sz w:val="16"/>
                <w:szCs w:val="16"/>
              </w:rPr>
              <w:t>պայմանները</w:t>
            </w:r>
            <w:r w:rsidRPr="00155A73">
              <w:rPr>
                <w:rFonts w:ascii="GHEA Grapalat" w:hAnsi="GHEA Grapalat" w:cs="Calibri"/>
                <w:sz w:val="16"/>
                <w:szCs w:val="16"/>
              </w:rPr>
              <w:t xml:space="preserve">. </w:t>
            </w:r>
            <w:r w:rsidRPr="00155A73">
              <w:rPr>
                <w:rFonts w:ascii="GHEA Grapalat" w:hAnsi="GHEA Grapalat" w:cs="Calibri"/>
                <w:sz w:val="16"/>
                <w:szCs w:val="16"/>
              </w:rPr>
              <w:br/>
            </w:r>
            <w:r w:rsidRPr="00155A73">
              <w:rPr>
                <w:rFonts w:ascii="GHEA Grapalat" w:hAnsi="GHEA Grapalat" w:cs="Arial"/>
                <w:sz w:val="16"/>
                <w:szCs w:val="16"/>
              </w:rPr>
              <w:t>ա</w:t>
            </w:r>
            <w:r w:rsidRPr="00155A73">
              <w:rPr>
                <w:rFonts w:ascii="GHEA Grapalat" w:hAnsi="GHEA Grapalat" w:cs="Calibri"/>
                <w:sz w:val="16"/>
                <w:szCs w:val="16"/>
              </w:rPr>
              <w:t>.</w:t>
            </w:r>
            <w:r w:rsidRPr="00155A73">
              <w:rPr>
                <w:rFonts w:ascii="GHEA Grapalat" w:hAnsi="GHEA Grapalat" w:cs="Arial"/>
                <w:sz w:val="16"/>
                <w:szCs w:val="16"/>
              </w:rPr>
              <w:t>տրանսպորտային</w:t>
            </w:r>
            <w:r w:rsidRPr="00155A73">
              <w:rPr>
                <w:rFonts w:ascii="GHEA Grapalat" w:hAnsi="GHEA Grapalat" w:cs="Calibri"/>
                <w:sz w:val="16"/>
                <w:szCs w:val="16"/>
              </w:rPr>
              <w:t xml:space="preserve"> </w:t>
            </w:r>
            <w:r w:rsidRPr="00155A73">
              <w:rPr>
                <w:rFonts w:ascii="GHEA Grapalat" w:hAnsi="GHEA Grapalat" w:cs="Arial"/>
                <w:sz w:val="16"/>
                <w:szCs w:val="16"/>
              </w:rPr>
              <w:t>միջոցների</w:t>
            </w:r>
            <w:r w:rsidRPr="00155A73">
              <w:rPr>
                <w:rFonts w:ascii="GHEA Grapalat" w:hAnsi="GHEA Grapalat" w:cs="Calibri"/>
                <w:sz w:val="16"/>
                <w:szCs w:val="16"/>
              </w:rPr>
              <w:t xml:space="preserve"> </w:t>
            </w:r>
            <w:r w:rsidRPr="00155A73">
              <w:rPr>
                <w:rFonts w:ascii="GHEA Grapalat" w:hAnsi="GHEA Grapalat" w:cs="Arial"/>
                <w:sz w:val="16"/>
                <w:szCs w:val="16"/>
              </w:rPr>
              <w:t>բեռնային</w:t>
            </w:r>
            <w:r w:rsidRPr="00155A73">
              <w:rPr>
                <w:rFonts w:ascii="GHEA Grapalat" w:hAnsi="GHEA Grapalat" w:cs="Calibri"/>
                <w:sz w:val="16"/>
                <w:szCs w:val="16"/>
              </w:rPr>
              <w:t xml:space="preserve"> </w:t>
            </w:r>
            <w:r w:rsidRPr="00155A73">
              <w:rPr>
                <w:rFonts w:ascii="GHEA Grapalat" w:hAnsi="GHEA Grapalat" w:cs="Arial"/>
                <w:sz w:val="16"/>
                <w:szCs w:val="16"/>
              </w:rPr>
              <w:t>բաժանմունքների</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w:sz w:val="16"/>
                <w:szCs w:val="16"/>
              </w:rPr>
              <w:t>բեռնարկղերի</w:t>
            </w:r>
            <w:r w:rsidRPr="00155A73">
              <w:rPr>
                <w:rFonts w:ascii="GHEA Grapalat" w:hAnsi="GHEA Grapalat" w:cs="Calibri"/>
                <w:sz w:val="16"/>
                <w:szCs w:val="16"/>
              </w:rPr>
              <w:t xml:space="preserve"> </w:t>
            </w:r>
            <w:r w:rsidRPr="00155A73">
              <w:rPr>
                <w:rFonts w:ascii="GHEA Grapalat" w:hAnsi="GHEA Grapalat" w:cs="Arial"/>
                <w:sz w:val="16"/>
                <w:szCs w:val="16"/>
              </w:rPr>
              <w:t>կառուցվածքը</w:t>
            </w:r>
            <w:r w:rsidRPr="00155A73">
              <w:rPr>
                <w:rFonts w:ascii="GHEA Grapalat" w:hAnsi="GHEA Grapalat" w:cs="Calibri"/>
                <w:sz w:val="16"/>
                <w:szCs w:val="16"/>
              </w:rPr>
              <w:t xml:space="preserve"> </w:t>
            </w:r>
            <w:r w:rsidRPr="00155A73">
              <w:rPr>
                <w:rFonts w:ascii="GHEA Grapalat" w:hAnsi="GHEA Grapalat" w:cs="Arial"/>
                <w:sz w:val="16"/>
                <w:szCs w:val="16"/>
              </w:rPr>
              <w:t>պետք</w:t>
            </w:r>
            <w:r w:rsidRPr="00155A73">
              <w:rPr>
                <w:rFonts w:ascii="GHEA Grapalat" w:hAnsi="GHEA Grapalat" w:cs="Calibri"/>
                <w:sz w:val="16"/>
                <w:szCs w:val="16"/>
              </w:rPr>
              <w:t xml:space="preserve"> </w:t>
            </w:r>
            <w:r w:rsidRPr="00155A73">
              <w:rPr>
                <w:rFonts w:ascii="GHEA Grapalat" w:hAnsi="GHEA Grapalat" w:cs="Arial"/>
                <w:sz w:val="16"/>
                <w:szCs w:val="16"/>
              </w:rPr>
              <w:t>է</w:t>
            </w:r>
            <w:r w:rsidRPr="00155A73">
              <w:rPr>
                <w:rFonts w:ascii="GHEA Grapalat" w:hAnsi="GHEA Grapalat" w:cs="Calibri"/>
                <w:sz w:val="16"/>
                <w:szCs w:val="16"/>
              </w:rPr>
              <w:t xml:space="preserve"> </w:t>
            </w:r>
            <w:r w:rsidRPr="00155A73">
              <w:rPr>
                <w:rFonts w:ascii="GHEA Grapalat" w:hAnsi="GHEA Grapalat" w:cs="Arial"/>
                <w:sz w:val="16"/>
                <w:szCs w:val="16"/>
              </w:rPr>
              <w:t>ապահովված</w:t>
            </w:r>
            <w:r w:rsidRPr="00155A73">
              <w:rPr>
                <w:rFonts w:ascii="GHEA Grapalat" w:hAnsi="GHEA Grapalat" w:cs="Calibri"/>
                <w:sz w:val="16"/>
                <w:szCs w:val="16"/>
              </w:rPr>
              <w:t xml:space="preserve"> </w:t>
            </w:r>
            <w:r w:rsidRPr="00155A73">
              <w:rPr>
                <w:rFonts w:ascii="GHEA Grapalat" w:hAnsi="GHEA Grapalat" w:cs="Arial"/>
                <w:sz w:val="16"/>
                <w:szCs w:val="16"/>
              </w:rPr>
              <w:t>լինի</w:t>
            </w:r>
            <w:r w:rsidRPr="00155A73">
              <w:rPr>
                <w:rFonts w:ascii="GHEA Grapalat" w:hAnsi="GHEA Grapalat" w:cs="Calibri"/>
                <w:sz w:val="16"/>
                <w:szCs w:val="16"/>
              </w:rPr>
              <w:t xml:space="preserve"> </w:t>
            </w:r>
            <w:r w:rsidRPr="00155A73">
              <w:rPr>
                <w:rFonts w:ascii="GHEA Grapalat" w:hAnsi="GHEA Grapalat" w:cs="Arial"/>
                <w:sz w:val="16"/>
                <w:szCs w:val="16"/>
              </w:rPr>
              <w:t>աղտոտումից</w:t>
            </w:r>
            <w:r w:rsidRPr="00155A73">
              <w:rPr>
                <w:rFonts w:ascii="GHEA Grapalat" w:hAnsi="GHEA Grapalat" w:cs="Calibri"/>
                <w:sz w:val="16"/>
                <w:szCs w:val="16"/>
              </w:rPr>
              <w:t xml:space="preserve">, </w:t>
            </w:r>
            <w:r w:rsidRPr="00155A73">
              <w:rPr>
                <w:rFonts w:ascii="GHEA Grapalat" w:hAnsi="GHEA Grapalat" w:cs="Arial"/>
                <w:sz w:val="16"/>
                <w:szCs w:val="16"/>
              </w:rPr>
              <w:lastRenderedPageBreak/>
              <w:t>կենդանիների</w:t>
            </w:r>
            <w:r w:rsidRPr="00155A73">
              <w:rPr>
                <w:rFonts w:ascii="GHEA Grapalat" w:hAnsi="GHEA Grapalat" w:cs="Calibri"/>
                <w:sz w:val="16"/>
                <w:szCs w:val="16"/>
              </w:rPr>
              <w:t xml:space="preserve">, </w:t>
            </w:r>
            <w:r w:rsidRPr="00155A73">
              <w:rPr>
                <w:rFonts w:ascii="GHEA Grapalat" w:hAnsi="GHEA Grapalat" w:cs="Arial"/>
                <w:sz w:val="16"/>
                <w:szCs w:val="16"/>
              </w:rPr>
              <w:t>այդ</w:t>
            </w:r>
            <w:r w:rsidRPr="00155A73">
              <w:rPr>
                <w:rFonts w:ascii="GHEA Grapalat" w:hAnsi="GHEA Grapalat" w:cs="Calibri"/>
                <w:sz w:val="16"/>
                <w:szCs w:val="16"/>
              </w:rPr>
              <w:t xml:space="preserve"> </w:t>
            </w:r>
            <w:r w:rsidRPr="00155A73">
              <w:rPr>
                <w:rFonts w:ascii="GHEA Grapalat" w:hAnsi="GHEA Grapalat" w:cs="Arial"/>
                <w:sz w:val="16"/>
                <w:szCs w:val="16"/>
              </w:rPr>
              <w:t>թվում՝</w:t>
            </w:r>
            <w:r w:rsidRPr="00155A73">
              <w:rPr>
                <w:rFonts w:ascii="GHEA Grapalat" w:hAnsi="GHEA Grapalat" w:cs="Calibri"/>
                <w:sz w:val="16"/>
                <w:szCs w:val="16"/>
              </w:rPr>
              <w:t xml:space="preserve"> </w:t>
            </w:r>
            <w:r w:rsidRPr="00155A73">
              <w:rPr>
                <w:rFonts w:ascii="GHEA Grapalat" w:hAnsi="GHEA Grapalat" w:cs="Arial"/>
                <w:sz w:val="16"/>
                <w:szCs w:val="16"/>
              </w:rPr>
              <w:t>կրծողների</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w:sz w:val="16"/>
                <w:szCs w:val="16"/>
              </w:rPr>
              <w:t>միջատների</w:t>
            </w:r>
            <w:r w:rsidRPr="00155A73">
              <w:rPr>
                <w:rFonts w:ascii="GHEA Grapalat" w:hAnsi="GHEA Grapalat" w:cs="Calibri"/>
                <w:sz w:val="16"/>
                <w:szCs w:val="16"/>
              </w:rPr>
              <w:t xml:space="preserve"> </w:t>
            </w:r>
            <w:r w:rsidRPr="00155A73">
              <w:rPr>
                <w:rFonts w:ascii="GHEA Grapalat" w:hAnsi="GHEA Grapalat" w:cs="Arial"/>
                <w:sz w:val="16"/>
                <w:szCs w:val="16"/>
              </w:rPr>
              <w:t>ներթափանցումից</w:t>
            </w:r>
            <w:r w:rsidRPr="00155A73">
              <w:rPr>
                <w:rFonts w:ascii="GHEA Grapalat" w:hAnsi="GHEA Grapalat" w:cs="Calibri"/>
                <w:sz w:val="16"/>
                <w:szCs w:val="16"/>
              </w:rPr>
              <w:t xml:space="preserve">, </w:t>
            </w:r>
            <w:r w:rsidRPr="00155A73">
              <w:rPr>
                <w:rFonts w:ascii="GHEA Grapalat" w:hAnsi="GHEA Grapalat" w:cs="Arial"/>
                <w:sz w:val="16"/>
                <w:szCs w:val="16"/>
              </w:rPr>
              <w:t>բ</w:t>
            </w:r>
            <w:r w:rsidRPr="00155A73">
              <w:rPr>
                <w:rFonts w:ascii="GHEA Grapalat" w:hAnsi="GHEA Grapalat" w:cs="Calibri"/>
                <w:sz w:val="16"/>
                <w:szCs w:val="16"/>
              </w:rPr>
              <w:t>.</w:t>
            </w:r>
            <w:r w:rsidRPr="00155A73">
              <w:rPr>
                <w:rFonts w:ascii="GHEA Grapalat" w:hAnsi="GHEA Grapalat" w:cs="Arial"/>
                <w:sz w:val="16"/>
                <w:szCs w:val="16"/>
              </w:rPr>
              <w:t>տրանսպորտային</w:t>
            </w:r>
            <w:r w:rsidRPr="00155A73">
              <w:rPr>
                <w:rFonts w:ascii="GHEA Grapalat" w:hAnsi="GHEA Grapalat" w:cs="Calibri"/>
                <w:sz w:val="16"/>
                <w:szCs w:val="16"/>
              </w:rPr>
              <w:t xml:space="preserve"> </w:t>
            </w:r>
            <w:r w:rsidRPr="00155A73">
              <w:rPr>
                <w:rFonts w:ascii="GHEA Grapalat" w:hAnsi="GHEA Grapalat" w:cs="Arial"/>
                <w:sz w:val="16"/>
                <w:szCs w:val="16"/>
              </w:rPr>
              <w:t>միջոցների</w:t>
            </w:r>
            <w:r w:rsidRPr="00155A73">
              <w:rPr>
                <w:rFonts w:ascii="GHEA Grapalat" w:hAnsi="GHEA Grapalat" w:cs="Calibri"/>
                <w:sz w:val="16"/>
                <w:szCs w:val="16"/>
              </w:rPr>
              <w:t xml:space="preserve"> </w:t>
            </w:r>
            <w:r w:rsidRPr="00155A73">
              <w:rPr>
                <w:rFonts w:ascii="GHEA Grapalat" w:hAnsi="GHEA Grapalat" w:cs="Arial"/>
                <w:sz w:val="16"/>
                <w:szCs w:val="16"/>
              </w:rPr>
              <w:t>բեռնային</w:t>
            </w:r>
            <w:r w:rsidRPr="00155A73">
              <w:rPr>
                <w:rFonts w:ascii="GHEA Grapalat" w:hAnsi="GHEA Grapalat" w:cs="Calibri"/>
                <w:sz w:val="16"/>
                <w:szCs w:val="16"/>
              </w:rPr>
              <w:t xml:space="preserve"> </w:t>
            </w:r>
            <w:r w:rsidRPr="00155A73">
              <w:rPr>
                <w:rFonts w:ascii="GHEA Grapalat" w:hAnsi="GHEA Grapalat" w:cs="Arial"/>
                <w:sz w:val="16"/>
                <w:szCs w:val="16"/>
              </w:rPr>
              <w:t>բաժանմունքների</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w:sz w:val="16"/>
                <w:szCs w:val="16"/>
              </w:rPr>
              <w:t>բեռնարկղերի</w:t>
            </w:r>
            <w:r w:rsidRPr="00155A73">
              <w:rPr>
                <w:rFonts w:ascii="GHEA Grapalat" w:hAnsi="GHEA Grapalat" w:cs="Calibri"/>
                <w:sz w:val="16"/>
                <w:szCs w:val="16"/>
              </w:rPr>
              <w:t xml:space="preserve"> </w:t>
            </w:r>
            <w:r w:rsidRPr="00155A73">
              <w:rPr>
                <w:rFonts w:ascii="GHEA Grapalat" w:hAnsi="GHEA Grapalat" w:cs="Arial"/>
                <w:sz w:val="16"/>
                <w:szCs w:val="16"/>
              </w:rPr>
              <w:t>ներքին</w:t>
            </w:r>
            <w:r w:rsidRPr="00155A73">
              <w:rPr>
                <w:rFonts w:ascii="GHEA Grapalat" w:hAnsi="GHEA Grapalat" w:cs="Calibri"/>
                <w:sz w:val="16"/>
                <w:szCs w:val="16"/>
              </w:rPr>
              <w:t xml:space="preserve"> </w:t>
            </w:r>
            <w:r w:rsidRPr="00155A73">
              <w:rPr>
                <w:rFonts w:ascii="GHEA Grapalat" w:hAnsi="GHEA Grapalat" w:cs="Arial"/>
                <w:sz w:val="16"/>
                <w:szCs w:val="16"/>
              </w:rPr>
              <w:t>մակերևույթը</w:t>
            </w:r>
            <w:r w:rsidRPr="00155A73">
              <w:rPr>
                <w:rFonts w:ascii="GHEA Grapalat" w:hAnsi="GHEA Grapalat" w:cs="Calibri"/>
                <w:sz w:val="16"/>
                <w:szCs w:val="16"/>
              </w:rPr>
              <w:t xml:space="preserve"> </w:t>
            </w:r>
            <w:r w:rsidRPr="00155A73">
              <w:rPr>
                <w:rFonts w:ascii="GHEA Grapalat" w:hAnsi="GHEA Grapalat" w:cs="Arial"/>
                <w:sz w:val="16"/>
                <w:szCs w:val="16"/>
              </w:rPr>
              <w:t>պետք</w:t>
            </w:r>
            <w:r w:rsidRPr="00155A73">
              <w:rPr>
                <w:rFonts w:ascii="GHEA Grapalat" w:hAnsi="GHEA Grapalat" w:cs="Calibri"/>
                <w:sz w:val="16"/>
                <w:szCs w:val="16"/>
              </w:rPr>
              <w:t xml:space="preserve"> </w:t>
            </w:r>
            <w:r w:rsidRPr="00155A73">
              <w:rPr>
                <w:rFonts w:ascii="GHEA Grapalat" w:hAnsi="GHEA Grapalat" w:cs="Arial"/>
                <w:sz w:val="16"/>
                <w:szCs w:val="16"/>
              </w:rPr>
              <w:t>է</w:t>
            </w:r>
            <w:r w:rsidRPr="00155A73">
              <w:rPr>
                <w:rFonts w:ascii="GHEA Grapalat" w:hAnsi="GHEA Grapalat" w:cs="Calibri"/>
                <w:sz w:val="16"/>
                <w:szCs w:val="16"/>
              </w:rPr>
              <w:t xml:space="preserve"> </w:t>
            </w:r>
            <w:r w:rsidRPr="00155A73">
              <w:rPr>
                <w:rFonts w:ascii="GHEA Grapalat" w:hAnsi="GHEA Grapalat" w:cs="Arial"/>
                <w:sz w:val="16"/>
                <w:szCs w:val="16"/>
              </w:rPr>
              <w:t>պատրաստված</w:t>
            </w:r>
            <w:r w:rsidRPr="00155A73">
              <w:rPr>
                <w:rFonts w:ascii="GHEA Grapalat" w:hAnsi="GHEA Grapalat" w:cs="Calibri"/>
                <w:sz w:val="16"/>
                <w:szCs w:val="16"/>
              </w:rPr>
              <w:t xml:space="preserve"> </w:t>
            </w:r>
            <w:r w:rsidRPr="00155A73">
              <w:rPr>
                <w:rFonts w:ascii="GHEA Grapalat" w:hAnsi="GHEA Grapalat" w:cs="Arial"/>
                <w:sz w:val="16"/>
                <w:szCs w:val="16"/>
              </w:rPr>
              <w:t>լինի</w:t>
            </w:r>
            <w:r w:rsidRPr="00155A73">
              <w:rPr>
                <w:rFonts w:ascii="GHEA Grapalat" w:hAnsi="GHEA Grapalat" w:cs="Calibri"/>
                <w:sz w:val="16"/>
                <w:szCs w:val="16"/>
              </w:rPr>
              <w:t xml:space="preserve"> </w:t>
            </w:r>
            <w:r w:rsidRPr="00155A73">
              <w:rPr>
                <w:rFonts w:ascii="GHEA Grapalat" w:hAnsi="GHEA Grapalat" w:cs="Arial"/>
                <w:sz w:val="16"/>
                <w:szCs w:val="16"/>
              </w:rPr>
              <w:t>լվացվող</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w:sz w:val="16"/>
                <w:szCs w:val="16"/>
              </w:rPr>
              <w:t>ոչ</w:t>
            </w:r>
            <w:r w:rsidRPr="00155A73">
              <w:rPr>
                <w:rFonts w:ascii="GHEA Grapalat" w:hAnsi="GHEA Grapalat" w:cs="Calibri"/>
                <w:sz w:val="16"/>
                <w:szCs w:val="16"/>
              </w:rPr>
              <w:t xml:space="preserve"> </w:t>
            </w:r>
            <w:r w:rsidRPr="00155A73">
              <w:rPr>
                <w:rFonts w:ascii="GHEA Grapalat" w:hAnsi="GHEA Grapalat" w:cs="Arial"/>
                <w:sz w:val="16"/>
                <w:szCs w:val="16"/>
              </w:rPr>
              <w:t>թունավոր</w:t>
            </w:r>
            <w:r w:rsidRPr="00155A73">
              <w:rPr>
                <w:rFonts w:ascii="GHEA Grapalat" w:hAnsi="GHEA Grapalat" w:cs="Calibri"/>
                <w:sz w:val="16"/>
                <w:szCs w:val="16"/>
              </w:rPr>
              <w:t xml:space="preserve"> </w:t>
            </w:r>
            <w:r w:rsidRPr="00155A73">
              <w:rPr>
                <w:rFonts w:ascii="GHEA Grapalat" w:hAnsi="GHEA Grapalat" w:cs="Arial"/>
                <w:sz w:val="16"/>
                <w:szCs w:val="16"/>
              </w:rPr>
              <w:t>նյութերից</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w:sz w:val="16"/>
                <w:szCs w:val="16"/>
              </w:rPr>
              <w:t>պետք</w:t>
            </w:r>
            <w:r w:rsidRPr="00155A73">
              <w:rPr>
                <w:rFonts w:ascii="GHEA Grapalat" w:hAnsi="GHEA Grapalat" w:cs="Calibri"/>
                <w:sz w:val="16"/>
                <w:szCs w:val="16"/>
              </w:rPr>
              <w:t xml:space="preserve"> </w:t>
            </w:r>
            <w:r w:rsidRPr="00155A73">
              <w:rPr>
                <w:rFonts w:ascii="GHEA Grapalat" w:hAnsi="GHEA Grapalat" w:cs="Arial"/>
                <w:sz w:val="16"/>
                <w:szCs w:val="16"/>
              </w:rPr>
              <w:t>է</w:t>
            </w:r>
            <w:r w:rsidRPr="00155A73">
              <w:rPr>
                <w:rFonts w:ascii="GHEA Grapalat" w:hAnsi="GHEA Grapalat" w:cs="Calibri"/>
                <w:sz w:val="16"/>
                <w:szCs w:val="16"/>
              </w:rPr>
              <w:t xml:space="preserve"> </w:t>
            </w:r>
            <w:r w:rsidRPr="00155A73">
              <w:rPr>
                <w:rFonts w:ascii="GHEA Grapalat" w:hAnsi="GHEA Grapalat" w:cs="Arial"/>
                <w:sz w:val="16"/>
                <w:szCs w:val="16"/>
              </w:rPr>
              <w:t>պարբերաբար</w:t>
            </w:r>
            <w:r w:rsidRPr="00155A73">
              <w:rPr>
                <w:rFonts w:ascii="GHEA Grapalat" w:hAnsi="GHEA Grapalat" w:cs="Calibri"/>
                <w:sz w:val="16"/>
                <w:szCs w:val="16"/>
              </w:rPr>
              <w:t xml:space="preserve"> </w:t>
            </w:r>
            <w:r w:rsidRPr="00155A73">
              <w:rPr>
                <w:rFonts w:ascii="GHEA Grapalat" w:hAnsi="GHEA Grapalat" w:cs="Arial"/>
                <w:sz w:val="16"/>
                <w:szCs w:val="16"/>
              </w:rPr>
              <w:t>ենթարկվի</w:t>
            </w:r>
            <w:r w:rsidRPr="00155A73">
              <w:rPr>
                <w:rFonts w:ascii="GHEA Grapalat" w:hAnsi="GHEA Grapalat" w:cs="Calibri"/>
                <w:sz w:val="16"/>
                <w:szCs w:val="16"/>
              </w:rPr>
              <w:t xml:space="preserve"> </w:t>
            </w:r>
            <w:r w:rsidRPr="00155A73">
              <w:rPr>
                <w:rFonts w:ascii="GHEA Grapalat" w:hAnsi="GHEA Grapalat" w:cs="Arial"/>
                <w:sz w:val="16"/>
                <w:szCs w:val="16"/>
              </w:rPr>
              <w:t>անհրաժեշտ</w:t>
            </w:r>
            <w:r w:rsidRPr="00155A73">
              <w:rPr>
                <w:rFonts w:ascii="GHEA Grapalat" w:hAnsi="GHEA Grapalat" w:cs="Calibri"/>
                <w:sz w:val="16"/>
                <w:szCs w:val="16"/>
              </w:rPr>
              <w:t xml:space="preserve"> </w:t>
            </w:r>
            <w:r w:rsidRPr="00155A73">
              <w:rPr>
                <w:rFonts w:ascii="GHEA Grapalat" w:hAnsi="GHEA Grapalat" w:cs="Arial"/>
                <w:sz w:val="16"/>
                <w:szCs w:val="16"/>
              </w:rPr>
              <w:t>մաքրման</w:t>
            </w:r>
            <w:r w:rsidRPr="00155A73">
              <w:rPr>
                <w:rFonts w:ascii="GHEA Grapalat" w:hAnsi="GHEA Grapalat" w:cs="Calibri"/>
                <w:sz w:val="16"/>
                <w:szCs w:val="16"/>
              </w:rPr>
              <w:t xml:space="preserve">, </w:t>
            </w:r>
            <w:r w:rsidRPr="00155A73">
              <w:rPr>
                <w:rFonts w:ascii="GHEA Grapalat" w:hAnsi="GHEA Grapalat" w:cs="Arial"/>
                <w:sz w:val="16"/>
                <w:szCs w:val="16"/>
              </w:rPr>
              <w:t>լվացման</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w:sz w:val="16"/>
                <w:szCs w:val="16"/>
              </w:rPr>
              <w:t>ախտահանման</w:t>
            </w:r>
            <w:r w:rsidRPr="00155A73">
              <w:rPr>
                <w:rFonts w:ascii="GHEA Grapalat" w:hAnsi="GHEA Grapalat" w:cs="Calibri"/>
                <w:sz w:val="16"/>
                <w:szCs w:val="16"/>
              </w:rPr>
              <w:t xml:space="preserve">: </w:t>
            </w:r>
            <w:r w:rsidRPr="00155A73">
              <w:rPr>
                <w:rFonts w:ascii="GHEA Grapalat" w:hAnsi="GHEA Grapalat" w:cs="Calibri"/>
                <w:sz w:val="16"/>
                <w:szCs w:val="16"/>
              </w:rPr>
              <w:br/>
              <w:t>*</w:t>
            </w:r>
            <w:r w:rsidRPr="00155A73">
              <w:rPr>
                <w:rFonts w:ascii="GHEA Grapalat" w:hAnsi="GHEA Grapalat" w:cs="Arial"/>
                <w:sz w:val="16"/>
                <w:szCs w:val="16"/>
              </w:rPr>
              <w:t>Նշված</w:t>
            </w:r>
            <w:r w:rsidRPr="00155A73">
              <w:rPr>
                <w:rFonts w:ascii="GHEA Grapalat" w:hAnsi="GHEA Grapalat" w:cs="Calibri"/>
                <w:sz w:val="16"/>
                <w:szCs w:val="16"/>
              </w:rPr>
              <w:t xml:space="preserve"> </w:t>
            </w:r>
            <w:r w:rsidRPr="00155A73">
              <w:rPr>
                <w:rFonts w:ascii="GHEA Grapalat" w:hAnsi="GHEA Grapalat" w:cs="Arial"/>
                <w:sz w:val="16"/>
                <w:szCs w:val="16"/>
              </w:rPr>
              <w:t>որոշմամբ</w:t>
            </w:r>
            <w:r w:rsidRPr="00155A73">
              <w:rPr>
                <w:rFonts w:ascii="GHEA Grapalat" w:hAnsi="GHEA Grapalat" w:cs="Calibri"/>
                <w:sz w:val="16"/>
                <w:szCs w:val="16"/>
              </w:rPr>
              <w:t xml:space="preserve"> </w:t>
            </w:r>
            <w:r w:rsidRPr="00155A73">
              <w:rPr>
                <w:rFonts w:ascii="GHEA Grapalat" w:hAnsi="GHEA Grapalat" w:cs="Arial"/>
                <w:sz w:val="16"/>
                <w:szCs w:val="16"/>
              </w:rPr>
              <w:t>սահմանված</w:t>
            </w:r>
            <w:r w:rsidRPr="00155A73">
              <w:rPr>
                <w:rFonts w:ascii="GHEA Grapalat" w:hAnsi="GHEA Grapalat" w:cs="Calibri"/>
                <w:sz w:val="16"/>
                <w:szCs w:val="16"/>
              </w:rPr>
              <w:t xml:space="preserve"> </w:t>
            </w:r>
            <w:r w:rsidRPr="00155A73">
              <w:rPr>
                <w:rFonts w:ascii="GHEA Grapalat" w:hAnsi="GHEA Grapalat" w:cs="Arial"/>
                <w:sz w:val="16"/>
                <w:szCs w:val="16"/>
              </w:rPr>
              <w:t>սննդատեսակների</w:t>
            </w:r>
            <w:r w:rsidRPr="00155A73">
              <w:rPr>
                <w:rFonts w:ascii="GHEA Grapalat" w:hAnsi="GHEA Grapalat" w:cs="Calibri"/>
                <w:sz w:val="16"/>
                <w:szCs w:val="16"/>
              </w:rPr>
              <w:t xml:space="preserve"> </w:t>
            </w:r>
            <w:r w:rsidRPr="00155A73">
              <w:rPr>
                <w:rFonts w:ascii="GHEA Grapalat" w:hAnsi="GHEA Grapalat" w:cs="Arial"/>
                <w:sz w:val="16"/>
                <w:szCs w:val="16"/>
              </w:rPr>
              <w:t>համար</w:t>
            </w:r>
            <w:r w:rsidRPr="00155A73">
              <w:rPr>
                <w:rFonts w:ascii="GHEA Grapalat" w:hAnsi="GHEA Grapalat" w:cs="Calibri"/>
                <w:sz w:val="16"/>
                <w:szCs w:val="16"/>
              </w:rPr>
              <w:t>:</w:t>
            </w:r>
            <w:r w:rsidRPr="00155A73">
              <w:rPr>
                <w:rFonts w:ascii="GHEA Grapalat" w:hAnsi="GHEA Grapalat" w:cs="Calibri"/>
                <w:sz w:val="16"/>
                <w:szCs w:val="16"/>
              </w:rPr>
              <w:br/>
            </w:r>
            <w:r w:rsidRPr="00155A73">
              <w:rPr>
                <w:rFonts w:ascii="GHEA Grapalat" w:hAnsi="GHEA Grapalat" w:cs="Arial"/>
                <w:sz w:val="16"/>
                <w:szCs w:val="16"/>
              </w:rPr>
              <w:t>Յուրաքանչյուր</w:t>
            </w:r>
            <w:r w:rsidRPr="00155A73">
              <w:rPr>
                <w:rFonts w:ascii="GHEA Grapalat" w:hAnsi="GHEA Grapalat" w:cs="Calibri"/>
                <w:sz w:val="16"/>
                <w:szCs w:val="16"/>
              </w:rPr>
              <w:t xml:space="preserve"> </w:t>
            </w:r>
            <w:r w:rsidRPr="00155A73">
              <w:rPr>
                <w:rFonts w:ascii="GHEA Grapalat" w:hAnsi="GHEA Grapalat" w:cs="Arial"/>
                <w:sz w:val="16"/>
                <w:szCs w:val="16"/>
              </w:rPr>
              <w:t>ապրանքատեսակի</w:t>
            </w:r>
            <w:r w:rsidRPr="00155A73">
              <w:rPr>
                <w:rFonts w:ascii="GHEA Grapalat" w:hAnsi="GHEA Grapalat" w:cs="Calibri"/>
                <w:sz w:val="16"/>
                <w:szCs w:val="16"/>
              </w:rPr>
              <w:t xml:space="preserve"> </w:t>
            </w:r>
            <w:r w:rsidRPr="00155A73">
              <w:rPr>
                <w:rFonts w:ascii="GHEA Grapalat" w:hAnsi="GHEA Grapalat" w:cs="Arial"/>
                <w:sz w:val="16"/>
                <w:szCs w:val="16"/>
              </w:rPr>
              <w:t>նշված</w:t>
            </w:r>
            <w:r w:rsidRPr="00155A73">
              <w:rPr>
                <w:rFonts w:ascii="GHEA Grapalat" w:hAnsi="GHEA Grapalat" w:cs="Calibri"/>
                <w:sz w:val="16"/>
                <w:szCs w:val="16"/>
              </w:rPr>
              <w:t xml:space="preserve"> </w:t>
            </w:r>
            <w:r w:rsidRPr="00155A73">
              <w:rPr>
                <w:rFonts w:ascii="GHEA Grapalat" w:hAnsi="GHEA Grapalat" w:cs="Arial"/>
                <w:sz w:val="16"/>
                <w:szCs w:val="16"/>
              </w:rPr>
              <w:t>ծավալը</w:t>
            </w:r>
            <w:r w:rsidRPr="00155A73">
              <w:rPr>
                <w:rFonts w:ascii="GHEA Grapalat" w:hAnsi="GHEA Grapalat" w:cs="Calibri"/>
                <w:sz w:val="16"/>
                <w:szCs w:val="16"/>
              </w:rPr>
              <w:t xml:space="preserve"> </w:t>
            </w:r>
            <w:r w:rsidRPr="00155A73">
              <w:rPr>
                <w:rFonts w:ascii="GHEA Grapalat" w:hAnsi="GHEA Grapalat" w:cs="Arial"/>
                <w:sz w:val="16"/>
                <w:szCs w:val="16"/>
              </w:rPr>
              <w:t>առավելագույնն</w:t>
            </w:r>
            <w:r w:rsidRPr="00155A73">
              <w:rPr>
                <w:rFonts w:ascii="GHEA Grapalat" w:hAnsi="GHEA Grapalat" w:cs="Calibri"/>
                <w:sz w:val="16"/>
                <w:szCs w:val="16"/>
              </w:rPr>
              <w:t xml:space="preserve"> </w:t>
            </w:r>
            <w:r w:rsidRPr="00155A73">
              <w:rPr>
                <w:rFonts w:ascii="GHEA Grapalat" w:hAnsi="GHEA Grapalat" w:cs="Arial"/>
                <w:sz w:val="16"/>
                <w:szCs w:val="16"/>
              </w:rPr>
              <w:t>է</w:t>
            </w:r>
            <w:r w:rsidRPr="00155A73">
              <w:rPr>
                <w:rFonts w:ascii="GHEA Grapalat" w:hAnsi="GHEA Grapalat" w:cs="Calibri"/>
                <w:sz w:val="16"/>
                <w:szCs w:val="16"/>
              </w:rPr>
              <w:t xml:space="preserve">, </w:t>
            </w:r>
            <w:r w:rsidRPr="00155A73">
              <w:rPr>
                <w:rFonts w:ascii="GHEA Grapalat" w:hAnsi="GHEA Grapalat" w:cs="Arial"/>
                <w:sz w:val="16"/>
                <w:szCs w:val="16"/>
              </w:rPr>
              <w:t>այն</w:t>
            </w:r>
            <w:r w:rsidRPr="00155A73">
              <w:rPr>
                <w:rFonts w:ascii="GHEA Grapalat" w:hAnsi="GHEA Grapalat" w:cs="Calibri"/>
                <w:sz w:val="16"/>
                <w:szCs w:val="16"/>
              </w:rPr>
              <w:t xml:space="preserve"> </w:t>
            </w:r>
            <w:r w:rsidRPr="00155A73">
              <w:rPr>
                <w:rFonts w:ascii="GHEA Grapalat" w:hAnsi="GHEA Grapalat" w:cs="Arial"/>
                <w:sz w:val="16"/>
                <w:szCs w:val="16"/>
              </w:rPr>
              <w:t>կարող</w:t>
            </w:r>
            <w:r w:rsidRPr="00155A73">
              <w:rPr>
                <w:rFonts w:ascii="GHEA Grapalat" w:hAnsi="GHEA Grapalat" w:cs="Calibri"/>
                <w:sz w:val="16"/>
                <w:szCs w:val="16"/>
              </w:rPr>
              <w:t xml:space="preserve"> </w:t>
            </w:r>
            <w:r w:rsidRPr="00155A73">
              <w:rPr>
                <w:rFonts w:ascii="GHEA Grapalat" w:hAnsi="GHEA Grapalat" w:cs="Arial"/>
                <w:sz w:val="16"/>
                <w:szCs w:val="16"/>
              </w:rPr>
              <w:t>է</w:t>
            </w:r>
            <w:r w:rsidRPr="00155A73">
              <w:rPr>
                <w:rFonts w:ascii="GHEA Grapalat" w:hAnsi="GHEA Grapalat" w:cs="Calibri"/>
                <w:sz w:val="16"/>
                <w:szCs w:val="16"/>
              </w:rPr>
              <w:t xml:space="preserve"> </w:t>
            </w:r>
            <w:r w:rsidRPr="00155A73">
              <w:rPr>
                <w:rFonts w:ascii="GHEA Grapalat" w:hAnsi="GHEA Grapalat" w:cs="Arial"/>
                <w:sz w:val="16"/>
                <w:szCs w:val="16"/>
              </w:rPr>
              <w:t>նվազեցվել</w:t>
            </w:r>
            <w:r w:rsidRPr="00155A73">
              <w:rPr>
                <w:rFonts w:ascii="GHEA Grapalat" w:hAnsi="GHEA Grapalat" w:cs="Calibri"/>
                <w:sz w:val="16"/>
                <w:szCs w:val="16"/>
              </w:rPr>
              <w:t xml:space="preserve"> </w:t>
            </w:r>
            <w:r w:rsidRPr="00155A73">
              <w:rPr>
                <w:rFonts w:ascii="GHEA Grapalat" w:hAnsi="GHEA Grapalat" w:cs="Arial"/>
                <w:sz w:val="16"/>
                <w:szCs w:val="16"/>
              </w:rPr>
              <w:t>Գնորդի</w:t>
            </w:r>
            <w:r w:rsidRPr="00155A73">
              <w:rPr>
                <w:rFonts w:ascii="GHEA Grapalat" w:hAnsi="GHEA Grapalat" w:cs="Calibri"/>
                <w:sz w:val="16"/>
                <w:szCs w:val="16"/>
              </w:rPr>
              <w:t xml:space="preserve"> </w:t>
            </w:r>
            <w:r w:rsidRPr="00155A73">
              <w:rPr>
                <w:rFonts w:ascii="GHEA Grapalat" w:hAnsi="GHEA Grapalat" w:cs="Arial"/>
                <w:sz w:val="16"/>
                <w:szCs w:val="16"/>
              </w:rPr>
              <w:t>կողմից</w:t>
            </w:r>
            <w:r w:rsidRPr="00155A73">
              <w:rPr>
                <w:rFonts w:ascii="GHEA Grapalat" w:hAnsi="GHEA Grapalat" w:cs="Calibri"/>
                <w:sz w:val="16"/>
                <w:szCs w:val="16"/>
              </w:rPr>
              <w:t xml:space="preserve">, </w:t>
            </w:r>
            <w:r w:rsidRPr="00155A73">
              <w:rPr>
                <w:rFonts w:ascii="GHEA Grapalat" w:hAnsi="GHEA Grapalat" w:cs="Arial"/>
                <w:sz w:val="16"/>
                <w:szCs w:val="16"/>
              </w:rPr>
              <w:t>հաշվի</w:t>
            </w:r>
            <w:r w:rsidRPr="00155A73">
              <w:rPr>
                <w:rFonts w:ascii="GHEA Grapalat" w:hAnsi="GHEA Grapalat" w:cs="Calibri"/>
                <w:sz w:val="16"/>
                <w:szCs w:val="16"/>
              </w:rPr>
              <w:t xml:space="preserve"> </w:t>
            </w:r>
            <w:r w:rsidRPr="00155A73">
              <w:rPr>
                <w:rFonts w:ascii="GHEA Grapalat" w:hAnsi="GHEA Grapalat" w:cs="Arial"/>
                <w:sz w:val="16"/>
                <w:szCs w:val="16"/>
              </w:rPr>
              <w:t>առնելով</w:t>
            </w:r>
            <w:r w:rsidRPr="00155A73">
              <w:rPr>
                <w:rFonts w:ascii="GHEA Grapalat" w:hAnsi="GHEA Grapalat" w:cs="Calibri"/>
                <w:sz w:val="16"/>
                <w:szCs w:val="16"/>
              </w:rPr>
              <w:t xml:space="preserve"> </w:t>
            </w:r>
            <w:r w:rsidRPr="00155A73">
              <w:rPr>
                <w:rFonts w:ascii="GHEA Grapalat" w:hAnsi="GHEA Grapalat" w:cs="Arial"/>
                <w:sz w:val="16"/>
                <w:szCs w:val="16"/>
              </w:rPr>
              <w:t>տարվա</w:t>
            </w:r>
            <w:r w:rsidRPr="00155A73">
              <w:rPr>
                <w:rFonts w:ascii="GHEA Grapalat" w:hAnsi="GHEA Grapalat" w:cs="Calibri"/>
                <w:sz w:val="16"/>
                <w:szCs w:val="16"/>
              </w:rPr>
              <w:t xml:space="preserve"> </w:t>
            </w:r>
            <w:r w:rsidRPr="00155A73">
              <w:rPr>
                <w:rFonts w:ascii="GHEA Grapalat" w:hAnsi="GHEA Grapalat" w:cs="Arial"/>
                <w:sz w:val="16"/>
                <w:szCs w:val="16"/>
              </w:rPr>
              <w:t>ընթացքում</w:t>
            </w:r>
            <w:r w:rsidRPr="00155A73">
              <w:rPr>
                <w:rFonts w:ascii="GHEA Grapalat" w:hAnsi="GHEA Grapalat" w:cs="Calibri"/>
                <w:sz w:val="16"/>
                <w:szCs w:val="16"/>
              </w:rPr>
              <w:t xml:space="preserve"> </w:t>
            </w:r>
            <w:r w:rsidRPr="00155A73">
              <w:rPr>
                <w:rFonts w:ascii="GHEA Grapalat" w:hAnsi="GHEA Grapalat" w:cs="Arial"/>
                <w:sz w:val="16"/>
                <w:szCs w:val="16"/>
              </w:rPr>
              <w:t>մանկապարտեզ</w:t>
            </w:r>
            <w:r w:rsidRPr="00155A73">
              <w:rPr>
                <w:rFonts w:ascii="GHEA Grapalat" w:hAnsi="GHEA Grapalat" w:cs="Calibri"/>
                <w:sz w:val="16"/>
                <w:szCs w:val="16"/>
              </w:rPr>
              <w:t xml:space="preserve"> </w:t>
            </w:r>
            <w:r w:rsidRPr="00155A73">
              <w:rPr>
                <w:rFonts w:ascii="GHEA Grapalat" w:hAnsi="GHEA Grapalat" w:cs="Arial"/>
                <w:sz w:val="16"/>
                <w:szCs w:val="16"/>
              </w:rPr>
              <w:t>հաճախող</w:t>
            </w:r>
            <w:r w:rsidRPr="00155A73">
              <w:rPr>
                <w:rFonts w:ascii="GHEA Grapalat" w:hAnsi="GHEA Grapalat" w:cs="Calibri"/>
                <w:sz w:val="16"/>
                <w:szCs w:val="16"/>
              </w:rPr>
              <w:t xml:space="preserve"> </w:t>
            </w:r>
            <w:r w:rsidRPr="00155A73">
              <w:rPr>
                <w:rFonts w:ascii="GHEA Grapalat" w:hAnsi="GHEA Grapalat" w:cs="Arial"/>
                <w:sz w:val="16"/>
                <w:szCs w:val="16"/>
              </w:rPr>
              <w:t>երեխաների</w:t>
            </w:r>
            <w:r w:rsidRPr="00155A73">
              <w:rPr>
                <w:rFonts w:ascii="GHEA Grapalat" w:hAnsi="GHEA Grapalat" w:cs="Calibri"/>
                <w:sz w:val="16"/>
                <w:szCs w:val="16"/>
              </w:rPr>
              <w:t xml:space="preserve"> </w:t>
            </w:r>
            <w:r w:rsidRPr="00155A73">
              <w:rPr>
                <w:rFonts w:ascii="GHEA Grapalat" w:hAnsi="GHEA Grapalat" w:cs="Arial"/>
                <w:sz w:val="16"/>
                <w:szCs w:val="16"/>
              </w:rPr>
              <w:t>փաստացի</w:t>
            </w:r>
            <w:r w:rsidRPr="00155A73">
              <w:rPr>
                <w:rFonts w:ascii="GHEA Grapalat" w:hAnsi="GHEA Grapalat" w:cs="Calibri"/>
                <w:sz w:val="16"/>
                <w:szCs w:val="16"/>
              </w:rPr>
              <w:t xml:space="preserve"> </w:t>
            </w:r>
            <w:r w:rsidRPr="00155A73">
              <w:rPr>
                <w:rFonts w:ascii="GHEA Grapalat" w:hAnsi="GHEA Grapalat" w:cs="Arial"/>
                <w:sz w:val="16"/>
                <w:szCs w:val="16"/>
              </w:rPr>
              <w:t>թվաքանակը</w:t>
            </w:r>
            <w:r w:rsidRPr="00155A73">
              <w:rPr>
                <w:rFonts w:ascii="GHEA Grapalat" w:hAnsi="GHEA Grapalat" w:cs="Calibri"/>
                <w:sz w:val="16"/>
                <w:szCs w:val="16"/>
              </w:rPr>
              <w:t xml:space="preserve"> </w:t>
            </w:r>
            <w:r w:rsidRPr="00155A73">
              <w:rPr>
                <w:rFonts w:ascii="GHEA Grapalat" w:hAnsi="GHEA Grapalat" w:cs="Arial"/>
                <w:sz w:val="16"/>
                <w:szCs w:val="16"/>
              </w:rPr>
              <w:t>և</w:t>
            </w:r>
            <w:r w:rsidRPr="00155A73">
              <w:rPr>
                <w:rFonts w:ascii="GHEA Grapalat" w:hAnsi="GHEA Grapalat" w:cs="Calibri"/>
                <w:sz w:val="16"/>
                <w:szCs w:val="16"/>
              </w:rPr>
              <w:t xml:space="preserve"> </w:t>
            </w:r>
            <w:r w:rsidRPr="00155A73">
              <w:rPr>
                <w:rFonts w:ascii="GHEA Grapalat" w:hAnsi="GHEA Grapalat" w:cs="Arial"/>
                <w:sz w:val="16"/>
                <w:szCs w:val="16"/>
              </w:rPr>
              <w:t>ֆինանսավորումը</w:t>
            </w:r>
            <w:r w:rsidRPr="00155A73">
              <w:rPr>
                <w:rFonts w:ascii="GHEA Grapalat" w:hAnsi="GHEA Grapalat" w:cs="Calibri"/>
                <w:sz w:val="16"/>
                <w:szCs w:val="16"/>
              </w:rPr>
              <w:t xml:space="preserve"> </w:t>
            </w:r>
            <w:r w:rsidRPr="00155A73">
              <w:rPr>
                <w:rFonts w:ascii="GHEA Grapalat" w:hAnsi="GHEA Grapalat" w:cs="Arial"/>
                <w:sz w:val="16"/>
                <w:szCs w:val="16"/>
              </w:rPr>
              <w:t>կիրականացվի</w:t>
            </w:r>
            <w:r w:rsidRPr="00155A73">
              <w:rPr>
                <w:rFonts w:ascii="GHEA Grapalat" w:hAnsi="GHEA Grapalat" w:cs="Calibri"/>
                <w:sz w:val="16"/>
                <w:szCs w:val="16"/>
              </w:rPr>
              <w:t xml:space="preserve"> </w:t>
            </w:r>
            <w:r w:rsidRPr="00155A73">
              <w:rPr>
                <w:rFonts w:ascii="GHEA Grapalat" w:hAnsi="GHEA Grapalat" w:cs="Arial"/>
                <w:sz w:val="16"/>
                <w:szCs w:val="16"/>
              </w:rPr>
              <w:t>փաստացի</w:t>
            </w:r>
            <w:r w:rsidRPr="00155A73">
              <w:rPr>
                <w:rFonts w:ascii="GHEA Grapalat" w:hAnsi="GHEA Grapalat" w:cs="Calibri"/>
                <w:sz w:val="16"/>
                <w:szCs w:val="16"/>
              </w:rPr>
              <w:t xml:space="preserve"> </w:t>
            </w:r>
            <w:r w:rsidRPr="00155A73">
              <w:rPr>
                <w:rFonts w:ascii="GHEA Grapalat" w:hAnsi="GHEA Grapalat" w:cs="Arial"/>
                <w:sz w:val="16"/>
                <w:szCs w:val="16"/>
              </w:rPr>
              <w:t>մատակարարված</w:t>
            </w:r>
            <w:r w:rsidRPr="00155A73">
              <w:rPr>
                <w:rFonts w:ascii="GHEA Grapalat" w:hAnsi="GHEA Grapalat" w:cs="Calibri"/>
                <w:sz w:val="16"/>
                <w:szCs w:val="16"/>
              </w:rPr>
              <w:t xml:space="preserve"> </w:t>
            </w:r>
            <w:r w:rsidRPr="00155A73">
              <w:rPr>
                <w:rFonts w:ascii="GHEA Grapalat" w:hAnsi="GHEA Grapalat" w:cs="Arial"/>
                <w:sz w:val="16"/>
                <w:szCs w:val="16"/>
              </w:rPr>
              <w:t>ապրանքի</w:t>
            </w:r>
            <w:r w:rsidRPr="00155A73">
              <w:rPr>
                <w:rFonts w:ascii="GHEA Grapalat" w:hAnsi="GHEA Grapalat" w:cs="Calibri"/>
                <w:sz w:val="16"/>
                <w:szCs w:val="16"/>
              </w:rPr>
              <w:t xml:space="preserve"> </w:t>
            </w:r>
            <w:r w:rsidRPr="00155A73">
              <w:rPr>
                <w:rFonts w:ascii="GHEA Grapalat" w:hAnsi="GHEA Grapalat" w:cs="Arial"/>
                <w:sz w:val="16"/>
                <w:szCs w:val="16"/>
              </w:rPr>
              <w:t>մասով</w:t>
            </w:r>
            <w:r w:rsidRPr="00155A73">
              <w:rPr>
                <w:rFonts w:ascii="GHEA Grapalat" w:hAnsi="GHEA Grapalat" w:cs="Calibri"/>
                <w:sz w:val="16"/>
                <w:szCs w:val="16"/>
              </w:rPr>
              <w:t>:</w:t>
            </w:r>
          </w:p>
        </w:tc>
        <w:tc>
          <w:tcPr>
            <w:tcW w:w="709" w:type="dxa"/>
            <w:vAlign w:val="center"/>
          </w:tcPr>
          <w:p w:rsidR="00951E71" w:rsidRPr="00155A73" w:rsidRDefault="00951E71" w:rsidP="00912B02">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lastRenderedPageBreak/>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2500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10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15872600</w:t>
            </w:r>
          </w:p>
        </w:tc>
        <w:tc>
          <w:tcPr>
            <w:tcW w:w="123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Calibri"/>
                <w:color w:val="000000"/>
                <w:sz w:val="16"/>
                <w:szCs w:val="16"/>
              </w:rPr>
              <w:t>Սոդա</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sz w:val="16"/>
                <w:szCs w:val="16"/>
              </w:rPr>
            </w:pPr>
            <w:r w:rsidRPr="0041167F">
              <w:rPr>
                <w:rFonts w:ascii="GHEA Grapalat" w:hAnsi="GHEA Grapalat" w:cs="Calibri"/>
                <w:sz w:val="16"/>
                <w:szCs w:val="16"/>
              </w:rPr>
              <w:t xml:space="preserve">Մանր, սպիտակ, սննդում օգտագործվող համային հավելում: Չափածրարված գործարանային փաթեթավորմամբ, </w:t>
            </w:r>
            <w:r>
              <w:rPr>
                <w:rFonts w:ascii="GHEA Grapalat" w:hAnsi="GHEA Grapalat" w:cs="Calibri"/>
                <w:sz w:val="16"/>
                <w:szCs w:val="16"/>
              </w:rPr>
              <w:t xml:space="preserve">ստվարաթղթե տուփը՝ </w:t>
            </w:r>
            <w:r w:rsidRPr="00155A73">
              <w:rPr>
                <w:rFonts w:ascii="GHEA Grapalat" w:hAnsi="GHEA Grapalat" w:cs="Calibri"/>
                <w:sz w:val="16"/>
                <w:szCs w:val="16"/>
              </w:rPr>
              <w:t>0,5</w:t>
            </w:r>
            <w:r w:rsidRPr="0041167F">
              <w:rPr>
                <w:rFonts w:ascii="GHEA Grapalat" w:hAnsi="GHEA Grapalat" w:cs="Calibri"/>
                <w:sz w:val="16"/>
                <w:szCs w:val="16"/>
              </w:rPr>
              <w:t xml:space="preserve"> կգ; ՀՀ գործող նորմերին և ստանդարտներին համապատասխան ԳՕՍՏ 2156-76 կամ համարժեք: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 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 xml:space="preserve"> 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w:t>
            </w:r>
            <w:r w:rsidRPr="0041167F">
              <w:rPr>
                <w:rFonts w:ascii="GHEA Grapalat" w:hAnsi="GHEA Grapalat" w:cs="Calibri"/>
                <w:sz w:val="16"/>
                <w:szCs w:val="16"/>
              </w:rPr>
              <w:lastRenderedPageBreak/>
              <w:t>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951E71" w:rsidRPr="00155A73"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630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F20A4"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30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230" w:type="dxa"/>
            <w:vAlign w:val="center"/>
          </w:tcPr>
          <w:p w:rsidR="00951E71" w:rsidRDefault="00951E71" w:rsidP="00912B02">
            <w:pPr>
              <w:jc w:val="center"/>
              <w:rPr>
                <w:rFonts w:ascii="GHEA Grapalat" w:hAnsi="GHEA Grapalat" w:cs="Calibri"/>
                <w:color w:val="000000"/>
                <w:sz w:val="16"/>
                <w:szCs w:val="16"/>
                <w:lang w:val="ru-RU"/>
              </w:rPr>
            </w:pPr>
            <w:r w:rsidRPr="0041167F">
              <w:rPr>
                <w:rFonts w:ascii="GHEA Grapalat" w:hAnsi="GHEA Grapalat" w:cs="Calibri"/>
                <w:color w:val="000000"/>
                <w:sz w:val="16"/>
                <w:szCs w:val="16"/>
              </w:rPr>
              <w:t xml:space="preserve">Չոր միրգ </w:t>
            </w:r>
          </w:p>
          <w:p w:rsidR="002F6332" w:rsidRPr="002F6332" w:rsidRDefault="002F6332" w:rsidP="00912B02">
            <w:pPr>
              <w:jc w:val="center"/>
              <w:rPr>
                <w:rFonts w:ascii="GHEA Grapalat" w:hAnsi="GHEA Grapalat" w:cs="Calibri"/>
                <w:b/>
                <w:color w:val="000000"/>
                <w:sz w:val="16"/>
                <w:szCs w:val="16"/>
                <w:lang w:val="ru-RU"/>
              </w:rPr>
            </w:pPr>
            <w:r w:rsidRPr="002F6332">
              <w:rPr>
                <w:rFonts w:ascii="GHEA Grapalat" w:hAnsi="GHEA Grapalat" w:cs="Calibri"/>
                <w:b/>
                <w:color w:val="000000"/>
                <w:sz w:val="16"/>
                <w:szCs w:val="16"/>
                <w:lang w:val="ru-RU"/>
              </w:rPr>
              <w:t>Առանց կորիզ</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 xml:space="preserve">Ծիրանաչիր, սև սալորաչիր, տանձի չիր, դեղձի չիր և բալի չիր: Գործարանային մշակման, պահպանված 5 C-ից մինչև 25 C ջերմաստիճանում 70 %-ից ոչ ավելի խոնավության պայմաններում: ԳՕՍՏ 28501-90 կամ համարժեք:  Փաթեթավորումը՝ սննդի համար նախատեսված պոլիէթիլենային տոպրակով՝ համապատասխան մակնշումով, </w:t>
            </w:r>
            <w:r w:rsidRPr="0041167F">
              <w:rPr>
                <w:rFonts w:ascii="GHEA Grapalat" w:hAnsi="GHEA Grapalat" w:cs="Calibri"/>
                <w:sz w:val="16"/>
                <w:szCs w:val="16"/>
              </w:rPr>
              <w:lastRenderedPageBreak/>
              <w:t xml:space="preserve">առավելագույնը 5 կգ: Չոր մրգի տեսակը ՝ պատվիրատուի ընտրությամբ և համաձայնությամբ:  </w:t>
            </w:r>
            <w:r w:rsidRPr="0041167F">
              <w:rPr>
                <w:rFonts w:ascii="GHEA Grapalat" w:hAnsi="GHEA Grapalat" w:cs="Calibri"/>
                <w:sz w:val="16"/>
                <w:szCs w:val="16"/>
              </w:rPr>
              <w:b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t>Մատակարարումն իրականացվում է առնվազն ամիսը երկու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r w:rsidRPr="0041167F">
              <w:rPr>
                <w:rFonts w:ascii="GHEA Grapalat" w:hAnsi="GHEA Grapalat" w:cs="Calibri"/>
                <w:sz w:val="16"/>
                <w:szCs w:val="16"/>
              </w:rPr>
              <w:br/>
              <w:t xml:space="preserve">Մատակարարումը կատարվում է մատակարարի միջոցների հաշվին` համապատասխան մանկապարտեզներ նշված հասցեներով, մինչև ժամը </w:t>
            </w:r>
            <w:r>
              <w:rPr>
                <w:rFonts w:ascii="GHEA Grapalat" w:hAnsi="GHEA Grapalat" w:cs="Calibri"/>
                <w:sz w:val="16"/>
                <w:szCs w:val="16"/>
              </w:rPr>
              <w:t>12:00</w:t>
            </w:r>
            <w:r w:rsidRPr="0041167F">
              <w:rPr>
                <w:rFonts w:ascii="GHEA Grapalat" w:hAnsi="GHEA Grapalat" w:cs="Calibri"/>
                <w:sz w:val="16"/>
                <w:szCs w:val="16"/>
              </w:rPr>
              <w:t xml:space="preserve">, համապատասխան տրանսպորտային միջոցներով,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Սննդամթերքի փոխադրումը </w:t>
            </w:r>
            <w:r w:rsidRPr="0041167F">
              <w:rPr>
                <w:rFonts w:ascii="GHEA Grapalat" w:hAnsi="GHEA Grapalat" w:cs="Calibri"/>
                <w:sz w:val="16"/>
                <w:szCs w:val="16"/>
              </w:rPr>
              <w:lastRenderedPageBreak/>
              <w:t xml:space="preserve">տրանսպորտային միջոցներով իրականացնելիս պետք է ապահովել հետևյալ պայմանները. </w:t>
            </w:r>
            <w:r w:rsidRPr="0041167F">
              <w:rPr>
                <w:rFonts w:ascii="GHEA Grapalat" w:hAnsi="GHEA Grapalat" w:cs="Calibri"/>
                <w:sz w:val="16"/>
                <w:szCs w:val="16"/>
              </w:rPr>
              <w:br/>
              <w:t xml:space="preserve">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w:t>
            </w:r>
            <w:r w:rsidRPr="0041167F">
              <w:rPr>
                <w:rFonts w:ascii="GHEA Grapalat" w:hAnsi="GHEA Grapalat" w:cs="Calibri"/>
                <w:sz w:val="16"/>
                <w:szCs w:val="16"/>
              </w:rPr>
              <w:br/>
              <w:t>*Նշված որոշմամբ սահմանված սննդատեսակների համար:</w:t>
            </w:r>
            <w:r w:rsidRPr="0041167F">
              <w:rPr>
                <w:rFonts w:ascii="GHEA Grapalat" w:hAnsi="GHEA Grapalat" w:cs="Calibri"/>
                <w:sz w:val="16"/>
                <w:szCs w:val="16"/>
              </w:rPr>
              <w:br/>
              <w:t>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lastRenderedPageBreak/>
              <w:t>կգ</w:t>
            </w:r>
          </w:p>
        </w:tc>
        <w:tc>
          <w:tcPr>
            <w:tcW w:w="850" w:type="dxa"/>
            <w:vAlign w:val="center"/>
          </w:tcPr>
          <w:p w:rsidR="00951E71" w:rsidRPr="00155A73"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2900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00D85"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55</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15332410</w:t>
            </w:r>
          </w:p>
        </w:tc>
        <w:tc>
          <w:tcPr>
            <w:tcW w:w="1230" w:type="dxa"/>
            <w:vAlign w:val="center"/>
          </w:tcPr>
          <w:p w:rsidR="00951E71" w:rsidRPr="00155A73" w:rsidRDefault="00951E71" w:rsidP="00912B02">
            <w:pPr>
              <w:jc w:val="center"/>
              <w:rPr>
                <w:rFonts w:ascii="GHEA Grapalat" w:hAnsi="GHEA Grapalat" w:cs="Calibri"/>
                <w:color w:val="000000"/>
                <w:sz w:val="16"/>
                <w:szCs w:val="16"/>
                <w:lang w:val="ru-RU"/>
              </w:rPr>
            </w:pPr>
            <w:r>
              <w:rPr>
                <w:rFonts w:ascii="GHEA Grapalat" w:hAnsi="GHEA Grapalat" w:cs="Calibri"/>
                <w:color w:val="000000"/>
                <w:sz w:val="16"/>
                <w:szCs w:val="16"/>
                <w:lang w:val="ru-RU"/>
              </w:rPr>
              <w:t>Մասուրի չիր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spacing w:after="240"/>
              <w:jc w:val="center"/>
              <w:rPr>
                <w:rFonts w:ascii="GHEA Grapalat" w:hAnsi="GHEA Grapalat" w:cs="Calibri"/>
                <w:sz w:val="16"/>
                <w:szCs w:val="16"/>
              </w:rPr>
            </w:pPr>
            <w:r w:rsidRPr="0041167F">
              <w:rPr>
                <w:rFonts w:ascii="GHEA Grapalat" w:hAnsi="GHEA Grapalat" w:cs="Calibri"/>
                <w:sz w:val="16"/>
                <w:szCs w:val="16"/>
              </w:rPr>
              <w:t>Անվտանգությունը փաթեթավորումը, մակնշումը և նույնականացումը՝ համաձայն Մաքսային միության հանձնաժողովի 2011թվականի դեկտեմբերի 9-ի թիվ 880 որոշմամբ ընդունված «Սննդամթերքի անվտանգության մասին» (ՄՄ ՏԿ N 021/2011), Մաքսային միության հանձնաժողովի 2011 թվականի դեկտեմբերի 9-ի թիվ 881 որոշմամբ ընդունված «Սննդամթերքը՝ դրա մակնշման մասով» (ՄՄ ՏԿ N 022/2011), Եվրասիական տնտեսական հանձնաժողովի խորհրդի 2012 թվականի հուլիսի 20-ի N 58 որոշմամբ հստատված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w:t>
            </w:r>
            <w:r w:rsidRPr="0041167F">
              <w:rPr>
                <w:rFonts w:ascii="GHEA Grapalat" w:hAnsi="GHEA Grapalat" w:cs="Calibri"/>
                <w:sz w:val="16"/>
                <w:szCs w:val="16"/>
              </w:rPr>
              <w:br/>
            </w:r>
          </w:p>
        </w:tc>
        <w:tc>
          <w:tcPr>
            <w:tcW w:w="709" w:type="dxa"/>
            <w:vAlign w:val="center"/>
          </w:tcPr>
          <w:p w:rsidR="00951E71" w:rsidRPr="0041167F" w:rsidRDefault="00951E71" w:rsidP="002F6332">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951E71" w:rsidRDefault="00EA16D9"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2000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alibri"/>
                <w:bCs/>
                <w:color w:val="000000"/>
                <w:sz w:val="16"/>
                <w:szCs w:val="16"/>
                <w:lang w:val="ru-RU"/>
              </w:rPr>
            </w:pPr>
            <w:r>
              <w:rPr>
                <w:rFonts w:ascii="GHEA Grapalat" w:hAnsi="GHEA Grapalat" w:cs="Calibri"/>
                <w:bCs/>
                <w:color w:val="000000"/>
                <w:sz w:val="16"/>
                <w:szCs w:val="16"/>
                <w:lang w:val="ru-RU"/>
              </w:rPr>
              <w:t>20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olor w:val="000000"/>
                <w:sz w:val="16"/>
                <w:szCs w:val="16"/>
              </w:rPr>
              <w:t>15617100</w:t>
            </w:r>
          </w:p>
        </w:tc>
        <w:tc>
          <w:tcPr>
            <w:tcW w:w="1230" w:type="dxa"/>
            <w:vAlign w:val="center"/>
          </w:tcPr>
          <w:p w:rsidR="00951E71" w:rsidRPr="0041167F" w:rsidRDefault="00951E71" w:rsidP="00912B02">
            <w:pPr>
              <w:jc w:val="center"/>
              <w:rPr>
                <w:rFonts w:ascii="GHEA Grapalat" w:hAnsi="GHEA Grapalat"/>
                <w:color w:val="000000"/>
                <w:sz w:val="16"/>
                <w:szCs w:val="16"/>
              </w:rPr>
            </w:pPr>
            <w:r w:rsidRPr="0041167F">
              <w:rPr>
                <w:rFonts w:ascii="GHEA Grapalat" w:hAnsi="GHEA Grapalat" w:cs="Sylfaen"/>
                <w:color w:val="000000"/>
                <w:sz w:val="16"/>
                <w:szCs w:val="16"/>
              </w:rPr>
              <w:t>Գարեձավար</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Calibri"/>
                <w:color w:val="000000"/>
                <w:sz w:val="16"/>
                <w:szCs w:val="16"/>
              </w:rPr>
            </w:pPr>
            <w:r w:rsidRPr="0041167F">
              <w:rPr>
                <w:rFonts w:ascii="GHEA Grapalat" w:hAnsi="GHEA Grapalat" w:cs="Sylfaen"/>
                <w:color w:val="000000"/>
                <w:sz w:val="16"/>
                <w:szCs w:val="16"/>
              </w:rPr>
              <w:t>Ստացված գարութեփահանման հատիկների հղկմամբ կամ հետագա կոտրատմամբ</w:t>
            </w:r>
            <w:r w:rsidRPr="0041167F">
              <w:rPr>
                <w:rFonts w:ascii="GHEA Grapalat" w:hAnsi="GHEA Grapalat" w:cs="Calibri"/>
                <w:color w:val="000000"/>
                <w:sz w:val="16"/>
                <w:szCs w:val="16"/>
              </w:rPr>
              <w:t xml:space="preserve">, </w:t>
            </w:r>
            <w:r w:rsidRPr="0041167F">
              <w:rPr>
                <w:rFonts w:ascii="GHEA Grapalat" w:hAnsi="GHEA Grapalat" w:cs="Sylfaen"/>
                <w:color w:val="000000"/>
                <w:sz w:val="16"/>
                <w:szCs w:val="16"/>
              </w:rPr>
              <w:lastRenderedPageBreak/>
              <w:t>հատիկներով խտությունը</w:t>
            </w:r>
            <w:r w:rsidRPr="0041167F">
              <w:rPr>
                <w:rFonts w:ascii="GHEA Grapalat" w:hAnsi="GHEA Grapalat"/>
                <w:color w:val="000000"/>
                <w:sz w:val="16"/>
                <w:szCs w:val="16"/>
              </w:rPr>
              <w:t xml:space="preserve"> 15%-</w:t>
            </w:r>
            <w:r w:rsidRPr="0041167F">
              <w:rPr>
                <w:rFonts w:ascii="GHEA Grapalat" w:hAnsi="GHEA Grapalat" w:cs="Sylfaen"/>
                <w:color w:val="000000"/>
                <w:sz w:val="16"/>
                <w:szCs w:val="16"/>
              </w:rPr>
              <w:t>ից ոչ ավելի</w:t>
            </w:r>
            <w:r w:rsidRPr="0041167F">
              <w:rPr>
                <w:rFonts w:ascii="GHEA Grapalat" w:hAnsi="GHEA Grapalat" w:cs="Calibri"/>
                <w:color w:val="000000"/>
                <w:sz w:val="16"/>
                <w:szCs w:val="16"/>
              </w:rPr>
              <w:t xml:space="preserve">, </w:t>
            </w:r>
            <w:r w:rsidRPr="0041167F">
              <w:rPr>
                <w:rFonts w:ascii="GHEA Grapalat" w:hAnsi="GHEA Grapalat" w:cs="Calibri"/>
                <w:sz w:val="16"/>
                <w:szCs w:val="16"/>
                <w:lang w:val="hy-AM"/>
              </w:rPr>
              <w:t>/Փաթեթավորումը՝  ըստ պատվիրատուի պահանջի/</w:t>
            </w:r>
            <w:r w:rsidRPr="0041167F">
              <w:rPr>
                <w:rFonts w:ascii="GHEA Grapalat" w:hAnsi="GHEA Grapalat" w:cs="Calibri"/>
                <w:color w:val="000000"/>
                <w:sz w:val="16"/>
                <w:szCs w:val="16"/>
              </w:rPr>
              <w:t>:</w:t>
            </w:r>
          </w:p>
          <w:p w:rsidR="00951E71" w:rsidRPr="0041167F" w:rsidRDefault="00951E71" w:rsidP="00912B02">
            <w:pPr>
              <w:jc w:val="center"/>
              <w:rPr>
                <w:rFonts w:ascii="GHEA Grapalat" w:hAnsi="GHEA Grapalat"/>
                <w:sz w:val="16"/>
                <w:szCs w:val="16"/>
              </w:rPr>
            </w:pPr>
            <w:r w:rsidRPr="0041167F">
              <w:rPr>
                <w:rFonts w:ascii="GHEA Grapalat" w:hAnsi="GHEA Grapalat"/>
                <w:sz w:val="16"/>
                <w:szCs w:val="16"/>
              </w:rPr>
              <w:t>ՄՍ ՏԿ 021/2011 Սննդամթերքի անվտանգության մասին¦</w:t>
            </w:r>
          </w:p>
          <w:p w:rsidR="00951E71" w:rsidRPr="0041167F" w:rsidRDefault="00951E71" w:rsidP="00912B02">
            <w:pPr>
              <w:jc w:val="center"/>
              <w:rPr>
                <w:rFonts w:ascii="GHEA Grapalat" w:hAnsi="GHEA Grapalat" w:cs="Courier New"/>
                <w:color w:val="000000"/>
                <w:sz w:val="16"/>
                <w:szCs w:val="16"/>
              </w:rPr>
            </w:pPr>
            <w:r w:rsidRPr="0041167F">
              <w:rPr>
                <w:rFonts w:ascii="GHEA Grapalat" w:hAnsi="GHEA Grapalat"/>
                <w:sz w:val="16"/>
                <w:szCs w:val="16"/>
              </w:rPr>
              <w:t>ՄՍ ՏԿ 022/2011 Սննդամթերքի մակնշման մասին¦</w:t>
            </w:r>
          </w:p>
        </w:tc>
        <w:tc>
          <w:tcPr>
            <w:tcW w:w="709" w:type="dxa"/>
            <w:vAlign w:val="center"/>
          </w:tcPr>
          <w:p w:rsidR="00951E71" w:rsidRPr="0041167F" w:rsidRDefault="00951E71" w:rsidP="00912B02">
            <w:pPr>
              <w:jc w:val="center"/>
              <w:rPr>
                <w:rFonts w:ascii="GHEA Grapalat" w:hAnsi="GHEA Grapalat"/>
                <w:color w:val="000000"/>
                <w:sz w:val="16"/>
                <w:szCs w:val="16"/>
                <w:lang w:val="hy-AM"/>
              </w:rPr>
            </w:pPr>
            <w:r w:rsidRPr="0041167F">
              <w:rPr>
                <w:rFonts w:ascii="GHEA Grapalat" w:hAnsi="GHEA Grapalat"/>
                <w:color w:val="000000"/>
                <w:sz w:val="16"/>
                <w:szCs w:val="16"/>
                <w:lang w:val="hy-AM"/>
              </w:rPr>
              <w:lastRenderedPageBreak/>
              <w:t>կգ</w:t>
            </w:r>
          </w:p>
        </w:tc>
        <w:tc>
          <w:tcPr>
            <w:tcW w:w="850" w:type="dxa"/>
            <w:vAlign w:val="center"/>
          </w:tcPr>
          <w:p w:rsidR="00951E71" w:rsidRPr="00155A73"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Pr="00800D85"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80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800D85" w:rsidRDefault="00951E71" w:rsidP="00912B02">
            <w:pPr>
              <w:spacing w:line="360" w:lineRule="auto"/>
              <w:jc w:val="center"/>
              <w:rPr>
                <w:rFonts w:ascii="GHEA Grapalat" w:hAnsi="GHEA Grapalat"/>
                <w:sz w:val="18"/>
                <w:szCs w:val="18"/>
              </w:rPr>
            </w:pPr>
            <w:r w:rsidRPr="00800D85">
              <w:rPr>
                <w:rFonts w:ascii="GHEA Grapalat" w:hAnsi="GHEA Grapalat"/>
                <w:sz w:val="18"/>
                <w:szCs w:val="18"/>
              </w:rPr>
              <w:t>15431100</w:t>
            </w:r>
          </w:p>
        </w:tc>
        <w:tc>
          <w:tcPr>
            <w:tcW w:w="1230" w:type="dxa"/>
            <w:vAlign w:val="center"/>
          </w:tcPr>
          <w:p w:rsidR="00951E71" w:rsidRPr="00800D85" w:rsidRDefault="00951E71" w:rsidP="00912B02">
            <w:pPr>
              <w:jc w:val="center"/>
              <w:rPr>
                <w:rFonts w:ascii="GHEA Grapalat" w:hAnsi="GHEA Grapalat"/>
                <w:sz w:val="18"/>
                <w:szCs w:val="18"/>
              </w:rPr>
            </w:pPr>
            <w:r w:rsidRPr="00800D85">
              <w:rPr>
                <w:rFonts w:ascii="GHEA Grapalat" w:hAnsi="GHEA Grapalat"/>
                <w:sz w:val="18"/>
                <w:szCs w:val="18"/>
                <w:lang w:val="ru-RU"/>
              </w:rPr>
              <w:t>Յուղ</w:t>
            </w:r>
            <w:r>
              <w:rPr>
                <w:rFonts w:ascii="GHEA Grapalat" w:hAnsi="GHEA Grapalat"/>
                <w:sz w:val="18"/>
                <w:szCs w:val="18"/>
                <w:lang w:val="ru-RU"/>
              </w:rPr>
              <w:t xml:space="preserve"> </w:t>
            </w:r>
            <w:r w:rsidRPr="00800D85">
              <w:rPr>
                <w:rFonts w:ascii="GHEA Grapalat" w:hAnsi="GHEA Grapalat"/>
                <w:sz w:val="18"/>
                <w:szCs w:val="18"/>
                <w:lang w:val="ru-RU"/>
              </w:rPr>
              <w:t>հալած</w:t>
            </w:r>
          </w:p>
          <w:p w:rsidR="00951E71" w:rsidRPr="00800D85" w:rsidRDefault="00951E71" w:rsidP="00912B02">
            <w:pPr>
              <w:jc w:val="center"/>
              <w:rPr>
                <w:rFonts w:ascii="GHEA Grapalat" w:hAnsi="GHEA Grapalat"/>
                <w:sz w:val="18"/>
                <w:szCs w:val="18"/>
              </w:rPr>
            </w:pPr>
          </w:p>
        </w:tc>
        <w:tc>
          <w:tcPr>
            <w:tcW w:w="1082" w:type="dxa"/>
            <w:vAlign w:val="center"/>
          </w:tcPr>
          <w:p w:rsidR="00951E71" w:rsidRPr="00D76018" w:rsidRDefault="00951E71" w:rsidP="00912B02">
            <w:pPr>
              <w:jc w:val="center"/>
              <w:rPr>
                <w:rFonts w:ascii="GHEA Grapalat" w:hAnsi="GHEA Grapalat"/>
                <w:sz w:val="18"/>
                <w:szCs w:val="18"/>
              </w:rPr>
            </w:pPr>
          </w:p>
        </w:tc>
        <w:tc>
          <w:tcPr>
            <w:tcW w:w="3870" w:type="dxa"/>
            <w:vAlign w:val="center"/>
          </w:tcPr>
          <w:p w:rsidR="00951E71" w:rsidRPr="00EE0F49" w:rsidRDefault="00951E71" w:rsidP="00912B02">
            <w:pPr>
              <w:jc w:val="both"/>
              <w:rPr>
                <w:rFonts w:ascii="GHEA Grapalat" w:hAnsi="GHEA Grapalat"/>
                <w:sz w:val="18"/>
                <w:szCs w:val="18"/>
              </w:rPr>
            </w:pPr>
            <w:r w:rsidRPr="00EE0F49">
              <w:rPr>
                <w:rFonts w:ascii="GHEA Grapalat" w:hAnsi="GHEA Grapalat" w:cs="Sylfaen"/>
                <w:color w:val="000000"/>
                <w:sz w:val="18"/>
                <w:szCs w:val="18"/>
                <w:lang w:val="ru-RU" w:eastAsia="ru-RU"/>
              </w:rPr>
              <w:t>Յուղ</w:t>
            </w:r>
            <w:r w:rsidRPr="00800D85">
              <w:rPr>
                <w:rFonts w:ascii="GHEA Grapalat" w:hAnsi="GHEA Grapalat"/>
                <w:sz w:val="18"/>
                <w:szCs w:val="18"/>
              </w:rPr>
              <w:t xml:space="preserve"> </w:t>
            </w:r>
            <w:r w:rsidRPr="00800D85">
              <w:rPr>
                <w:rFonts w:ascii="GHEA Grapalat" w:hAnsi="GHEA Grapalat"/>
                <w:sz w:val="18"/>
                <w:szCs w:val="18"/>
                <w:lang w:val="ru-RU"/>
              </w:rPr>
              <w:t>Ռեդդի</w:t>
            </w:r>
            <w:r w:rsidRPr="00800D85">
              <w:rPr>
                <w:rFonts w:ascii="GHEA Grapalat" w:hAnsi="GHEA Grapalat"/>
                <w:sz w:val="18"/>
                <w:szCs w:val="18"/>
              </w:rPr>
              <w:t xml:space="preserve"> </w:t>
            </w:r>
            <w:r w:rsidRPr="00800D85">
              <w:rPr>
                <w:rFonts w:ascii="GHEA Grapalat" w:hAnsi="GHEA Grapalat"/>
                <w:sz w:val="18"/>
                <w:szCs w:val="18"/>
                <w:lang w:val="ru-RU"/>
              </w:rPr>
              <w:t>կամ</w:t>
            </w:r>
            <w:r w:rsidRPr="00800D85">
              <w:rPr>
                <w:rFonts w:ascii="GHEA Grapalat" w:hAnsi="GHEA Grapalat"/>
                <w:sz w:val="18"/>
                <w:szCs w:val="18"/>
              </w:rPr>
              <w:t xml:space="preserve"> </w:t>
            </w:r>
            <w:r w:rsidRPr="00800D85">
              <w:rPr>
                <w:rFonts w:ascii="GHEA Grapalat" w:hAnsi="GHEA Grapalat"/>
                <w:sz w:val="18"/>
                <w:szCs w:val="18"/>
                <w:lang w:val="ru-RU"/>
              </w:rPr>
              <w:t>նմանատիպ</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eastAsia="ru-RU"/>
              </w:rPr>
              <w:t>Բաղադրություն՝</w:t>
            </w:r>
            <w:r w:rsidRPr="00EE0F49">
              <w:rPr>
                <w:rFonts w:ascii="GHEA Grapalat" w:hAnsi="GHEA Grapalat"/>
                <w:sz w:val="18"/>
                <w:szCs w:val="18"/>
              </w:rPr>
              <w:t xml:space="preserve">100% </w:t>
            </w:r>
            <w:r w:rsidRPr="00EE0F49">
              <w:rPr>
                <w:rFonts w:ascii="GHEA Grapalat" w:hAnsi="GHEA Grapalat" w:cs="Sylfaen"/>
                <w:b/>
                <w:color w:val="000000"/>
                <w:sz w:val="18"/>
                <w:szCs w:val="18"/>
                <w:lang w:eastAsia="ru-RU"/>
              </w:rPr>
              <w:t>բուսական</w:t>
            </w:r>
            <w:r w:rsidRPr="00EE0F49">
              <w:rPr>
                <w:rFonts w:ascii="GHEA Grapalat" w:hAnsi="GHEA Grapalat" w:cs="Sylfaen"/>
                <w:color w:val="000000"/>
                <w:sz w:val="18"/>
                <w:szCs w:val="18"/>
                <w:lang w:eastAsia="ru-RU"/>
              </w:rPr>
              <w:t>յուղերիխառնուրդ</w:t>
            </w:r>
            <w:r w:rsidRPr="00EE0F49">
              <w:rPr>
                <w:rFonts w:ascii="GHEA Grapalat" w:hAnsi="GHEA Grapalat" w:cs="Calibri"/>
                <w:color w:val="000000"/>
                <w:sz w:val="18"/>
                <w:szCs w:val="18"/>
                <w:lang w:eastAsia="ru-RU"/>
              </w:rPr>
              <w:t xml:space="preserve">, </w:t>
            </w:r>
            <w:r w:rsidRPr="00EE0F49">
              <w:rPr>
                <w:rFonts w:ascii="GHEA Grapalat" w:hAnsi="GHEA Grapalat" w:cs="Sylfaen"/>
                <w:color w:val="000000"/>
                <w:sz w:val="18"/>
                <w:szCs w:val="18"/>
                <w:lang w:val="ru-RU" w:eastAsia="ru-RU"/>
              </w:rPr>
              <w:t>արմավենի</w:t>
            </w:r>
            <w:r w:rsidRPr="00CB03F2">
              <w:rPr>
                <w:rFonts w:ascii="GHEA Grapalat" w:hAnsi="GHEA Grapalat" w:cs="Sylfaen"/>
                <w:color w:val="000000"/>
                <w:sz w:val="18"/>
                <w:szCs w:val="18"/>
                <w:lang w:eastAsia="ru-RU"/>
              </w:rPr>
              <w:t>~</w:t>
            </w:r>
            <w:r w:rsidRPr="00EE0F49">
              <w:rPr>
                <w:rFonts w:ascii="GHEA Grapalat" w:hAnsi="GHEA Grapalat" w:cs="Sylfaen"/>
                <w:color w:val="000000"/>
                <w:sz w:val="18"/>
                <w:szCs w:val="18"/>
                <w:lang w:eastAsia="ru-RU"/>
              </w:rPr>
              <w:t>90</w:t>
            </w:r>
            <w:r w:rsidRPr="00EE0F49">
              <w:rPr>
                <w:rFonts w:ascii="GHEA Grapalat" w:hAnsi="GHEA Grapalat"/>
                <w:sz w:val="18"/>
                <w:szCs w:val="18"/>
              </w:rPr>
              <w:t xml:space="preserve">% </w:t>
            </w:r>
            <w:r w:rsidRPr="00EE0F49">
              <w:rPr>
                <w:rFonts w:ascii="GHEA Grapalat" w:hAnsi="GHEA Grapalat"/>
                <w:sz w:val="18"/>
                <w:szCs w:val="18"/>
                <w:lang w:val="ru-RU"/>
              </w:rPr>
              <w:t>ևռապս</w:t>
            </w:r>
            <w:r w:rsidRPr="00EE0F49">
              <w:rPr>
                <w:rFonts w:ascii="GHEA Grapalat" w:hAnsi="GHEA Grapalat"/>
                <w:sz w:val="18"/>
                <w:szCs w:val="18"/>
              </w:rPr>
              <w:t xml:space="preserve">, </w:t>
            </w:r>
            <w:r w:rsidRPr="00EE0F49">
              <w:rPr>
                <w:rFonts w:ascii="GHEA Grapalat" w:hAnsi="GHEA Grapalat"/>
                <w:sz w:val="18"/>
                <w:szCs w:val="18"/>
                <w:lang w:val="ru-RU"/>
              </w:rPr>
              <w:t>սոյա</w:t>
            </w:r>
            <w:r w:rsidRPr="00EE0F49">
              <w:rPr>
                <w:rFonts w:ascii="GHEA Grapalat" w:hAnsi="GHEA Grapalat"/>
                <w:sz w:val="18"/>
                <w:szCs w:val="18"/>
              </w:rPr>
              <w:t xml:space="preserve">, </w:t>
            </w:r>
            <w:r w:rsidRPr="00EE0F49">
              <w:rPr>
                <w:rFonts w:ascii="GHEA Grapalat" w:hAnsi="GHEA Grapalat"/>
                <w:sz w:val="18"/>
                <w:szCs w:val="18"/>
                <w:lang w:val="ru-RU"/>
              </w:rPr>
              <w:t>արևածաղիկ</w:t>
            </w:r>
            <w:r w:rsidRPr="00CB03F2">
              <w:rPr>
                <w:rFonts w:ascii="GHEA Grapalat" w:hAnsi="GHEA Grapalat" w:cs="Sylfaen"/>
                <w:color w:val="000000"/>
                <w:sz w:val="18"/>
                <w:szCs w:val="18"/>
                <w:lang w:eastAsia="ru-RU"/>
              </w:rPr>
              <w:t>~</w:t>
            </w:r>
            <w:r w:rsidRPr="00EE0F49">
              <w:rPr>
                <w:rFonts w:ascii="GHEA Grapalat" w:hAnsi="GHEA Grapalat"/>
                <w:sz w:val="18"/>
                <w:szCs w:val="18"/>
              </w:rPr>
              <w:t xml:space="preserve">10%, </w:t>
            </w:r>
            <w:r w:rsidRPr="00EE0F49">
              <w:rPr>
                <w:rFonts w:ascii="GHEA Grapalat" w:hAnsi="GHEA Grapalat"/>
                <w:sz w:val="18"/>
                <w:szCs w:val="18"/>
                <w:lang w:val="ru-RU"/>
              </w:rPr>
              <w:t>համայինհավելում</w:t>
            </w:r>
            <w:r w:rsidRPr="00EE0F49">
              <w:rPr>
                <w:rFonts w:ascii="GHEA Grapalat" w:hAnsi="GHEA Grapalat"/>
                <w:sz w:val="18"/>
                <w:szCs w:val="18"/>
              </w:rPr>
              <w:t xml:space="preserve">, </w:t>
            </w:r>
            <w:r w:rsidRPr="00EE0F49">
              <w:rPr>
                <w:rFonts w:ascii="GHEA Grapalat" w:hAnsi="GHEA Grapalat"/>
                <w:sz w:val="18"/>
                <w:szCs w:val="18"/>
                <w:lang w:val="ru-RU"/>
              </w:rPr>
              <w:t>վիտամինններ</w:t>
            </w:r>
            <w:r w:rsidRPr="00EE0F49">
              <w:rPr>
                <w:rFonts w:ascii="GHEA Grapalat" w:hAnsi="GHEA Grapalat"/>
                <w:sz w:val="18"/>
                <w:szCs w:val="18"/>
              </w:rPr>
              <w:t xml:space="preserve">, </w:t>
            </w:r>
            <w:r w:rsidRPr="00EE0F49">
              <w:rPr>
                <w:rFonts w:ascii="GHEA Grapalat" w:hAnsi="GHEA Grapalat"/>
                <w:sz w:val="18"/>
                <w:szCs w:val="18"/>
                <w:lang w:val="ru-RU"/>
              </w:rPr>
              <w:t>անտիօքսիդիդանտ</w:t>
            </w:r>
            <w:r w:rsidRPr="00EE0F49">
              <w:rPr>
                <w:rFonts w:ascii="GHEA Grapalat" w:hAnsi="GHEA Grapalat"/>
                <w:sz w:val="18"/>
                <w:szCs w:val="18"/>
              </w:rPr>
              <w:t xml:space="preserve">: </w:t>
            </w:r>
            <w:r w:rsidRPr="00EE0F49">
              <w:rPr>
                <w:rFonts w:ascii="GHEA Grapalat" w:hAnsi="GHEA Grapalat"/>
                <w:sz w:val="18"/>
                <w:szCs w:val="18"/>
                <w:lang w:val="ru-RU"/>
              </w:rPr>
              <w:t>Բութիլհիդրոքսիանիսոլ</w:t>
            </w:r>
            <w:r w:rsidRPr="00EE0F49">
              <w:rPr>
                <w:rFonts w:ascii="GHEA Grapalat" w:hAnsi="GHEA Grapalat"/>
                <w:sz w:val="18"/>
                <w:szCs w:val="18"/>
              </w:rPr>
              <w:t>&lt;0,5%.</w:t>
            </w:r>
          </w:p>
          <w:p w:rsidR="00951E71" w:rsidRPr="00EE0F49" w:rsidRDefault="00951E71" w:rsidP="00912B02">
            <w:pPr>
              <w:rPr>
                <w:rFonts w:ascii="GHEA Grapalat" w:hAnsi="GHEA Grapalat"/>
                <w:sz w:val="18"/>
                <w:szCs w:val="18"/>
              </w:rPr>
            </w:pPr>
            <w:r w:rsidRPr="00EE0F49">
              <w:rPr>
                <w:rFonts w:ascii="GHEA Grapalat" w:hAnsi="GHEA Grapalat"/>
                <w:sz w:val="18"/>
                <w:szCs w:val="18"/>
              </w:rPr>
              <w:t xml:space="preserve">ՄՍ ՏԿ 024/2011 </w:t>
            </w:r>
            <w:r w:rsidRPr="00EE0F49">
              <w:rPr>
                <w:rFonts w:ascii="GHEA Grapalat" w:hAnsi="GHEA Grapalat"/>
                <w:sz w:val="18"/>
                <w:szCs w:val="18"/>
                <w:lang w:val="ru-RU"/>
              </w:rPr>
              <w:t>Ճարպայուղայինարտադրանքիտեխնիկականկանոնակարգ</w:t>
            </w:r>
          </w:p>
          <w:p w:rsidR="00951E71" w:rsidRPr="00EE0F49" w:rsidRDefault="00951E71" w:rsidP="00912B02">
            <w:pPr>
              <w:rPr>
                <w:rFonts w:ascii="GHEA Grapalat" w:hAnsi="GHEA Grapalat"/>
                <w:sz w:val="18"/>
                <w:szCs w:val="18"/>
              </w:rPr>
            </w:pPr>
            <w:r w:rsidRPr="00EE0F49">
              <w:rPr>
                <w:rFonts w:ascii="GHEA Grapalat" w:hAnsi="GHEA Grapalat"/>
                <w:sz w:val="18"/>
                <w:szCs w:val="18"/>
              </w:rPr>
              <w:t>ՄՍ ՏԿ 021/2011 Սննդամթերքի անվտանգության մասին</w:t>
            </w:r>
          </w:p>
          <w:p w:rsidR="00951E71" w:rsidRPr="00EE0F49" w:rsidRDefault="00951E71" w:rsidP="00912B02">
            <w:pPr>
              <w:rPr>
                <w:rFonts w:ascii="GHEA Grapalat" w:hAnsi="GHEA Grapalat"/>
                <w:sz w:val="18"/>
                <w:szCs w:val="18"/>
              </w:rPr>
            </w:pPr>
            <w:r w:rsidRPr="00EE0F49">
              <w:rPr>
                <w:rFonts w:ascii="GHEA Grapalat" w:hAnsi="GHEA Grapalat"/>
                <w:sz w:val="18"/>
                <w:szCs w:val="18"/>
              </w:rPr>
              <w:t>ՄՍ ՏԿ 022/2011 Սննդամթերքի մակնշման մասին</w:t>
            </w:r>
          </w:p>
        </w:tc>
        <w:tc>
          <w:tcPr>
            <w:tcW w:w="709" w:type="dxa"/>
            <w:vAlign w:val="center"/>
          </w:tcPr>
          <w:p w:rsidR="00951E71" w:rsidRPr="008C6BF4" w:rsidRDefault="00951E71" w:rsidP="00912B02">
            <w:pPr>
              <w:jc w:val="center"/>
              <w:rPr>
                <w:rFonts w:ascii="Arial LatArm" w:hAnsi="Arial LatArm"/>
                <w:bCs/>
                <w:color w:val="000000"/>
                <w:sz w:val="20"/>
                <w:szCs w:val="20"/>
              </w:rPr>
            </w:pPr>
            <w:r w:rsidRPr="008C6BF4">
              <w:rPr>
                <w:rFonts w:ascii="Sylfaen" w:hAnsi="Sylfaen" w:cs="Sylfaen"/>
                <w:bCs/>
                <w:color w:val="000000"/>
                <w:sz w:val="20"/>
                <w:szCs w:val="20"/>
              </w:rPr>
              <w:t>կգ</w:t>
            </w:r>
          </w:p>
        </w:tc>
        <w:tc>
          <w:tcPr>
            <w:tcW w:w="850" w:type="dxa"/>
            <w:vAlign w:val="center"/>
          </w:tcPr>
          <w:p w:rsidR="00951E71" w:rsidRPr="00FA4520" w:rsidRDefault="00951E71" w:rsidP="00912B02">
            <w:pPr>
              <w:jc w:val="center"/>
              <w:rPr>
                <w:rFonts w:ascii="GHEA Grapalat" w:hAnsi="GHEA Grapalat"/>
                <w:sz w:val="18"/>
                <w:szCs w:val="18"/>
                <w:lang w:val="ru-RU"/>
              </w:rPr>
            </w:pPr>
            <w:r>
              <w:rPr>
                <w:rFonts w:ascii="GHEA Grapalat" w:hAnsi="GHEA Grapalat"/>
                <w:sz w:val="18"/>
                <w:szCs w:val="18"/>
                <w:lang w:val="ru-RU"/>
              </w:rPr>
              <w:t>2800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80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1167F" w:rsidRDefault="00951E71" w:rsidP="00912B02">
            <w:pPr>
              <w:spacing w:line="360" w:lineRule="auto"/>
              <w:jc w:val="center"/>
              <w:rPr>
                <w:rFonts w:ascii="GHEA Grapalat" w:hAnsi="GHEA Grapalat"/>
                <w:sz w:val="16"/>
                <w:szCs w:val="16"/>
                <w:lang w:val="hy-AM"/>
              </w:rPr>
            </w:pPr>
            <w:r w:rsidRPr="0041167F">
              <w:rPr>
                <w:rFonts w:ascii="GHEA Grapalat" w:hAnsi="GHEA Grapalat"/>
                <w:sz w:val="16"/>
                <w:szCs w:val="16"/>
                <w:lang w:val="hy-AM"/>
              </w:rPr>
              <w:t>15811100</w:t>
            </w:r>
          </w:p>
        </w:tc>
        <w:tc>
          <w:tcPr>
            <w:tcW w:w="1230" w:type="dxa"/>
            <w:vAlign w:val="center"/>
          </w:tcPr>
          <w:p w:rsidR="00951E71" w:rsidRPr="00800D85" w:rsidRDefault="00951E71" w:rsidP="00912B02">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Լավաշ</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41167F" w:rsidRDefault="00951E71" w:rsidP="00912B02">
            <w:pPr>
              <w:jc w:val="center"/>
              <w:rPr>
                <w:rFonts w:ascii="GHEA Grapalat" w:hAnsi="GHEA Grapalat" w:cs="Sylfaen"/>
                <w:color w:val="000000"/>
                <w:sz w:val="16"/>
                <w:szCs w:val="16"/>
              </w:rPr>
            </w:pPr>
            <w:r w:rsidRPr="0041167F">
              <w:rPr>
                <w:rFonts w:ascii="GHEA Grapalat" w:hAnsi="GHEA Grapalat" w:cs="Calibri"/>
                <w:sz w:val="16"/>
                <w:szCs w:val="16"/>
              </w:rPr>
              <w:t xml:space="preserve">Անվտանգությունը, մակնշումը և փաթեթավորումը՝ ըստ Մաքսային միության հանձնաժողովի 2011 թվականի դեկտեմբերի 9-ի թիվ 880 որոշմամբ ընդունված «Սննդամթերքի անվտանգության մասին» (ՄՄ ՏԿ 021/2011),  Մաքսային միության հանձնաժողովի 2011 թվականի դեկտեմբերի 9-ի թիվ 881 որոշմամբ ընդունված «Սննդամթերքը՝ դրա մակնշման </w:t>
            </w:r>
            <w:r w:rsidRPr="0041167F">
              <w:rPr>
                <w:rFonts w:ascii="GHEA Grapalat" w:hAnsi="GHEA Grapalat" w:cs="Calibri"/>
                <w:sz w:val="16"/>
                <w:szCs w:val="16"/>
              </w:rPr>
              <w:lastRenderedPageBreak/>
              <w:t xml:space="preserve">մասով» (ՄՄ ՏԿ 022/2011),Եվրասիական տնտեսական հանձնաժողովի խորհրդի 2012 թվականի հուլիսի 20-ի N 58 որոշմամբ հաստատված «Սննդային հավելումների, բուրավետիչների և տեխնոլոգիական օժանդակ միջոցների անվտանգությանը ներկայացվող պահանջներ» (ՄՄ ՏԿ 029/2012), Մաքսային միության հանձնաժողովի 2011 թվականի օգոստոսի 16-ի թիվ 769 որոշմամբ ընդունված «Փաթեթվածքի անվտանգության մասին» (ՄՄ ՏԿ 005/2011) տեխնիկական կանոնակարգերի։Մատակարարումն իրականացվում է շաբաթական առնվազն մեկ անգամ: 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հեռախոսազանգով: Պիտանելիության մնացորդային ժամկետը ոչ պակաս քան 90 %: Մատակարարումն իրականացվում է ամեն աշխատանքային օր ժամը 08:00-08:45 ընկած ժամանակահատվածում, համապատասխան տրանսպորտային միջոցներով: Սննդամթերքի փոխադրումը տրանսպորտային միջոցներով իրականացնելիս պետք է ապահովել հետևյալ պայմանները. ա.տրանսպորտային միջոցների բեռնային բաժանմունքների և բեռնարկղերի կառուցվածքը պետք է ապահովված լինի աղտոտումից, կենդանիների, այդ թվում՝ կրծողների և միջատների ներթափանցումից, բ.տրանսպորտային միջոցների բեռնային բաժանմունքների և բեռնարկղերի ներքին մակերևույթը պետք է պատրաստված լինի լվացվող և ոչ թունավոր նյութերից և պետք է պարբերաբար ենթարկվի անհրաժեշտ մաքրման, լվացման և ախտահանման: Տեխնիկական բնութագրին կամ մատակարարման պայմաններին անհամապատասխանություն ի հայտ գալու դեպքում անհամապատասխանության շտկման ժամկետ է սահմանվում 60 րոպե: Մատակարարումը կատարվում է մատակարարի միջոցների հաշվին` համապատասխան մանկապարտեզներ նշված </w:t>
            </w:r>
            <w:r w:rsidRPr="0041167F">
              <w:rPr>
                <w:rFonts w:ascii="GHEA Grapalat" w:hAnsi="GHEA Grapalat" w:cs="Calibri"/>
                <w:sz w:val="16"/>
                <w:szCs w:val="16"/>
              </w:rPr>
              <w:lastRenderedPageBreak/>
              <w:t>հասցեներով,  *ՀՀ ԳՆ սննդամթերքի անվտանգության պետական ծառայության պետի 2017 թվականի «Սննդամթերք տեղափոխող փոխադրամիջոցների համար սանիտարական անձնագրի տրամադրման կարգը և սանիտարական անձնագրի օրինակելի ձևը հաստատելու մասին» թիվ 85-Ն հրամանով հաստատված սննդամթերքի տեղափոխման համար նախատեսված տրանսպորտային միջոցներով: Յուրաքանչյուր ապրանքատեսակի նշված ծավալը առավելագույնն է, այն կարող է նվազեցվել Գնորդի կողմից, հաշվի առնելով տարվա ընթացքում մանկապարտեզ հաճախող երեխաների փաստացի թվաքանակը և ֆինանսավորումը կիրականացվի փաստացի մատակարարված ապրանքի մասով:</w:t>
            </w:r>
          </w:p>
        </w:tc>
        <w:tc>
          <w:tcPr>
            <w:tcW w:w="709" w:type="dxa"/>
            <w:vAlign w:val="center"/>
          </w:tcPr>
          <w:p w:rsidR="00951E71" w:rsidRPr="0041167F" w:rsidRDefault="00951E71" w:rsidP="00912B02">
            <w:pPr>
              <w:jc w:val="center"/>
              <w:rPr>
                <w:rFonts w:ascii="GHEA Grapalat" w:hAnsi="GHEA Grapalat"/>
                <w:color w:val="000000"/>
                <w:sz w:val="16"/>
                <w:szCs w:val="16"/>
                <w:lang w:val="hy-AM"/>
              </w:rPr>
            </w:pPr>
            <w:r w:rsidRPr="0041167F">
              <w:rPr>
                <w:rFonts w:ascii="GHEA Grapalat" w:hAnsi="GHEA Grapalat"/>
                <w:color w:val="000000"/>
                <w:sz w:val="16"/>
                <w:szCs w:val="16"/>
                <w:lang w:val="hy-AM"/>
              </w:rPr>
              <w:lastRenderedPageBreak/>
              <w:t>կգ</w:t>
            </w:r>
          </w:p>
        </w:tc>
        <w:tc>
          <w:tcPr>
            <w:tcW w:w="850" w:type="dxa"/>
            <w:vAlign w:val="center"/>
          </w:tcPr>
          <w:p w:rsidR="00951E71" w:rsidRPr="00155A73"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55</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800D85" w:rsidRDefault="00951E71" w:rsidP="00912B02">
            <w:pPr>
              <w:jc w:val="center"/>
              <w:rPr>
                <w:rFonts w:ascii="GHEA Grapalat" w:hAnsi="GHEA Grapalat"/>
                <w:color w:val="000000"/>
                <w:sz w:val="16"/>
                <w:szCs w:val="16"/>
                <w:lang w:val="af-ZA"/>
              </w:rPr>
            </w:pPr>
            <w:r w:rsidRPr="00767D92">
              <w:rPr>
                <w:rFonts w:ascii="GHEA Grapalat" w:hAnsi="GHEA Grapalat"/>
                <w:color w:val="000000"/>
                <w:sz w:val="16"/>
                <w:szCs w:val="16"/>
                <w:lang w:val="af-ZA"/>
              </w:rPr>
              <w:t>03222118</w:t>
            </w:r>
          </w:p>
        </w:tc>
        <w:tc>
          <w:tcPr>
            <w:tcW w:w="1230" w:type="dxa"/>
            <w:vAlign w:val="center"/>
          </w:tcPr>
          <w:p w:rsidR="00951E71" w:rsidRPr="00800D85" w:rsidRDefault="00951E71" w:rsidP="00912B02">
            <w:pPr>
              <w:jc w:val="center"/>
              <w:rPr>
                <w:rFonts w:ascii="GHEA Grapalat" w:hAnsi="GHEA Grapalat" w:cs="Sylfaen"/>
                <w:color w:val="000000"/>
                <w:sz w:val="16"/>
                <w:szCs w:val="16"/>
                <w:lang w:val="ru-RU"/>
              </w:rPr>
            </w:pPr>
            <w:r>
              <w:rPr>
                <w:rFonts w:ascii="GHEA Grapalat" w:hAnsi="GHEA Grapalat" w:cs="Sylfaen"/>
                <w:color w:val="000000"/>
                <w:sz w:val="16"/>
                <w:szCs w:val="16"/>
                <w:lang w:val="ru-RU"/>
              </w:rPr>
              <w:t>Կիտրոն</w:t>
            </w:r>
          </w:p>
        </w:tc>
        <w:tc>
          <w:tcPr>
            <w:tcW w:w="1082" w:type="dxa"/>
            <w:vAlign w:val="center"/>
          </w:tcPr>
          <w:p w:rsidR="00951E71" w:rsidRPr="0041167F" w:rsidRDefault="00951E71" w:rsidP="00912B02">
            <w:pPr>
              <w:jc w:val="center"/>
              <w:rPr>
                <w:rFonts w:ascii="GHEA Grapalat" w:hAnsi="GHEA Grapalat"/>
                <w:sz w:val="16"/>
                <w:szCs w:val="16"/>
              </w:rPr>
            </w:pPr>
          </w:p>
        </w:tc>
        <w:tc>
          <w:tcPr>
            <w:tcW w:w="3870" w:type="dxa"/>
            <w:vAlign w:val="center"/>
          </w:tcPr>
          <w:p w:rsidR="00951E71" w:rsidRPr="00201E7A" w:rsidRDefault="00951E71" w:rsidP="00912B02">
            <w:pPr>
              <w:jc w:val="center"/>
              <w:rPr>
                <w:rFonts w:ascii="GHEA Grapalat" w:hAnsi="GHEA Grapalat"/>
                <w:sz w:val="18"/>
                <w:szCs w:val="18"/>
              </w:rPr>
            </w:pPr>
            <w:r w:rsidRPr="00201E7A">
              <w:rPr>
                <w:rFonts w:ascii="GHEA Grapalat" w:hAnsi="GHEA Grapalat"/>
                <w:sz w:val="18"/>
                <w:szCs w:val="18"/>
                <w:lang w:val="ru-RU"/>
              </w:rPr>
              <w:t>Առանց</w:t>
            </w:r>
            <w:r w:rsidRPr="00800D85">
              <w:rPr>
                <w:rFonts w:ascii="GHEA Grapalat" w:hAnsi="GHEA Grapalat"/>
                <w:sz w:val="18"/>
                <w:szCs w:val="18"/>
              </w:rPr>
              <w:t xml:space="preserve"> </w:t>
            </w:r>
            <w:r w:rsidRPr="00201E7A">
              <w:rPr>
                <w:rFonts w:ascii="GHEA Grapalat" w:hAnsi="GHEA Grapalat"/>
                <w:sz w:val="18"/>
                <w:szCs w:val="18"/>
                <w:lang w:val="ru-RU"/>
              </w:rPr>
              <w:t>արտաքին</w:t>
            </w:r>
            <w:r w:rsidRPr="00800D85">
              <w:rPr>
                <w:rFonts w:ascii="GHEA Grapalat" w:hAnsi="GHEA Grapalat"/>
                <w:sz w:val="18"/>
                <w:szCs w:val="18"/>
              </w:rPr>
              <w:t xml:space="preserve"> </w:t>
            </w:r>
            <w:r w:rsidRPr="00201E7A">
              <w:rPr>
                <w:rFonts w:ascii="GHEA Grapalat" w:hAnsi="GHEA Grapalat"/>
                <w:sz w:val="18"/>
                <w:szCs w:val="18"/>
                <w:lang w:val="ru-RU"/>
              </w:rPr>
              <w:t>վնասվածքների</w:t>
            </w:r>
            <w:r w:rsidRPr="00201E7A">
              <w:rPr>
                <w:rFonts w:ascii="GHEA Grapalat" w:hAnsi="GHEA Grapalat"/>
                <w:sz w:val="18"/>
                <w:szCs w:val="18"/>
              </w:rPr>
              <w:t>.</w:t>
            </w:r>
          </w:p>
          <w:p w:rsidR="00951E71" w:rsidRPr="00201E7A" w:rsidRDefault="00951E71" w:rsidP="00912B02">
            <w:pPr>
              <w:jc w:val="center"/>
              <w:rPr>
                <w:rFonts w:ascii="GHEA Grapalat" w:hAnsi="GHEA Grapalat"/>
                <w:sz w:val="18"/>
                <w:szCs w:val="18"/>
              </w:rPr>
            </w:pPr>
            <w:r w:rsidRPr="00201E7A">
              <w:rPr>
                <w:rFonts w:ascii="GHEA Grapalat" w:hAnsi="GHEA Grapalat"/>
                <w:sz w:val="18"/>
                <w:szCs w:val="18"/>
              </w:rPr>
              <w:t>ՄՍՏԿ 021/2011 Սննդամթերքի</w:t>
            </w:r>
            <w:r w:rsidRPr="001758AE">
              <w:rPr>
                <w:rFonts w:ascii="GHEA Grapalat" w:hAnsi="GHEA Grapalat"/>
                <w:sz w:val="18"/>
                <w:szCs w:val="18"/>
              </w:rPr>
              <w:t xml:space="preserve"> </w:t>
            </w:r>
            <w:r w:rsidRPr="00201E7A">
              <w:rPr>
                <w:rFonts w:ascii="GHEA Grapalat" w:hAnsi="GHEA Grapalat"/>
                <w:sz w:val="18"/>
                <w:szCs w:val="18"/>
              </w:rPr>
              <w:t>անվտանգության</w:t>
            </w:r>
            <w:r w:rsidRPr="001758AE">
              <w:rPr>
                <w:rFonts w:ascii="GHEA Grapalat" w:hAnsi="GHEA Grapalat"/>
                <w:sz w:val="18"/>
                <w:szCs w:val="18"/>
              </w:rPr>
              <w:t xml:space="preserve"> </w:t>
            </w:r>
            <w:r w:rsidRPr="00201E7A">
              <w:rPr>
                <w:rFonts w:ascii="GHEA Grapalat" w:hAnsi="GHEA Grapalat"/>
                <w:sz w:val="18"/>
                <w:szCs w:val="18"/>
              </w:rPr>
              <w:t>մասին¦</w:t>
            </w:r>
          </w:p>
          <w:p w:rsidR="00951E71" w:rsidRPr="0041167F" w:rsidRDefault="00951E71" w:rsidP="00912B02">
            <w:pPr>
              <w:jc w:val="center"/>
              <w:rPr>
                <w:rFonts w:ascii="GHEA Grapalat" w:hAnsi="GHEA Grapalat" w:cs="Sylfaen"/>
                <w:color w:val="000000"/>
                <w:sz w:val="16"/>
                <w:szCs w:val="16"/>
              </w:rPr>
            </w:pPr>
            <w:r w:rsidRPr="00201E7A">
              <w:rPr>
                <w:rFonts w:ascii="GHEA Grapalat" w:hAnsi="GHEA Grapalat"/>
                <w:sz w:val="18"/>
                <w:szCs w:val="18"/>
              </w:rPr>
              <w:t>ՄՍՏԿ 022/2011 Սննդամթերքիմակնշմանմասին¦</w:t>
            </w:r>
          </w:p>
        </w:tc>
        <w:tc>
          <w:tcPr>
            <w:tcW w:w="709" w:type="dxa"/>
            <w:vAlign w:val="center"/>
          </w:tcPr>
          <w:p w:rsidR="00951E71" w:rsidRPr="0041167F" w:rsidRDefault="00951E71" w:rsidP="00912B02">
            <w:pPr>
              <w:jc w:val="center"/>
              <w:rPr>
                <w:rFonts w:ascii="GHEA Grapalat" w:hAnsi="GHEA Grapalat"/>
                <w:color w:val="000000"/>
                <w:sz w:val="16"/>
                <w:szCs w:val="16"/>
                <w:lang w:val="hy-AM"/>
              </w:rPr>
            </w:pPr>
            <w:r w:rsidRPr="0041167F">
              <w:rPr>
                <w:rFonts w:ascii="GHEA Grapalat" w:hAnsi="GHEA Grapalat"/>
                <w:color w:val="000000"/>
                <w:sz w:val="16"/>
                <w:szCs w:val="16"/>
                <w:lang w:val="hy-AM"/>
              </w:rPr>
              <w:t>կգ</w:t>
            </w:r>
          </w:p>
        </w:tc>
        <w:tc>
          <w:tcPr>
            <w:tcW w:w="850" w:type="dxa"/>
            <w:vAlign w:val="center"/>
          </w:tcPr>
          <w:p w:rsidR="00951E71" w:rsidRPr="00800D85"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1350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201E7A" w:rsidRDefault="00951E71" w:rsidP="002F6332">
            <w:pPr>
              <w:spacing w:line="360" w:lineRule="auto"/>
              <w:jc w:val="center"/>
              <w:rPr>
                <w:rFonts w:ascii="GHEA Grapalat" w:hAnsi="GHEA Grapalat"/>
                <w:sz w:val="18"/>
                <w:szCs w:val="18"/>
                <w:lang w:val="hy-AM"/>
              </w:rPr>
            </w:pPr>
            <w:r w:rsidRPr="00201E7A">
              <w:rPr>
                <w:rFonts w:ascii="GHEA Grapalat" w:hAnsi="GHEA Grapalat"/>
                <w:sz w:val="18"/>
                <w:szCs w:val="18"/>
                <w:lang w:val="hy-AM"/>
              </w:rPr>
              <w:t>15812000</w:t>
            </w:r>
          </w:p>
        </w:tc>
        <w:tc>
          <w:tcPr>
            <w:tcW w:w="1230" w:type="dxa"/>
            <w:vAlign w:val="center"/>
          </w:tcPr>
          <w:p w:rsidR="00951E71" w:rsidRPr="00A112DB" w:rsidRDefault="00951E71" w:rsidP="002F6332">
            <w:pPr>
              <w:spacing w:line="360" w:lineRule="auto"/>
              <w:jc w:val="center"/>
              <w:rPr>
                <w:rFonts w:ascii="GHEA Grapalat" w:hAnsi="GHEA Grapalat"/>
                <w:sz w:val="18"/>
                <w:szCs w:val="18"/>
                <w:lang w:val="hy-AM"/>
              </w:rPr>
            </w:pPr>
            <w:r w:rsidRPr="00A112DB">
              <w:rPr>
                <w:rFonts w:ascii="GHEA Grapalat" w:hAnsi="GHEA Grapalat"/>
                <w:sz w:val="18"/>
                <w:szCs w:val="18"/>
                <w:lang w:val="hy-AM"/>
              </w:rPr>
              <w:t>Հալվա</w:t>
            </w:r>
          </w:p>
        </w:tc>
        <w:tc>
          <w:tcPr>
            <w:tcW w:w="1082" w:type="dxa"/>
            <w:vAlign w:val="center"/>
          </w:tcPr>
          <w:p w:rsidR="00951E71" w:rsidRPr="00201E7A" w:rsidRDefault="00951E71" w:rsidP="002F6332">
            <w:pPr>
              <w:jc w:val="center"/>
              <w:rPr>
                <w:rFonts w:ascii="GHEA Grapalat" w:hAnsi="GHEA Grapalat"/>
                <w:sz w:val="18"/>
                <w:szCs w:val="18"/>
              </w:rPr>
            </w:pPr>
          </w:p>
        </w:tc>
        <w:tc>
          <w:tcPr>
            <w:tcW w:w="3870" w:type="dxa"/>
            <w:vAlign w:val="center"/>
          </w:tcPr>
          <w:p w:rsidR="00951E71" w:rsidRPr="00201E7A" w:rsidRDefault="00951E71" w:rsidP="002F6332">
            <w:pPr>
              <w:jc w:val="center"/>
              <w:rPr>
                <w:rFonts w:ascii="GHEA Grapalat" w:hAnsi="GHEA Grapalat"/>
                <w:sz w:val="18"/>
                <w:szCs w:val="18"/>
              </w:rPr>
            </w:pPr>
            <w:r w:rsidRPr="00201E7A">
              <w:rPr>
                <w:rFonts w:ascii="GHEA Grapalat" w:hAnsi="GHEA Grapalat"/>
                <w:sz w:val="18"/>
                <w:szCs w:val="18"/>
                <w:lang w:val="ru-RU"/>
              </w:rPr>
              <w:t>Արևածաղկիհալվա՝պատրաստվածթահինից</w:t>
            </w:r>
            <w:r w:rsidRPr="00201E7A">
              <w:rPr>
                <w:rFonts w:ascii="GHEA Grapalat" w:hAnsi="GHEA Grapalat"/>
                <w:sz w:val="18"/>
                <w:szCs w:val="18"/>
              </w:rPr>
              <w:t xml:space="preserve">, </w:t>
            </w:r>
            <w:r w:rsidRPr="00201E7A">
              <w:rPr>
                <w:rFonts w:ascii="GHEA Grapalat" w:hAnsi="GHEA Grapalat"/>
                <w:sz w:val="18"/>
                <w:szCs w:val="18"/>
                <w:lang w:val="ru-RU"/>
              </w:rPr>
              <w:t>ծորամեղրից</w:t>
            </w:r>
            <w:r w:rsidRPr="00201E7A">
              <w:rPr>
                <w:rFonts w:ascii="GHEA Grapalat" w:hAnsi="GHEA Grapalat"/>
                <w:sz w:val="18"/>
                <w:szCs w:val="18"/>
              </w:rPr>
              <w:t xml:space="preserve">, </w:t>
            </w:r>
            <w:r w:rsidRPr="00201E7A">
              <w:rPr>
                <w:rFonts w:ascii="GHEA Grapalat" w:hAnsi="GHEA Grapalat"/>
                <w:sz w:val="18"/>
                <w:szCs w:val="18"/>
                <w:lang w:val="ru-RU"/>
              </w:rPr>
              <w:t>շաքարավազից</w:t>
            </w:r>
            <w:r w:rsidRPr="00201E7A">
              <w:rPr>
                <w:rFonts w:ascii="GHEA Grapalat" w:hAnsi="GHEA Grapalat"/>
                <w:sz w:val="18"/>
                <w:szCs w:val="18"/>
              </w:rPr>
              <w:t xml:space="preserve">, </w:t>
            </w:r>
            <w:r w:rsidRPr="00201E7A">
              <w:rPr>
                <w:rFonts w:ascii="GHEA Grapalat" w:hAnsi="GHEA Grapalat"/>
                <w:sz w:val="18"/>
                <w:szCs w:val="18"/>
                <w:lang w:val="ru-RU"/>
              </w:rPr>
              <w:t>արևածաղկիմիջուկից</w:t>
            </w:r>
            <w:r w:rsidRPr="00201E7A">
              <w:rPr>
                <w:rFonts w:ascii="GHEA Grapalat" w:hAnsi="GHEA Grapalat"/>
                <w:sz w:val="18"/>
                <w:szCs w:val="18"/>
              </w:rPr>
              <w:t>:</w:t>
            </w:r>
          </w:p>
          <w:p w:rsidR="00951E71" w:rsidRPr="00201E7A" w:rsidRDefault="00951E71" w:rsidP="002F6332">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951E71" w:rsidRPr="00201E7A" w:rsidRDefault="00951E71" w:rsidP="002F6332">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1320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105</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w:t>
            </w:r>
            <w:r w:rsidRPr="0041167F">
              <w:rPr>
                <w:rFonts w:ascii="GHEA Grapalat" w:hAnsi="GHEA Grapalat" w:cs="Calibri"/>
                <w:color w:val="FF0000"/>
                <w:sz w:val="16"/>
                <w:szCs w:val="16"/>
                <w:lang w:val="hy-AM"/>
              </w:rPr>
              <w:lastRenderedPageBreak/>
              <w:t>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 xml:space="preserve">անց մինչև </w:t>
            </w:r>
            <w:r w:rsidRPr="0041167F">
              <w:rPr>
                <w:rFonts w:ascii="GHEA Grapalat" w:hAnsi="GHEA Grapalat"/>
                <w:sz w:val="16"/>
                <w:szCs w:val="16"/>
                <w:lang w:val="hy-AM"/>
              </w:rPr>
              <w:lastRenderedPageBreak/>
              <w:t>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9B089F" w:rsidRDefault="00951E71" w:rsidP="002F6332">
            <w:pPr>
              <w:spacing w:line="360" w:lineRule="auto"/>
              <w:jc w:val="center"/>
              <w:rPr>
                <w:rFonts w:ascii="GHEA Grapalat" w:hAnsi="GHEA Grapalat"/>
                <w:sz w:val="20"/>
                <w:szCs w:val="20"/>
                <w:lang w:val="hy-AM"/>
              </w:rPr>
            </w:pPr>
            <w:r>
              <w:rPr>
                <w:rFonts w:ascii="GHEA Grapalat" w:hAnsi="GHEA Grapalat"/>
                <w:sz w:val="20"/>
                <w:szCs w:val="20"/>
                <w:lang w:val="hy-AM"/>
              </w:rPr>
              <w:t>158421</w:t>
            </w:r>
            <w:r>
              <w:rPr>
                <w:rFonts w:ascii="GHEA Grapalat" w:hAnsi="GHEA Grapalat"/>
                <w:sz w:val="20"/>
                <w:szCs w:val="20"/>
              </w:rPr>
              <w:t>2</w:t>
            </w:r>
            <w:r w:rsidRPr="009B089F">
              <w:rPr>
                <w:rFonts w:ascii="GHEA Grapalat" w:hAnsi="GHEA Grapalat"/>
                <w:sz w:val="20"/>
                <w:szCs w:val="20"/>
                <w:lang w:val="hy-AM"/>
              </w:rPr>
              <w:t>0</w:t>
            </w:r>
          </w:p>
        </w:tc>
        <w:tc>
          <w:tcPr>
            <w:tcW w:w="1230" w:type="dxa"/>
            <w:vAlign w:val="center"/>
          </w:tcPr>
          <w:p w:rsidR="00951E71" w:rsidRPr="00A112DB" w:rsidRDefault="00951E71" w:rsidP="002F6332">
            <w:pPr>
              <w:jc w:val="center"/>
              <w:rPr>
                <w:rFonts w:ascii="GHEA Grapalat" w:hAnsi="GHEA Grapalat"/>
                <w:color w:val="000000"/>
                <w:sz w:val="18"/>
                <w:szCs w:val="18"/>
              </w:rPr>
            </w:pPr>
            <w:r w:rsidRPr="00A112DB">
              <w:rPr>
                <w:rFonts w:ascii="GHEA Grapalat" w:hAnsi="GHEA Grapalat" w:cs="Sylfaen"/>
                <w:color w:val="000000"/>
                <w:sz w:val="18"/>
                <w:szCs w:val="18"/>
              </w:rPr>
              <w:t>զեֆիռ</w:t>
            </w:r>
          </w:p>
        </w:tc>
        <w:tc>
          <w:tcPr>
            <w:tcW w:w="1082" w:type="dxa"/>
            <w:vAlign w:val="center"/>
          </w:tcPr>
          <w:p w:rsidR="00951E71" w:rsidRPr="00201E7A" w:rsidRDefault="00951E71" w:rsidP="002F6332">
            <w:pPr>
              <w:jc w:val="center"/>
              <w:rPr>
                <w:rFonts w:ascii="GHEA Grapalat" w:hAnsi="GHEA Grapalat"/>
                <w:sz w:val="18"/>
                <w:szCs w:val="18"/>
                <w:lang w:val="hy-AM"/>
              </w:rPr>
            </w:pPr>
          </w:p>
        </w:tc>
        <w:tc>
          <w:tcPr>
            <w:tcW w:w="3870" w:type="dxa"/>
            <w:vAlign w:val="center"/>
          </w:tcPr>
          <w:p w:rsidR="00951E71" w:rsidRPr="00EF2A36" w:rsidRDefault="00951E71" w:rsidP="002F6332">
            <w:pPr>
              <w:jc w:val="center"/>
              <w:rPr>
                <w:rFonts w:ascii="GHEA Grapalat" w:hAnsi="GHEA Grapalat" w:cs="Sylfaen"/>
                <w:sz w:val="18"/>
                <w:szCs w:val="18"/>
                <w:lang w:val="hy-AM"/>
              </w:rPr>
            </w:pPr>
            <w:r w:rsidRPr="00EF2A36">
              <w:rPr>
                <w:rFonts w:ascii="GHEA Grapalat" w:hAnsi="GHEA Grapalat" w:cs="Sylfaen"/>
                <w:sz w:val="18"/>
                <w:szCs w:val="18"/>
                <w:lang w:val="hy-AM"/>
              </w:rPr>
              <w:t>Շոկոլադապատ զեֆիր:</w:t>
            </w:r>
          </w:p>
          <w:p w:rsidR="00951E71" w:rsidRPr="00EF2A36" w:rsidRDefault="00951E71" w:rsidP="002F6332">
            <w:pPr>
              <w:jc w:val="center"/>
              <w:rPr>
                <w:rFonts w:ascii="GHEA Grapalat" w:hAnsi="GHEA Grapalat"/>
                <w:sz w:val="18"/>
                <w:szCs w:val="18"/>
                <w:lang w:val="hy-AM"/>
              </w:rPr>
            </w:pPr>
            <w:r w:rsidRPr="00EF2A36">
              <w:rPr>
                <w:rFonts w:ascii="GHEA Grapalat" w:hAnsi="GHEA Grapalat" w:cs="Sylfaen"/>
                <w:sz w:val="18"/>
                <w:szCs w:val="18"/>
                <w:lang w:val="hy-AM"/>
              </w:rPr>
              <w:t>ՄՍՏԿ</w:t>
            </w:r>
            <w:r w:rsidRPr="00EF2A36">
              <w:rPr>
                <w:rFonts w:ascii="GHEA Grapalat" w:hAnsi="GHEA Grapalat"/>
                <w:sz w:val="18"/>
                <w:szCs w:val="18"/>
                <w:lang w:val="hy-AM"/>
              </w:rPr>
              <w:t xml:space="preserve"> 021/2011 </w:t>
            </w:r>
            <w:r w:rsidRPr="00EF2A36">
              <w:rPr>
                <w:rFonts w:ascii="GHEA Grapalat" w:hAnsi="GHEA Grapalat" w:cs="Sylfaen"/>
                <w:sz w:val="18"/>
                <w:szCs w:val="18"/>
                <w:lang w:val="hy-AM"/>
              </w:rPr>
              <w:t>Սննդամթերքիանվտանգությանմասին</w:t>
            </w:r>
            <w:r w:rsidRPr="00EF2A36">
              <w:rPr>
                <w:rFonts w:ascii="GHEA Grapalat" w:hAnsi="GHEA Grapalat"/>
                <w:sz w:val="18"/>
                <w:szCs w:val="18"/>
                <w:lang w:val="hy-AM"/>
              </w:rPr>
              <w:t>¦</w:t>
            </w:r>
          </w:p>
          <w:p w:rsidR="00951E71" w:rsidRPr="00201E7A" w:rsidRDefault="00951E71" w:rsidP="002F6332">
            <w:pPr>
              <w:jc w:val="center"/>
              <w:rPr>
                <w:rFonts w:ascii="GHEA Grapalat" w:hAnsi="GHEA Grapalat"/>
                <w:sz w:val="18"/>
                <w:szCs w:val="18"/>
                <w:lang w:val="hy-AM"/>
              </w:rPr>
            </w:pPr>
            <w:r w:rsidRPr="00EF2A36">
              <w:rPr>
                <w:rFonts w:ascii="GHEA Grapalat" w:hAnsi="GHEA Grapalat" w:cs="Sylfaen"/>
                <w:sz w:val="18"/>
                <w:szCs w:val="18"/>
                <w:lang w:val="hy-AM"/>
              </w:rPr>
              <w:t>ՄՍՏԿ</w:t>
            </w:r>
            <w:r w:rsidRPr="00EF2A36">
              <w:rPr>
                <w:rFonts w:ascii="GHEA Grapalat" w:hAnsi="GHEA Grapalat"/>
                <w:sz w:val="18"/>
                <w:szCs w:val="18"/>
                <w:lang w:val="hy-AM"/>
              </w:rPr>
              <w:t xml:space="preserve"> 022/2011 </w:t>
            </w:r>
            <w:r w:rsidRPr="00EF2A36">
              <w:rPr>
                <w:rFonts w:ascii="GHEA Grapalat" w:hAnsi="GHEA Grapalat" w:cs="Sylfaen"/>
                <w:sz w:val="18"/>
                <w:szCs w:val="18"/>
                <w:lang w:val="hy-AM"/>
              </w:rPr>
              <w:t>Սննդամթերքիմակնշմանմասին</w:t>
            </w:r>
            <w:r w:rsidRPr="00EF2A36">
              <w:rPr>
                <w:rFonts w:ascii="GHEA Grapalat" w:hAnsi="GHEA Grapalat"/>
                <w:sz w:val="18"/>
                <w:szCs w:val="18"/>
                <w:lang w:val="hy-AM"/>
              </w:rPr>
              <w:t>¦</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201E7A" w:rsidRDefault="00951E71" w:rsidP="002F6332">
            <w:pPr>
              <w:jc w:val="center"/>
              <w:rPr>
                <w:rFonts w:ascii="GHEA Grapalat" w:hAnsi="GHEA Grapalat"/>
                <w:sz w:val="18"/>
                <w:szCs w:val="18"/>
              </w:rPr>
            </w:pPr>
            <w:r w:rsidRPr="00201E7A">
              <w:rPr>
                <w:rFonts w:ascii="GHEA Grapalat" w:hAnsi="GHEA Grapalat"/>
                <w:sz w:val="18"/>
                <w:szCs w:val="18"/>
              </w:rPr>
              <w:t>15332240</w:t>
            </w:r>
          </w:p>
        </w:tc>
        <w:tc>
          <w:tcPr>
            <w:tcW w:w="1230" w:type="dxa"/>
            <w:vAlign w:val="center"/>
          </w:tcPr>
          <w:p w:rsidR="00951E71" w:rsidRPr="00A112DB" w:rsidRDefault="00951E71" w:rsidP="002F6332">
            <w:pPr>
              <w:jc w:val="center"/>
              <w:rPr>
                <w:rFonts w:ascii="GHEA Grapalat" w:hAnsi="GHEA Grapalat" w:cs="Calibri"/>
                <w:color w:val="000000"/>
                <w:sz w:val="18"/>
                <w:szCs w:val="18"/>
              </w:rPr>
            </w:pPr>
            <w:r w:rsidRPr="00A112DB">
              <w:rPr>
                <w:rFonts w:ascii="GHEA Grapalat" w:hAnsi="GHEA Grapalat" w:cs="Calibri"/>
                <w:color w:val="000000"/>
                <w:sz w:val="18"/>
                <w:szCs w:val="18"/>
              </w:rPr>
              <w:t>Մարմելադ</w:t>
            </w:r>
          </w:p>
          <w:p w:rsidR="00951E71" w:rsidRPr="00A112DB" w:rsidRDefault="00951E71" w:rsidP="002F6332">
            <w:pPr>
              <w:jc w:val="center"/>
              <w:rPr>
                <w:rFonts w:ascii="GHEA Grapalat" w:hAnsi="GHEA Grapalat" w:cs="Calibri"/>
                <w:color w:val="000000"/>
                <w:sz w:val="18"/>
                <w:szCs w:val="18"/>
              </w:rPr>
            </w:pPr>
          </w:p>
        </w:tc>
        <w:tc>
          <w:tcPr>
            <w:tcW w:w="1082" w:type="dxa"/>
            <w:vAlign w:val="center"/>
          </w:tcPr>
          <w:p w:rsidR="00951E71" w:rsidRPr="00201E7A" w:rsidRDefault="00951E71" w:rsidP="002F6332">
            <w:pPr>
              <w:jc w:val="center"/>
              <w:rPr>
                <w:rFonts w:ascii="GHEA Grapalat" w:hAnsi="GHEA Grapalat"/>
                <w:sz w:val="18"/>
                <w:szCs w:val="18"/>
              </w:rPr>
            </w:pPr>
          </w:p>
        </w:tc>
        <w:tc>
          <w:tcPr>
            <w:tcW w:w="3870" w:type="dxa"/>
            <w:vAlign w:val="center"/>
          </w:tcPr>
          <w:p w:rsidR="00951E71" w:rsidRPr="00201E7A" w:rsidRDefault="00951E71" w:rsidP="002F6332">
            <w:pPr>
              <w:jc w:val="center"/>
              <w:rPr>
                <w:rFonts w:ascii="GHEA Grapalat" w:hAnsi="GHEA Grapalat"/>
                <w:sz w:val="18"/>
                <w:szCs w:val="18"/>
              </w:rPr>
            </w:pPr>
            <w:r w:rsidRPr="00201E7A">
              <w:rPr>
                <w:rFonts w:ascii="GHEA Grapalat" w:hAnsi="GHEA Grapalat"/>
                <w:sz w:val="18"/>
                <w:szCs w:val="18"/>
              </w:rPr>
              <w:t>Մարմելադ.</w:t>
            </w:r>
          </w:p>
          <w:p w:rsidR="00951E71" w:rsidRPr="00201E7A" w:rsidRDefault="00951E71" w:rsidP="002F6332">
            <w:pPr>
              <w:jc w:val="center"/>
              <w:rPr>
                <w:rFonts w:ascii="GHEA Grapalat" w:hAnsi="GHEA Grapalat"/>
                <w:sz w:val="18"/>
                <w:szCs w:val="18"/>
              </w:rPr>
            </w:pPr>
            <w:r w:rsidRPr="00201E7A">
              <w:rPr>
                <w:rFonts w:ascii="GHEA Grapalat" w:hAnsi="GHEA Grapalat"/>
                <w:sz w:val="18"/>
                <w:szCs w:val="18"/>
              </w:rPr>
              <w:t>ՄՍ ՏԿ 021/2011 Սննդամթերքի անվտանգության մասին¦</w:t>
            </w:r>
          </w:p>
          <w:p w:rsidR="00951E71" w:rsidRPr="00201E7A" w:rsidRDefault="00951E71" w:rsidP="002F6332">
            <w:pPr>
              <w:jc w:val="center"/>
              <w:rPr>
                <w:rFonts w:ascii="GHEA Grapalat" w:hAnsi="GHEA Grapalat"/>
                <w:sz w:val="18"/>
                <w:szCs w:val="18"/>
              </w:rPr>
            </w:pPr>
            <w:r w:rsidRPr="00201E7A">
              <w:rPr>
                <w:rFonts w:ascii="GHEA Grapalat" w:hAnsi="GHEA Grapalat"/>
                <w:sz w:val="18"/>
                <w:szCs w:val="18"/>
              </w:rPr>
              <w:t>ՄՍ ՏԿ 022/2011 Սննդամթերքի մակնշման մասին¦</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w:t>
            </w:r>
            <w:r w:rsidRPr="0041167F">
              <w:rPr>
                <w:rFonts w:ascii="GHEA Grapalat" w:hAnsi="GHEA Grapalat" w:cs="Calibri"/>
                <w:color w:val="FF0000"/>
                <w:sz w:val="16"/>
                <w:szCs w:val="16"/>
                <w:lang w:val="hy-AM"/>
              </w:rPr>
              <w:lastRenderedPageBreak/>
              <w:t>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E86E85" w:rsidRDefault="00951E71" w:rsidP="002F6332">
            <w:pPr>
              <w:spacing w:line="360" w:lineRule="auto"/>
              <w:jc w:val="center"/>
              <w:rPr>
                <w:rFonts w:ascii="GHEA Grapalat" w:hAnsi="GHEA Grapalat"/>
                <w:sz w:val="20"/>
                <w:szCs w:val="20"/>
              </w:rPr>
            </w:pPr>
            <w:r w:rsidRPr="009B089F">
              <w:rPr>
                <w:rFonts w:ascii="GHEA Grapalat" w:hAnsi="GHEA Grapalat"/>
                <w:sz w:val="20"/>
                <w:szCs w:val="20"/>
                <w:lang w:val="hy-AM"/>
              </w:rPr>
              <w:t>158421</w:t>
            </w:r>
            <w:r>
              <w:rPr>
                <w:rFonts w:ascii="GHEA Grapalat" w:hAnsi="GHEA Grapalat"/>
                <w:sz w:val="20"/>
                <w:szCs w:val="20"/>
              </w:rPr>
              <w:t>60</w:t>
            </w:r>
          </w:p>
        </w:tc>
        <w:tc>
          <w:tcPr>
            <w:tcW w:w="1230" w:type="dxa"/>
            <w:vAlign w:val="center"/>
          </w:tcPr>
          <w:p w:rsidR="00951E71" w:rsidRPr="00A112DB" w:rsidRDefault="00951E71" w:rsidP="002F6332">
            <w:pPr>
              <w:jc w:val="center"/>
              <w:rPr>
                <w:rFonts w:ascii="GHEA Grapalat" w:hAnsi="GHEA Grapalat"/>
                <w:color w:val="000000"/>
                <w:sz w:val="18"/>
                <w:szCs w:val="18"/>
              </w:rPr>
            </w:pPr>
            <w:r w:rsidRPr="00A112DB">
              <w:rPr>
                <w:rFonts w:ascii="GHEA Grapalat" w:hAnsi="GHEA Grapalat" w:cs="Sylfaen"/>
                <w:color w:val="000000"/>
                <w:sz w:val="18"/>
                <w:szCs w:val="18"/>
              </w:rPr>
              <w:t>իրիս</w:t>
            </w:r>
          </w:p>
        </w:tc>
        <w:tc>
          <w:tcPr>
            <w:tcW w:w="1082" w:type="dxa"/>
            <w:vAlign w:val="center"/>
          </w:tcPr>
          <w:p w:rsidR="00951E71" w:rsidRPr="00201E7A" w:rsidRDefault="00951E71" w:rsidP="002F6332">
            <w:pPr>
              <w:jc w:val="center"/>
              <w:rPr>
                <w:rFonts w:ascii="GHEA Grapalat" w:hAnsi="GHEA Grapalat"/>
                <w:sz w:val="18"/>
                <w:szCs w:val="18"/>
                <w:lang w:val="hy-AM"/>
              </w:rPr>
            </w:pPr>
          </w:p>
        </w:tc>
        <w:tc>
          <w:tcPr>
            <w:tcW w:w="3870" w:type="dxa"/>
            <w:vAlign w:val="center"/>
          </w:tcPr>
          <w:p w:rsidR="00951E71" w:rsidRPr="009B089F" w:rsidRDefault="00951E71" w:rsidP="002F6332">
            <w:pPr>
              <w:jc w:val="center"/>
              <w:rPr>
                <w:rFonts w:ascii="GHEA Grapalat" w:hAnsi="GHEA Grapalat"/>
                <w:sz w:val="18"/>
                <w:szCs w:val="18"/>
              </w:rPr>
            </w:pPr>
            <w:r w:rsidRPr="009B089F">
              <w:rPr>
                <w:rFonts w:ascii="GHEA Grapalat" w:hAnsi="GHEA Grapalat" w:cs="Sylfaen"/>
                <w:sz w:val="18"/>
                <w:szCs w:val="18"/>
              </w:rPr>
              <w:t>ՄՍՏԿ</w:t>
            </w:r>
            <w:r w:rsidRPr="009B089F">
              <w:rPr>
                <w:rFonts w:ascii="GHEA Grapalat" w:hAnsi="GHEA Grapalat"/>
                <w:sz w:val="18"/>
                <w:szCs w:val="18"/>
              </w:rPr>
              <w:t xml:space="preserve"> 021/2011 </w:t>
            </w:r>
            <w:r w:rsidRPr="009B089F">
              <w:rPr>
                <w:rFonts w:ascii="GHEA Grapalat" w:hAnsi="GHEA Grapalat" w:cs="Sylfaen"/>
                <w:sz w:val="18"/>
                <w:szCs w:val="18"/>
              </w:rPr>
              <w:t>Սննդամթերքիանվտանգությանմասին</w:t>
            </w:r>
            <w:r w:rsidRPr="009B089F">
              <w:rPr>
                <w:rFonts w:ascii="GHEA Grapalat" w:hAnsi="GHEA Grapalat"/>
                <w:sz w:val="18"/>
                <w:szCs w:val="18"/>
              </w:rPr>
              <w:t>¦</w:t>
            </w:r>
          </w:p>
          <w:p w:rsidR="00951E71" w:rsidRPr="00201E7A" w:rsidRDefault="00951E71" w:rsidP="002F6332">
            <w:pPr>
              <w:jc w:val="center"/>
              <w:rPr>
                <w:rFonts w:ascii="GHEA Grapalat" w:hAnsi="GHEA Grapalat"/>
                <w:sz w:val="18"/>
                <w:szCs w:val="18"/>
                <w:lang w:val="hy-AM"/>
              </w:rPr>
            </w:pPr>
            <w:r w:rsidRPr="009B089F">
              <w:rPr>
                <w:rFonts w:ascii="GHEA Grapalat" w:hAnsi="GHEA Grapalat" w:cs="Sylfaen"/>
                <w:sz w:val="18"/>
                <w:szCs w:val="18"/>
              </w:rPr>
              <w:t>ՄՍՏԿ</w:t>
            </w:r>
            <w:r w:rsidRPr="009B089F">
              <w:rPr>
                <w:rFonts w:ascii="GHEA Grapalat" w:hAnsi="GHEA Grapalat"/>
                <w:sz w:val="18"/>
                <w:szCs w:val="18"/>
              </w:rPr>
              <w:t xml:space="preserve"> 022/2011 </w:t>
            </w:r>
            <w:r w:rsidRPr="009B089F">
              <w:rPr>
                <w:rFonts w:ascii="GHEA Grapalat" w:hAnsi="GHEA Grapalat" w:cs="Sylfaen"/>
                <w:sz w:val="18"/>
                <w:szCs w:val="18"/>
              </w:rPr>
              <w:t>Սննդամթերքիմակնշմանմասին</w:t>
            </w:r>
            <w:r w:rsidRPr="009B089F">
              <w:rPr>
                <w:rFonts w:ascii="GHEA Grapalat" w:hAnsi="GHEA Grapalat"/>
                <w:sz w:val="18"/>
                <w:szCs w:val="18"/>
              </w:rPr>
              <w:t>¦</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2000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100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201E7A" w:rsidRDefault="00951E71" w:rsidP="002F6332">
            <w:pPr>
              <w:spacing w:line="360" w:lineRule="auto"/>
              <w:jc w:val="center"/>
              <w:rPr>
                <w:rFonts w:ascii="GHEA Grapalat" w:hAnsi="GHEA Grapalat"/>
                <w:sz w:val="18"/>
                <w:szCs w:val="18"/>
                <w:lang w:val="hy-AM"/>
              </w:rPr>
            </w:pPr>
            <w:r w:rsidRPr="00201E7A">
              <w:rPr>
                <w:rFonts w:ascii="GHEA Grapalat" w:hAnsi="GHEA Grapalat"/>
                <w:sz w:val="18"/>
                <w:szCs w:val="18"/>
                <w:lang w:val="hy-AM"/>
              </w:rPr>
              <w:t>15842310</w:t>
            </w:r>
          </w:p>
        </w:tc>
        <w:tc>
          <w:tcPr>
            <w:tcW w:w="1230" w:type="dxa"/>
            <w:vAlign w:val="center"/>
          </w:tcPr>
          <w:p w:rsidR="00951E71" w:rsidRPr="00A112DB" w:rsidRDefault="00951E71" w:rsidP="002F6332">
            <w:pPr>
              <w:jc w:val="center"/>
              <w:rPr>
                <w:rFonts w:ascii="GHEA Grapalat" w:hAnsi="GHEA Grapalat"/>
                <w:sz w:val="18"/>
                <w:szCs w:val="18"/>
                <w:lang w:val="hy-AM"/>
              </w:rPr>
            </w:pPr>
            <w:r w:rsidRPr="00A112DB">
              <w:rPr>
                <w:rFonts w:ascii="GHEA Grapalat" w:hAnsi="GHEA Grapalat"/>
                <w:sz w:val="18"/>
                <w:szCs w:val="18"/>
                <w:lang w:val="hy-AM"/>
              </w:rPr>
              <w:t>Կոնֆետեղեն /կարամել/</w:t>
            </w:r>
          </w:p>
          <w:p w:rsidR="00951E71" w:rsidRPr="00A112DB" w:rsidRDefault="00951E71" w:rsidP="007C12B1">
            <w:pPr>
              <w:jc w:val="center"/>
              <w:rPr>
                <w:rFonts w:ascii="GHEA Grapalat" w:hAnsi="GHEA Grapalat"/>
                <w:sz w:val="18"/>
                <w:szCs w:val="18"/>
                <w:lang w:val="hy-AM"/>
              </w:rPr>
            </w:pPr>
          </w:p>
        </w:tc>
        <w:tc>
          <w:tcPr>
            <w:tcW w:w="1082" w:type="dxa"/>
            <w:vAlign w:val="center"/>
          </w:tcPr>
          <w:p w:rsidR="00951E71" w:rsidRPr="00201E7A" w:rsidRDefault="00951E71" w:rsidP="002F6332">
            <w:pPr>
              <w:jc w:val="center"/>
              <w:rPr>
                <w:rFonts w:ascii="GHEA Grapalat" w:hAnsi="GHEA Grapalat"/>
                <w:sz w:val="18"/>
                <w:szCs w:val="18"/>
                <w:lang w:val="hy-AM"/>
              </w:rPr>
            </w:pPr>
          </w:p>
        </w:tc>
        <w:tc>
          <w:tcPr>
            <w:tcW w:w="3870" w:type="dxa"/>
            <w:vAlign w:val="center"/>
          </w:tcPr>
          <w:p w:rsidR="00951E71" w:rsidRPr="00201E7A" w:rsidRDefault="00951E71" w:rsidP="002F6332">
            <w:pPr>
              <w:jc w:val="center"/>
              <w:rPr>
                <w:rFonts w:ascii="GHEA Grapalat" w:hAnsi="GHEA Grapalat"/>
                <w:sz w:val="18"/>
                <w:szCs w:val="18"/>
                <w:lang w:val="hy-AM"/>
              </w:rPr>
            </w:pPr>
            <w:r w:rsidRPr="00201E7A">
              <w:rPr>
                <w:rFonts w:ascii="GHEA Grapalat" w:hAnsi="GHEA Grapalat"/>
                <w:sz w:val="18"/>
                <w:szCs w:val="18"/>
                <w:lang w:val="hy-AM"/>
              </w:rPr>
              <w:t>Կարամել կաթնային, պոմադային, մրգային, դոնդողային, դոնդողամրգային, նշակարկանդային, գրիլյաժային, պրալինե հավելանյութերով։ Կախված կոնֆետի տեսակից խոնավության զանգվածային մասը` 4-25 %-ից ոչ ավել, փաթեթավորումը` նրբաթիթեղի և թղթի մեջ, չփաթաթված` հատավոր, կշռածրարված տուփերով, խառը տեսականիով։</w:t>
            </w:r>
          </w:p>
          <w:p w:rsidR="00951E71" w:rsidRPr="00201E7A" w:rsidRDefault="00951E71" w:rsidP="002F6332">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021/2011 </w:t>
            </w:r>
            <w:r w:rsidRPr="00201E7A">
              <w:rPr>
                <w:rFonts w:ascii="GHEA Grapalat" w:hAnsi="GHEA Grapalat" w:cs="Sylfaen"/>
                <w:sz w:val="18"/>
                <w:szCs w:val="18"/>
              </w:rPr>
              <w:t>Սննդամթերքիանվտանգությանմասին</w:t>
            </w:r>
            <w:r w:rsidRPr="00201E7A">
              <w:rPr>
                <w:rFonts w:ascii="GHEA Grapalat" w:hAnsi="GHEA Grapalat"/>
                <w:sz w:val="18"/>
                <w:szCs w:val="18"/>
              </w:rPr>
              <w:t>¦</w:t>
            </w:r>
          </w:p>
          <w:p w:rsidR="00951E71" w:rsidRPr="00201E7A" w:rsidRDefault="00951E71" w:rsidP="002F6332">
            <w:pPr>
              <w:jc w:val="center"/>
              <w:rPr>
                <w:rFonts w:ascii="GHEA Grapalat" w:hAnsi="GHEA Grapalat"/>
                <w:sz w:val="18"/>
                <w:szCs w:val="18"/>
              </w:rPr>
            </w:pPr>
            <w:r w:rsidRPr="00201E7A">
              <w:rPr>
                <w:rFonts w:ascii="GHEA Grapalat" w:hAnsi="GHEA Grapalat" w:cs="Sylfaen"/>
                <w:sz w:val="18"/>
                <w:szCs w:val="18"/>
              </w:rPr>
              <w:t>ՄՍՏԿ</w:t>
            </w:r>
            <w:r w:rsidRPr="00201E7A">
              <w:rPr>
                <w:rFonts w:ascii="GHEA Grapalat" w:hAnsi="GHEA Grapalat"/>
                <w:sz w:val="18"/>
                <w:szCs w:val="18"/>
              </w:rPr>
              <w:t xml:space="preserve"> 022/2011 </w:t>
            </w:r>
            <w:r w:rsidRPr="00201E7A">
              <w:rPr>
                <w:rFonts w:ascii="GHEA Grapalat" w:hAnsi="GHEA Grapalat" w:cs="Sylfaen"/>
                <w:sz w:val="18"/>
                <w:szCs w:val="18"/>
              </w:rPr>
              <w:t>Սննդամթերքիմակնշմանմասին</w:t>
            </w:r>
            <w:r w:rsidRPr="00201E7A">
              <w:rPr>
                <w:rFonts w:ascii="GHEA Grapalat" w:hAnsi="GHEA Grapalat"/>
                <w:sz w:val="18"/>
                <w:szCs w:val="18"/>
              </w:rPr>
              <w:t>¦</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1350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201E7A" w:rsidRDefault="00951E71" w:rsidP="002F6332">
            <w:pPr>
              <w:spacing w:line="360" w:lineRule="auto"/>
              <w:jc w:val="center"/>
              <w:rPr>
                <w:rFonts w:ascii="GHEA Grapalat" w:hAnsi="GHEA Grapalat"/>
                <w:sz w:val="18"/>
                <w:szCs w:val="18"/>
                <w:lang w:val="hy-AM"/>
              </w:rPr>
            </w:pPr>
            <w:r w:rsidRPr="00201E7A">
              <w:rPr>
                <w:rFonts w:ascii="GHEA Grapalat" w:hAnsi="GHEA Grapalat"/>
                <w:sz w:val="18"/>
                <w:szCs w:val="18"/>
                <w:lang w:val="hy-AM"/>
              </w:rPr>
              <w:t>15332227</w:t>
            </w:r>
          </w:p>
        </w:tc>
        <w:tc>
          <w:tcPr>
            <w:tcW w:w="1230" w:type="dxa"/>
            <w:vAlign w:val="center"/>
          </w:tcPr>
          <w:p w:rsidR="00951E71" w:rsidRPr="00A112DB" w:rsidRDefault="00951E71" w:rsidP="002F6332">
            <w:pPr>
              <w:spacing w:line="360" w:lineRule="auto"/>
              <w:jc w:val="center"/>
              <w:rPr>
                <w:rFonts w:ascii="GHEA Grapalat" w:hAnsi="GHEA Grapalat"/>
                <w:sz w:val="18"/>
                <w:szCs w:val="18"/>
                <w:lang w:val="hy-AM"/>
              </w:rPr>
            </w:pPr>
            <w:r w:rsidRPr="00A112DB">
              <w:rPr>
                <w:rFonts w:ascii="GHEA Grapalat" w:hAnsi="GHEA Grapalat"/>
                <w:sz w:val="18"/>
                <w:szCs w:val="18"/>
                <w:lang w:val="hy-AM"/>
              </w:rPr>
              <w:t xml:space="preserve">Ջեմ </w:t>
            </w:r>
            <w:r w:rsidRPr="00A112DB">
              <w:rPr>
                <w:rFonts w:ascii="GHEA Grapalat" w:hAnsi="GHEA Grapalat"/>
                <w:sz w:val="18"/>
                <w:szCs w:val="18"/>
                <w:lang w:val="hy-AM"/>
              </w:rPr>
              <w:lastRenderedPageBreak/>
              <w:t>տեղական</w:t>
            </w:r>
          </w:p>
          <w:p w:rsidR="00951E71" w:rsidRPr="00A112DB" w:rsidRDefault="00951E71" w:rsidP="002F6332">
            <w:pPr>
              <w:spacing w:line="360" w:lineRule="auto"/>
              <w:jc w:val="center"/>
              <w:rPr>
                <w:rFonts w:ascii="GHEA Grapalat" w:hAnsi="GHEA Grapalat"/>
                <w:sz w:val="18"/>
                <w:szCs w:val="18"/>
                <w:lang w:val="hy-AM"/>
              </w:rPr>
            </w:pPr>
          </w:p>
        </w:tc>
        <w:tc>
          <w:tcPr>
            <w:tcW w:w="1082" w:type="dxa"/>
            <w:vAlign w:val="center"/>
          </w:tcPr>
          <w:p w:rsidR="00951E71" w:rsidRPr="00201E7A" w:rsidRDefault="00951E71" w:rsidP="002F6332">
            <w:pPr>
              <w:jc w:val="center"/>
              <w:rPr>
                <w:rFonts w:ascii="GHEA Grapalat" w:hAnsi="GHEA Grapalat"/>
                <w:sz w:val="18"/>
                <w:szCs w:val="18"/>
                <w:lang w:val="hy-AM"/>
              </w:rPr>
            </w:pPr>
          </w:p>
        </w:tc>
        <w:tc>
          <w:tcPr>
            <w:tcW w:w="3870" w:type="dxa"/>
            <w:vAlign w:val="center"/>
          </w:tcPr>
          <w:p w:rsidR="00951E71" w:rsidRPr="00201E7A" w:rsidRDefault="00951E71" w:rsidP="002F6332">
            <w:pPr>
              <w:jc w:val="center"/>
              <w:rPr>
                <w:rFonts w:ascii="GHEA Grapalat" w:hAnsi="GHEA Grapalat"/>
                <w:sz w:val="18"/>
                <w:szCs w:val="18"/>
                <w:lang w:val="hy-AM"/>
              </w:rPr>
            </w:pPr>
            <w:r w:rsidRPr="00201E7A">
              <w:rPr>
                <w:rFonts w:ascii="GHEA Grapalat" w:hAnsi="GHEA Grapalat"/>
                <w:sz w:val="18"/>
                <w:szCs w:val="18"/>
                <w:lang w:val="hy-AM"/>
              </w:rPr>
              <w:t>Ջեմ` տարբեր մրգերի:</w:t>
            </w:r>
          </w:p>
          <w:p w:rsidR="00951E71" w:rsidRPr="00201E7A" w:rsidRDefault="00951E71" w:rsidP="002F6332">
            <w:pPr>
              <w:jc w:val="center"/>
              <w:rPr>
                <w:rFonts w:ascii="GHEA Grapalat" w:hAnsi="GHEA Grapalat"/>
                <w:sz w:val="18"/>
                <w:szCs w:val="18"/>
                <w:lang w:val="hy-AM"/>
              </w:rPr>
            </w:pPr>
            <w:r w:rsidRPr="00201E7A">
              <w:rPr>
                <w:rFonts w:ascii="GHEA Grapalat" w:hAnsi="GHEA Grapalat"/>
                <w:sz w:val="18"/>
                <w:szCs w:val="18"/>
                <w:lang w:val="hy-AM"/>
              </w:rPr>
              <w:t xml:space="preserve">Սննդային արժեքը՝ 100գ-ում ոչ պակաս </w:t>
            </w:r>
            <w:r w:rsidRPr="00201E7A">
              <w:rPr>
                <w:rFonts w:ascii="GHEA Grapalat" w:hAnsi="GHEA Grapalat"/>
                <w:sz w:val="18"/>
                <w:szCs w:val="18"/>
                <w:lang w:val="hy-AM"/>
              </w:rPr>
              <w:lastRenderedPageBreak/>
              <w:t>ածխաջրեր 65գ, էներգետիկ արժեքը 260 կկալ/1105կՋ</w:t>
            </w:r>
          </w:p>
          <w:p w:rsidR="00951E71" w:rsidRPr="00201E7A" w:rsidRDefault="00951E71" w:rsidP="002F6332">
            <w:pPr>
              <w:jc w:val="center"/>
              <w:rPr>
                <w:rFonts w:ascii="GHEA Grapalat" w:hAnsi="GHEA Grapalat"/>
                <w:sz w:val="18"/>
                <w:szCs w:val="18"/>
                <w:lang w:val="hy-AM"/>
              </w:rPr>
            </w:pPr>
            <w:r w:rsidRPr="00201E7A">
              <w:rPr>
                <w:rFonts w:ascii="GHEA Grapalat" w:hAnsi="GHEA Grapalat"/>
                <w:sz w:val="18"/>
                <w:szCs w:val="18"/>
                <w:lang w:val="hy-AM"/>
              </w:rPr>
              <w:t>ՄՍ ՏԿ 021/2011 Սննդամթերքի անվտանգության մասին¦</w:t>
            </w:r>
          </w:p>
          <w:p w:rsidR="00951E71" w:rsidRPr="00201E7A" w:rsidRDefault="00951E71" w:rsidP="002F6332">
            <w:pPr>
              <w:jc w:val="center"/>
              <w:rPr>
                <w:rFonts w:ascii="GHEA Grapalat" w:hAnsi="GHEA Grapalat"/>
                <w:sz w:val="18"/>
                <w:szCs w:val="18"/>
                <w:lang w:val="hy-AM"/>
              </w:rPr>
            </w:pPr>
            <w:r w:rsidRPr="00201E7A">
              <w:rPr>
                <w:rFonts w:ascii="GHEA Grapalat" w:hAnsi="GHEA Grapalat"/>
                <w:sz w:val="18"/>
                <w:szCs w:val="18"/>
                <w:lang w:val="hy-AM"/>
              </w:rPr>
              <w:t>ՄՍ ՏԿ 022/2011 Սննդամթերքի մակնշման մասին¦</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lastRenderedPageBreak/>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1650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w:t>
            </w:r>
            <w:r w:rsidRPr="0041167F">
              <w:rPr>
                <w:rFonts w:ascii="GHEA Grapalat" w:hAnsi="GHEA Grapalat" w:cs="Calibri"/>
                <w:color w:val="FF0000"/>
                <w:sz w:val="16"/>
                <w:szCs w:val="16"/>
                <w:lang w:val="hy-AM"/>
              </w:rPr>
              <w:lastRenderedPageBreak/>
              <w:t xml:space="preserve">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w:t>
            </w:r>
            <w:r w:rsidRPr="0041167F">
              <w:rPr>
                <w:rFonts w:ascii="GHEA Grapalat" w:hAnsi="GHEA Grapalat"/>
                <w:color w:val="FF0000"/>
                <w:sz w:val="16"/>
                <w:szCs w:val="16"/>
                <w:lang w:val="hy-AM"/>
              </w:rPr>
              <w:lastRenderedPageBreak/>
              <w:t>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lastRenderedPageBreak/>
              <w:t xml:space="preserve">ֆինանսական միջոցներ </w:t>
            </w:r>
            <w:r w:rsidRPr="0041167F">
              <w:rPr>
                <w:rFonts w:ascii="GHEA Grapalat" w:hAnsi="GHEA Grapalat"/>
                <w:sz w:val="16"/>
                <w:szCs w:val="16"/>
                <w:lang w:val="hy-AM"/>
              </w:rPr>
              <w:lastRenderedPageBreak/>
              <w:t>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4F097F" w:rsidRDefault="00951E71" w:rsidP="002F6332">
            <w:pPr>
              <w:spacing w:line="360" w:lineRule="auto"/>
              <w:jc w:val="center"/>
              <w:rPr>
                <w:rFonts w:ascii="GHEA Grapalat" w:hAnsi="GHEA Grapalat"/>
                <w:sz w:val="20"/>
                <w:szCs w:val="20"/>
                <w:lang w:val="hy-AM"/>
              </w:rPr>
            </w:pPr>
            <w:r w:rsidRPr="00F56E44">
              <w:rPr>
                <w:rFonts w:ascii="GHEA Grapalat" w:hAnsi="GHEA Grapalat"/>
                <w:sz w:val="20"/>
                <w:szCs w:val="20"/>
                <w:lang w:val="hy-AM"/>
              </w:rPr>
              <w:t>15331162</w:t>
            </w:r>
          </w:p>
        </w:tc>
        <w:tc>
          <w:tcPr>
            <w:tcW w:w="1230" w:type="dxa"/>
            <w:vAlign w:val="center"/>
          </w:tcPr>
          <w:p w:rsidR="00951E71" w:rsidRPr="00A112DB" w:rsidRDefault="00951E71" w:rsidP="002F6332">
            <w:pPr>
              <w:spacing w:line="360" w:lineRule="auto"/>
              <w:jc w:val="center"/>
              <w:rPr>
                <w:rFonts w:ascii="GHEA Grapalat" w:hAnsi="GHEA Grapalat"/>
                <w:sz w:val="18"/>
                <w:szCs w:val="18"/>
                <w:lang w:val="hy-AM"/>
              </w:rPr>
            </w:pPr>
            <w:r w:rsidRPr="00A112DB">
              <w:rPr>
                <w:rFonts w:ascii="GHEA Grapalat" w:hAnsi="GHEA Grapalat"/>
                <w:sz w:val="18"/>
                <w:szCs w:val="18"/>
                <w:lang w:val="hy-AM"/>
              </w:rPr>
              <w:t>Մրգահյութ</w:t>
            </w:r>
          </w:p>
          <w:p w:rsidR="00951E71" w:rsidRPr="00A112DB" w:rsidRDefault="00951E71" w:rsidP="002F6332">
            <w:pPr>
              <w:spacing w:line="360" w:lineRule="auto"/>
              <w:jc w:val="center"/>
              <w:rPr>
                <w:rFonts w:ascii="GHEA Grapalat" w:hAnsi="GHEA Grapalat"/>
                <w:sz w:val="18"/>
                <w:szCs w:val="18"/>
                <w:lang w:val="hy-AM"/>
              </w:rPr>
            </w:pPr>
          </w:p>
        </w:tc>
        <w:tc>
          <w:tcPr>
            <w:tcW w:w="1082" w:type="dxa"/>
            <w:vAlign w:val="center"/>
          </w:tcPr>
          <w:p w:rsidR="00951E71" w:rsidRPr="00D61B40" w:rsidRDefault="00951E71" w:rsidP="002F6332">
            <w:pPr>
              <w:jc w:val="center"/>
              <w:rPr>
                <w:rFonts w:ascii="GHEA Grapalat" w:hAnsi="GHEA Grapalat"/>
                <w:sz w:val="18"/>
                <w:szCs w:val="18"/>
                <w:lang w:val="hy-AM"/>
              </w:rPr>
            </w:pPr>
          </w:p>
        </w:tc>
        <w:tc>
          <w:tcPr>
            <w:tcW w:w="3870" w:type="dxa"/>
            <w:vAlign w:val="center"/>
          </w:tcPr>
          <w:p w:rsidR="00951E71" w:rsidRDefault="00951E71" w:rsidP="002F6332">
            <w:pPr>
              <w:jc w:val="center"/>
              <w:rPr>
                <w:rFonts w:ascii="Sylfaen" w:hAnsi="Sylfaen" w:cs="Sylfaen"/>
                <w:sz w:val="18"/>
                <w:szCs w:val="18"/>
                <w:lang w:val="hy-AM"/>
              </w:rPr>
            </w:pPr>
          </w:p>
          <w:p w:rsidR="00951E71" w:rsidRDefault="00951E71" w:rsidP="002F6332">
            <w:pPr>
              <w:jc w:val="center"/>
              <w:rPr>
                <w:rFonts w:ascii="GHEA Grapalat" w:hAnsi="GHEA Grapalat" w:cs="Sylfaen"/>
                <w:sz w:val="18"/>
                <w:szCs w:val="18"/>
                <w:lang w:val="hy-AM"/>
              </w:rPr>
            </w:pPr>
            <w:r>
              <w:rPr>
                <w:rFonts w:ascii="GHEA Grapalat" w:hAnsi="GHEA Grapalat" w:cs="Sylfaen"/>
                <w:sz w:val="18"/>
                <w:szCs w:val="18"/>
                <w:lang w:val="hy-AM"/>
              </w:rPr>
              <w:t xml:space="preserve">Մրգահյութեր պատրաստված թարմ մրգերից և պտուղներից, պտղամսով, շնստվածքի զանգվածային մասը 0.2 </w:t>
            </w:r>
            <w:r w:rsidRPr="00F56E44">
              <w:rPr>
                <w:rFonts w:ascii="GHEA Grapalat" w:hAnsi="GHEA Grapalat" w:cs="Sylfaen"/>
                <w:sz w:val="18"/>
                <w:szCs w:val="18"/>
                <w:lang w:val="hy-AM"/>
              </w:rPr>
              <w:t xml:space="preserve">% </w:t>
            </w:r>
            <w:r>
              <w:rPr>
                <w:rFonts w:ascii="GHEA Grapalat" w:hAnsi="GHEA Grapalat" w:cs="Sylfaen"/>
                <w:sz w:val="18"/>
                <w:szCs w:val="18"/>
                <w:lang w:val="hy-AM"/>
              </w:rPr>
              <w:t>ոչ ավելի և որ պարզ 0,8</w:t>
            </w:r>
            <w:r w:rsidRPr="00F56E44">
              <w:rPr>
                <w:rFonts w:ascii="GHEA Grapalat" w:hAnsi="GHEA Grapalat" w:cs="Sylfaen"/>
                <w:sz w:val="18"/>
                <w:szCs w:val="18"/>
                <w:lang w:val="hy-AM"/>
              </w:rPr>
              <w:t xml:space="preserve">% </w:t>
            </w:r>
            <w:r>
              <w:rPr>
                <w:rFonts w:ascii="GHEA Grapalat" w:hAnsi="GHEA Grapalat" w:cs="Sylfaen"/>
                <w:sz w:val="18"/>
                <w:szCs w:val="18"/>
                <w:lang w:val="hy-AM"/>
              </w:rPr>
              <w:t xml:space="preserve"> ոչ պակաս, շաքարի օշարակի հավելումներով կամ առանց դրա, </w:t>
            </w:r>
          </w:p>
          <w:p w:rsidR="00951E71" w:rsidRPr="00F56E44" w:rsidRDefault="00951E71" w:rsidP="002F6332">
            <w:pPr>
              <w:jc w:val="center"/>
              <w:rPr>
                <w:rFonts w:ascii="GHEA Grapalat" w:hAnsi="GHEA Grapalat"/>
                <w:sz w:val="18"/>
                <w:szCs w:val="18"/>
                <w:lang w:val="hy-AM"/>
              </w:rPr>
            </w:pPr>
            <w:r w:rsidRPr="00F56E44">
              <w:rPr>
                <w:rFonts w:ascii="GHEA Grapalat" w:hAnsi="GHEA Grapalat" w:cs="Sylfaen"/>
                <w:sz w:val="18"/>
                <w:szCs w:val="18"/>
                <w:lang w:val="hy-AM"/>
              </w:rPr>
              <w:t>ՄՍՏԿ</w:t>
            </w:r>
            <w:r w:rsidRPr="00F56E44">
              <w:rPr>
                <w:rFonts w:ascii="GHEA Grapalat" w:hAnsi="GHEA Grapalat"/>
                <w:sz w:val="18"/>
                <w:szCs w:val="18"/>
                <w:lang w:val="hy-AM"/>
              </w:rPr>
              <w:t xml:space="preserve"> 021/2011 §</w:t>
            </w:r>
            <w:r w:rsidRPr="00F56E44">
              <w:rPr>
                <w:rFonts w:ascii="GHEA Grapalat" w:hAnsi="GHEA Grapalat" w:cs="Sylfaen"/>
                <w:sz w:val="18"/>
                <w:szCs w:val="18"/>
                <w:lang w:val="hy-AM"/>
              </w:rPr>
              <w:t>Սննդամթերքիանվտանգությանմասին</w:t>
            </w:r>
            <w:r w:rsidRPr="00F56E44">
              <w:rPr>
                <w:rFonts w:ascii="GHEA Grapalat" w:hAnsi="GHEA Grapalat"/>
                <w:sz w:val="18"/>
                <w:szCs w:val="18"/>
                <w:lang w:val="hy-AM"/>
              </w:rPr>
              <w:t>¦</w:t>
            </w:r>
          </w:p>
          <w:p w:rsidR="00951E71" w:rsidRPr="00F56E44" w:rsidRDefault="00951E71" w:rsidP="002F6332">
            <w:pPr>
              <w:jc w:val="center"/>
              <w:rPr>
                <w:rFonts w:ascii="Sylfaen" w:hAnsi="Sylfaen"/>
                <w:sz w:val="18"/>
                <w:szCs w:val="18"/>
              </w:rPr>
            </w:pPr>
            <w:r w:rsidRPr="00F56E44">
              <w:rPr>
                <w:rFonts w:ascii="GHEA Grapalat" w:hAnsi="GHEA Grapalat" w:cs="Sylfaen"/>
                <w:sz w:val="18"/>
                <w:szCs w:val="18"/>
                <w:lang w:val="hy-AM"/>
              </w:rPr>
              <w:t>ՄՍՏԿ</w:t>
            </w:r>
            <w:r w:rsidRPr="00F56E44">
              <w:rPr>
                <w:rFonts w:ascii="GHEA Grapalat" w:hAnsi="GHEA Grapalat"/>
                <w:sz w:val="18"/>
                <w:szCs w:val="18"/>
                <w:lang w:val="hy-AM"/>
              </w:rPr>
              <w:t xml:space="preserve"> 022/2011 §</w:t>
            </w:r>
            <w:r w:rsidRPr="00F56E44">
              <w:rPr>
                <w:rFonts w:ascii="GHEA Grapalat" w:hAnsi="GHEA Grapalat" w:cs="Sylfaen"/>
                <w:sz w:val="18"/>
                <w:szCs w:val="18"/>
                <w:lang w:val="hy-AM"/>
              </w:rPr>
              <w:t>Սննդամթերքիմակնշմանմասին</w:t>
            </w:r>
            <w:r w:rsidRPr="00F56E44">
              <w:rPr>
                <w:rFonts w:ascii="GHEA Grapalat" w:hAnsi="GHEA Grapalat"/>
                <w:sz w:val="18"/>
                <w:szCs w:val="18"/>
                <w:lang w:val="hy-AM"/>
              </w:rPr>
              <w:t>¦</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450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600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201E7A" w:rsidRDefault="00951E71" w:rsidP="002F6332">
            <w:pPr>
              <w:spacing w:line="360" w:lineRule="auto"/>
              <w:jc w:val="center"/>
              <w:rPr>
                <w:rFonts w:ascii="GHEA Grapalat" w:hAnsi="GHEA Grapalat"/>
                <w:sz w:val="18"/>
                <w:szCs w:val="18"/>
                <w:lang w:val="hy-AM"/>
              </w:rPr>
            </w:pPr>
            <w:r w:rsidRPr="00201E7A">
              <w:rPr>
                <w:rFonts w:ascii="GHEA Grapalat" w:hAnsi="GHEA Grapalat"/>
                <w:sz w:val="18"/>
                <w:szCs w:val="18"/>
                <w:lang w:val="hy-AM"/>
              </w:rPr>
              <w:t>13221166</w:t>
            </w:r>
          </w:p>
        </w:tc>
        <w:tc>
          <w:tcPr>
            <w:tcW w:w="1230" w:type="dxa"/>
            <w:vAlign w:val="center"/>
          </w:tcPr>
          <w:p w:rsidR="00951E71" w:rsidRPr="00A112DB" w:rsidRDefault="00951E71" w:rsidP="002F6332">
            <w:pPr>
              <w:jc w:val="center"/>
              <w:rPr>
                <w:rFonts w:ascii="GHEA Grapalat" w:hAnsi="GHEA Grapalat"/>
                <w:color w:val="000000"/>
                <w:sz w:val="18"/>
                <w:szCs w:val="18"/>
              </w:rPr>
            </w:pPr>
            <w:r w:rsidRPr="00A112DB">
              <w:rPr>
                <w:rFonts w:ascii="GHEA Grapalat" w:hAnsi="GHEA Grapalat" w:cs="Sylfaen"/>
                <w:color w:val="000000"/>
                <w:sz w:val="18"/>
                <w:szCs w:val="18"/>
              </w:rPr>
              <w:t>Կանաչ</w:t>
            </w:r>
            <w:r>
              <w:rPr>
                <w:rFonts w:ascii="GHEA Grapalat" w:hAnsi="GHEA Grapalat" w:cs="Sylfaen"/>
                <w:color w:val="000000"/>
                <w:sz w:val="18"/>
                <w:szCs w:val="18"/>
              </w:rPr>
              <w:t xml:space="preserve"> </w:t>
            </w:r>
            <w:r w:rsidRPr="00A112DB">
              <w:rPr>
                <w:rFonts w:ascii="GHEA Grapalat" w:hAnsi="GHEA Grapalat" w:cs="Sylfaen"/>
                <w:color w:val="000000"/>
                <w:sz w:val="18"/>
                <w:szCs w:val="18"/>
              </w:rPr>
              <w:t>լոբի</w:t>
            </w:r>
          </w:p>
        </w:tc>
        <w:tc>
          <w:tcPr>
            <w:tcW w:w="1082" w:type="dxa"/>
            <w:vAlign w:val="center"/>
          </w:tcPr>
          <w:p w:rsidR="00951E71" w:rsidRPr="00201E7A" w:rsidRDefault="00951E71" w:rsidP="002F6332">
            <w:pPr>
              <w:jc w:val="center"/>
              <w:rPr>
                <w:rFonts w:ascii="GHEA Grapalat" w:hAnsi="GHEA Grapalat"/>
                <w:sz w:val="18"/>
                <w:szCs w:val="18"/>
                <w:lang w:val="hy-AM"/>
              </w:rPr>
            </w:pPr>
          </w:p>
        </w:tc>
        <w:tc>
          <w:tcPr>
            <w:tcW w:w="3870" w:type="dxa"/>
            <w:vAlign w:val="center"/>
          </w:tcPr>
          <w:p w:rsidR="00951E71" w:rsidRPr="00F61E3E" w:rsidRDefault="00951E71" w:rsidP="002F6332">
            <w:pPr>
              <w:jc w:val="center"/>
              <w:rPr>
                <w:rFonts w:ascii="GHEA Grapalat" w:hAnsi="GHEA Grapalat"/>
                <w:sz w:val="18"/>
                <w:szCs w:val="18"/>
                <w:lang w:val="hy-AM"/>
              </w:rPr>
            </w:pPr>
            <w:r w:rsidRPr="00F61E3E">
              <w:rPr>
                <w:rFonts w:ascii="GHEA Grapalat" w:hAnsi="GHEA Grapalat"/>
                <w:sz w:val="18"/>
                <w:szCs w:val="18"/>
                <w:lang w:val="hy-AM"/>
              </w:rPr>
              <w:t>Առանցարտաքինվնասվածքների.</w:t>
            </w:r>
          </w:p>
          <w:p w:rsidR="00951E71" w:rsidRPr="00F61E3E" w:rsidRDefault="00951E71" w:rsidP="002F6332">
            <w:pPr>
              <w:jc w:val="center"/>
              <w:rPr>
                <w:rFonts w:ascii="GHEA Grapalat" w:hAnsi="GHEA Grapalat"/>
                <w:sz w:val="18"/>
                <w:szCs w:val="18"/>
                <w:lang w:val="hy-AM"/>
              </w:rPr>
            </w:pPr>
            <w:r w:rsidRPr="00F61E3E">
              <w:rPr>
                <w:rFonts w:ascii="GHEA Grapalat" w:hAnsi="GHEA Grapalat"/>
                <w:sz w:val="18"/>
                <w:szCs w:val="18"/>
                <w:lang w:val="hy-AM"/>
              </w:rPr>
              <w:t>ՄՍՏԿ 021/2011 Սննդամթերքիանվտանգությանմասին¦</w:t>
            </w:r>
          </w:p>
          <w:p w:rsidR="00951E71" w:rsidRPr="00F61E3E" w:rsidRDefault="00951E71" w:rsidP="002F6332">
            <w:pPr>
              <w:jc w:val="center"/>
              <w:rPr>
                <w:rFonts w:ascii="GHEA Grapalat" w:hAnsi="GHEA Grapalat"/>
                <w:sz w:val="18"/>
                <w:szCs w:val="18"/>
                <w:lang w:val="hy-AM"/>
              </w:rPr>
            </w:pPr>
            <w:r w:rsidRPr="00F61E3E">
              <w:rPr>
                <w:rFonts w:ascii="GHEA Grapalat" w:hAnsi="GHEA Grapalat"/>
                <w:sz w:val="18"/>
                <w:szCs w:val="18"/>
                <w:lang w:val="hy-AM"/>
              </w:rPr>
              <w:t>ՄՍՏԿ 022/2011 Սննդամթերքիմակնշմանմասին¦</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55</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w:t>
            </w:r>
            <w:r w:rsidRPr="0041167F">
              <w:rPr>
                <w:rFonts w:ascii="GHEA Grapalat" w:hAnsi="GHEA Grapalat" w:cs="Calibri"/>
                <w:color w:val="FF0000"/>
                <w:sz w:val="16"/>
                <w:szCs w:val="16"/>
                <w:lang w:val="hy-AM"/>
              </w:rPr>
              <w:lastRenderedPageBreak/>
              <w:t>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 xml:space="preserve">ֆինանսական միջոցներ նախատեսվելու դեպքում կողմերի միջև կնքվող համաձայնագրի Կնքման </w:t>
            </w:r>
            <w:r w:rsidRPr="0041167F">
              <w:rPr>
                <w:rFonts w:ascii="GHEA Grapalat" w:hAnsi="GHEA Grapalat"/>
                <w:sz w:val="16"/>
                <w:szCs w:val="16"/>
                <w:lang w:val="hy-AM"/>
              </w:rPr>
              <w:lastRenderedPageBreak/>
              <w:t>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AE220A" w:rsidRDefault="00951E71" w:rsidP="002F6332">
            <w:pPr>
              <w:jc w:val="center"/>
              <w:rPr>
                <w:rFonts w:ascii="GHEA Grapalat" w:hAnsi="GHEA Grapalat"/>
                <w:color w:val="000000"/>
                <w:sz w:val="18"/>
                <w:szCs w:val="18"/>
              </w:rPr>
            </w:pPr>
            <w:r w:rsidRPr="00AE220A">
              <w:rPr>
                <w:rFonts w:ascii="GHEA Grapalat" w:hAnsi="GHEA Grapalat"/>
                <w:color w:val="000000"/>
                <w:sz w:val="18"/>
                <w:szCs w:val="18"/>
              </w:rPr>
              <w:t>3221115</w:t>
            </w:r>
          </w:p>
        </w:tc>
        <w:tc>
          <w:tcPr>
            <w:tcW w:w="1230" w:type="dxa"/>
            <w:vAlign w:val="center"/>
          </w:tcPr>
          <w:p w:rsidR="00951E71" w:rsidRPr="00A112DB" w:rsidRDefault="00951E71" w:rsidP="002F6332">
            <w:pPr>
              <w:jc w:val="center"/>
              <w:rPr>
                <w:rFonts w:ascii="GHEA Grapalat" w:hAnsi="GHEA Grapalat"/>
                <w:color w:val="000000"/>
                <w:sz w:val="18"/>
                <w:szCs w:val="18"/>
              </w:rPr>
            </w:pPr>
            <w:r w:rsidRPr="00A112DB">
              <w:rPr>
                <w:rFonts w:ascii="GHEA Grapalat" w:hAnsi="GHEA Grapalat" w:cs="Sylfaen"/>
                <w:color w:val="000000"/>
                <w:sz w:val="18"/>
                <w:szCs w:val="18"/>
              </w:rPr>
              <w:t>Սխտորգլուխ</w:t>
            </w:r>
          </w:p>
        </w:tc>
        <w:tc>
          <w:tcPr>
            <w:tcW w:w="1082" w:type="dxa"/>
            <w:vAlign w:val="center"/>
          </w:tcPr>
          <w:p w:rsidR="00951E71" w:rsidRPr="00D76018" w:rsidRDefault="00951E71" w:rsidP="002F6332">
            <w:pPr>
              <w:jc w:val="center"/>
              <w:rPr>
                <w:rFonts w:ascii="GHEA Grapalat" w:hAnsi="GHEA Grapalat"/>
                <w:sz w:val="18"/>
                <w:szCs w:val="18"/>
              </w:rPr>
            </w:pPr>
          </w:p>
        </w:tc>
        <w:tc>
          <w:tcPr>
            <w:tcW w:w="3870" w:type="dxa"/>
            <w:vAlign w:val="center"/>
          </w:tcPr>
          <w:p w:rsidR="00951E71" w:rsidRPr="00B16861" w:rsidRDefault="00951E71" w:rsidP="002F6332">
            <w:pPr>
              <w:jc w:val="center"/>
              <w:rPr>
                <w:rFonts w:ascii="GHEA Grapalat" w:hAnsi="GHEA Grapalat"/>
                <w:sz w:val="18"/>
                <w:szCs w:val="18"/>
              </w:rPr>
            </w:pPr>
            <w:r w:rsidRPr="00B141D1">
              <w:rPr>
                <w:rFonts w:ascii="GHEA Grapalat" w:hAnsi="GHEA Grapalat" w:cs="Sylfaen"/>
                <w:color w:val="000000"/>
                <w:sz w:val="18"/>
                <w:szCs w:val="18"/>
              </w:rPr>
              <w:t>Սխտորգլուխ</w:t>
            </w:r>
          </w:p>
          <w:p w:rsidR="00951E71" w:rsidRPr="00B16861" w:rsidRDefault="00951E71" w:rsidP="002F6332">
            <w:pPr>
              <w:jc w:val="center"/>
              <w:rPr>
                <w:rFonts w:ascii="GHEA Grapalat" w:hAnsi="GHEA Grapalat"/>
                <w:sz w:val="18"/>
                <w:szCs w:val="18"/>
              </w:rPr>
            </w:pPr>
            <w:r>
              <w:rPr>
                <w:rFonts w:ascii="GHEA Grapalat" w:hAnsi="GHEA Grapalat"/>
                <w:sz w:val="18"/>
                <w:szCs w:val="18"/>
                <w:lang w:val="ru-RU"/>
              </w:rPr>
              <w:t>Առանցարտաքինվնասվածքների</w:t>
            </w:r>
            <w:r w:rsidRPr="00B16861">
              <w:rPr>
                <w:rFonts w:ascii="GHEA Grapalat" w:hAnsi="GHEA Grapalat"/>
                <w:sz w:val="18"/>
                <w:szCs w:val="18"/>
              </w:rPr>
              <w:t>.</w:t>
            </w:r>
          </w:p>
          <w:p w:rsidR="00951E71" w:rsidRPr="00B16861" w:rsidRDefault="00951E71" w:rsidP="002F6332">
            <w:pPr>
              <w:jc w:val="center"/>
              <w:rPr>
                <w:rFonts w:ascii="GHEA Grapalat" w:hAnsi="GHEA Grapalat"/>
                <w:sz w:val="18"/>
                <w:szCs w:val="18"/>
              </w:rPr>
            </w:pPr>
            <w:r>
              <w:rPr>
                <w:rFonts w:ascii="GHEA Grapalat" w:hAnsi="GHEA Grapalat"/>
                <w:sz w:val="18"/>
                <w:szCs w:val="18"/>
              </w:rPr>
              <w:t>ՄՍՏԿ</w:t>
            </w:r>
            <w:r w:rsidRPr="00B16861">
              <w:rPr>
                <w:rFonts w:ascii="GHEA Grapalat" w:hAnsi="GHEA Grapalat"/>
                <w:sz w:val="18"/>
                <w:szCs w:val="18"/>
              </w:rPr>
              <w:t xml:space="preserve"> 021/2011 </w:t>
            </w:r>
            <w:r w:rsidRPr="000A6596">
              <w:rPr>
                <w:rFonts w:ascii="GHEA Grapalat" w:hAnsi="GHEA Grapalat"/>
                <w:sz w:val="18"/>
                <w:szCs w:val="18"/>
              </w:rPr>
              <w:t>Սննդամթերքիանվտանգությանմասին</w:t>
            </w:r>
            <w:r w:rsidRPr="00B16861">
              <w:rPr>
                <w:rFonts w:ascii="GHEA Grapalat" w:hAnsi="GHEA Grapalat"/>
                <w:sz w:val="18"/>
                <w:szCs w:val="18"/>
              </w:rPr>
              <w:t>¦</w:t>
            </w:r>
          </w:p>
          <w:p w:rsidR="00951E71" w:rsidRPr="00EF2A36" w:rsidRDefault="00951E71" w:rsidP="002F6332">
            <w:pPr>
              <w:jc w:val="center"/>
              <w:rPr>
                <w:rFonts w:ascii="GHEA Grapalat" w:hAnsi="GHEA Grapalat"/>
                <w:sz w:val="18"/>
                <w:szCs w:val="18"/>
              </w:rPr>
            </w:pPr>
            <w:r w:rsidRPr="000A6596">
              <w:rPr>
                <w:rFonts w:ascii="GHEA Grapalat" w:hAnsi="GHEA Grapalat"/>
                <w:sz w:val="18"/>
                <w:szCs w:val="18"/>
              </w:rPr>
              <w:t>ՄՍՏԿ</w:t>
            </w:r>
            <w:r w:rsidRPr="00EF2A36">
              <w:rPr>
                <w:rFonts w:ascii="GHEA Grapalat" w:hAnsi="GHEA Grapalat"/>
                <w:sz w:val="18"/>
                <w:szCs w:val="18"/>
              </w:rPr>
              <w:t xml:space="preserve"> 022/2011 </w:t>
            </w:r>
            <w:r w:rsidRPr="000A6596">
              <w:rPr>
                <w:rFonts w:ascii="GHEA Grapalat" w:hAnsi="GHEA Grapalat"/>
                <w:sz w:val="18"/>
                <w:szCs w:val="18"/>
              </w:rPr>
              <w:t>Սննդամթերքիմակնշմանմասին</w:t>
            </w:r>
            <w:r w:rsidRPr="00EF2A36">
              <w:rPr>
                <w:rFonts w:ascii="GHEA Grapalat" w:hAnsi="GHEA Grapalat"/>
                <w:sz w:val="18"/>
                <w:szCs w:val="18"/>
              </w:rPr>
              <w:t>¦</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1500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500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r w:rsidR="00951E71" w:rsidRPr="00912B02" w:rsidTr="00912B02">
        <w:trPr>
          <w:trHeight w:val="246"/>
          <w:jc w:val="center"/>
        </w:trPr>
        <w:tc>
          <w:tcPr>
            <w:tcW w:w="1170" w:type="dxa"/>
            <w:vAlign w:val="center"/>
          </w:tcPr>
          <w:p w:rsidR="00951E71" w:rsidRPr="0041167F" w:rsidRDefault="00951E71" w:rsidP="00912B02">
            <w:pPr>
              <w:pStyle w:val="aff3"/>
              <w:numPr>
                <w:ilvl w:val="0"/>
                <w:numId w:val="13"/>
              </w:numPr>
              <w:jc w:val="center"/>
              <w:rPr>
                <w:rFonts w:ascii="GHEA Grapalat" w:hAnsi="GHEA Grapalat"/>
                <w:sz w:val="16"/>
                <w:szCs w:val="16"/>
                <w:lang w:val="hy-AM"/>
              </w:rPr>
            </w:pPr>
          </w:p>
        </w:tc>
        <w:tc>
          <w:tcPr>
            <w:tcW w:w="1350" w:type="dxa"/>
            <w:vAlign w:val="center"/>
          </w:tcPr>
          <w:p w:rsidR="00951E71" w:rsidRPr="00201E7A" w:rsidRDefault="00951E71" w:rsidP="002F6332">
            <w:pPr>
              <w:spacing w:line="360" w:lineRule="auto"/>
              <w:jc w:val="center"/>
              <w:rPr>
                <w:rFonts w:ascii="GHEA Grapalat" w:hAnsi="GHEA Grapalat"/>
                <w:sz w:val="18"/>
                <w:szCs w:val="18"/>
              </w:rPr>
            </w:pPr>
            <w:r w:rsidRPr="00201E7A">
              <w:rPr>
                <w:rFonts w:ascii="GHEA Grapalat" w:hAnsi="GHEA Grapalat"/>
                <w:sz w:val="18"/>
                <w:szCs w:val="18"/>
              </w:rPr>
              <w:t>03222131</w:t>
            </w:r>
          </w:p>
        </w:tc>
        <w:tc>
          <w:tcPr>
            <w:tcW w:w="1230" w:type="dxa"/>
            <w:vAlign w:val="center"/>
          </w:tcPr>
          <w:p w:rsidR="00951E71" w:rsidRPr="00A112DB" w:rsidRDefault="00951E71" w:rsidP="002F6332">
            <w:pPr>
              <w:jc w:val="center"/>
              <w:rPr>
                <w:rFonts w:ascii="GHEA Grapalat" w:hAnsi="GHEA Grapalat"/>
                <w:color w:val="000000"/>
                <w:sz w:val="18"/>
                <w:szCs w:val="18"/>
              </w:rPr>
            </w:pPr>
            <w:r w:rsidRPr="00A112DB">
              <w:rPr>
                <w:rFonts w:ascii="GHEA Grapalat" w:hAnsi="GHEA Grapalat" w:cs="Sylfaen"/>
                <w:color w:val="000000"/>
                <w:sz w:val="18"/>
                <w:szCs w:val="18"/>
              </w:rPr>
              <w:t>սերկևիլ</w:t>
            </w:r>
          </w:p>
        </w:tc>
        <w:tc>
          <w:tcPr>
            <w:tcW w:w="1082" w:type="dxa"/>
            <w:vAlign w:val="center"/>
          </w:tcPr>
          <w:p w:rsidR="00951E71" w:rsidRPr="00201E7A" w:rsidRDefault="00951E71" w:rsidP="002F6332">
            <w:pPr>
              <w:jc w:val="center"/>
              <w:rPr>
                <w:rFonts w:ascii="GHEA Grapalat" w:hAnsi="GHEA Grapalat"/>
                <w:sz w:val="18"/>
                <w:szCs w:val="18"/>
                <w:lang w:val="hy-AM"/>
              </w:rPr>
            </w:pPr>
          </w:p>
        </w:tc>
        <w:tc>
          <w:tcPr>
            <w:tcW w:w="3870" w:type="dxa"/>
            <w:vAlign w:val="center"/>
          </w:tcPr>
          <w:p w:rsidR="00951E71" w:rsidRPr="00953F11" w:rsidRDefault="00951E71" w:rsidP="002F6332">
            <w:pPr>
              <w:jc w:val="center"/>
              <w:rPr>
                <w:rFonts w:ascii="GHEA Grapalat" w:hAnsi="GHEA Grapalat"/>
                <w:sz w:val="18"/>
                <w:szCs w:val="18"/>
                <w:lang w:val="hy-AM"/>
              </w:rPr>
            </w:pPr>
            <w:r w:rsidRPr="00953F11">
              <w:rPr>
                <w:rFonts w:ascii="GHEA Grapalat" w:hAnsi="GHEA Grapalat"/>
                <w:sz w:val="18"/>
                <w:szCs w:val="18"/>
                <w:lang w:val="hy-AM"/>
              </w:rPr>
              <w:t>Առանցարտաքինվնասվածքների.</w:t>
            </w:r>
          </w:p>
          <w:p w:rsidR="00951E71" w:rsidRPr="00953F11" w:rsidRDefault="00951E71" w:rsidP="002F6332">
            <w:pPr>
              <w:jc w:val="center"/>
              <w:rPr>
                <w:rFonts w:ascii="GHEA Grapalat" w:hAnsi="GHEA Grapalat"/>
                <w:sz w:val="18"/>
                <w:szCs w:val="18"/>
                <w:lang w:val="hy-AM"/>
              </w:rPr>
            </w:pPr>
            <w:r w:rsidRPr="00953F11">
              <w:rPr>
                <w:rFonts w:ascii="GHEA Grapalat" w:hAnsi="GHEA Grapalat"/>
                <w:sz w:val="18"/>
                <w:szCs w:val="18"/>
                <w:lang w:val="hy-AM"/>
              </w:rPr>
              <w:t>ՄՍՏԿ 021/2011 Սննդամթերքիանվտանգությանմասին¦</w:t>
            </w:r>
          </w:p>
          <w:p w:rsidR="00951E71" w:rsidRPr="00201E7A" w:rsidRDefault="00951E71" w:rsidP="002F6332">
            <w:pPr>
              <w:jc w:val="center"/>
              <w:rPr>
                <w:rFonts w:ascii="GHEA Grapalat" w:hAnsi="GHEA Grapalat"/>
                <w:sz w:val="18"/>
                <w:szCs w:val="18"/>
                <w:lang w:val="hy-AM"/>
              </w:rPr>
            </w:pPr>
            <w:r w:rsidRPr="00953F11">
              <w:rPr>
                <w:rFonts w:ascii="GHEA Grapalat" w:hAnsi="GHEA Grapalat"/>
                <w:sz w:val="18"/>
                <w:szCs w:val="18"/>
                <w:lang w:val="hy-AM"/>
              </w:rPr>
              <w:t>ՄՍՏԿ 022/2011 Սննդամթերքիմակնշմանմասին¦</w:t>
            </w:r>
          </w:p>
        </w:tc>
        <w:tc>
          <w:tcPr>
            <w:tcW w:w="709" w:type="dxa"/>
            <w:vAlign w:val="center"/>
          </w:tcPr>
          <w:p w:rsidR="00951E71" w:rsidRPr="00AB0566" w:rsidRDefault="00951E71" w:rsidP="002F6332">
            <w:pPr>
              <w:jc w:val="center"/>
              <w:rPr>
                <w:rFonts w:ascii="Arial LatArm" w:hAnsi="Arial LatArm"/>
                <w:sz w:val="16"/>
                <w:szCs w:val="16"/>
              </w:rPr>
            </w:pPr>
            <w:r w:rsidRPr="00AB0566">
              <w:rPr>
                <w:rFonts w:ascii="Sylfaen" w:hAnsi="Sylfaen" w:cs="Sylfaen"/>
                <w:sz w:val="16"/>
                <w:szCs w:val="16"/>
              </w:rPr>
              <w:t>կգ</w:t>
            </w:r>
          </w:p>
        </w:tc>
        <w:tc>
          <w:tcPr>
            <w:tcW w:w="85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550</w:t>
            </w:r>
          </w:p>
        </w:tc>
        <w:tc>
          <w:tcPr>
            <w:tcW w:w="709" w:type="dxa"/>
            <w:vAlign w:val="center"/>
          </w:tcPr>
          <w:p w:rsidR="00951E71" w:rsidRPr="0041167F" w:rsidRDefault="00951E71" w:rsidP="00912B02">
            <w:pPr>
              <w:jc w:val="center"/>
              <w:rPr>
                <w:rFonts w:ascii="GHEA Grapalat" w:hAnsi="GHEA Grapalat"/>
                <w:sz w:val="16"/>
                <w:szCs w:val="16"/>
              </w:rPr>
            </w:pPr>
          </w:p>
        </w:tc>
        <w:tc>
          <w:tcPr>
            <w:tcW w:w="810" w:type="dxa"/>
            <w:vAlign w:val="center"/>
          </w:tcPr>
          <w:p w:rsidR="00951E71" w:rsidRDefault="00951E71" w:rsidP="00912B02">
            <w:pPr>
              <w:jc w:val="center"/>
              <w:rPr>
                <w:rFonts w:ascii="GHEA Grapalat" w:hAnsi="GHEA Grapalat" w:cs="Courier New"/>
                <w:bCs/>
                <w:color w:val="000000"/>
                <w:sz w:val="16"/>
                <w:szCs w:val="16"/>
                <w:lang w:val="ru-RU"/>
              </w:rPr>
            </w:pPr>
            <w:r>
              <w:rPr>
                <w:rFonts w:ascii="GHEA Grapalat" w:hAnsi="GHEA Grapalat" w:cs="Courier New"/>
                <w:bCs/>
                <w:color w:val="000000"/>
                <w:sz w:val="16"/>
                <w:szCs w:val="16"/>
                <w:lang w:val="ru-RU"/>
              </w:rPr>
              <w:t>20</w:t>
            </w:r>
          </w:p>
        </w:tc>
        <w:tc>
          <w:tcPr>
            <w:tcW w:w="2025" w:type="dxa"/>
            <w:vAlign w:val="center"/>
          </w:tcPr>
          <w:p w:rsidR="00951E71" w:rsidRPr="002F6332" w:rsidRDefault="00951E71" w:rsidP="002F6332">
            <w:pPr>
              <w:jc w:val="center"/>
              <w:rPr>
                <w:rFonts w:ascii="GHEA Grapalat" w:hAnsi="GHEA Grapalat"/>
                <w:color w:val="FF0000"/>
                <w:sz w:val="16"/>
                <w:szCs w:val="16"/>
                <w:lang w:val="ru-RU"/>
              </w:rPr>
            </w:pPr>
            <w:r w:rsidRPr="00951E71">
              <w:rPr>
                <w:rFonts w:ascii="GHEA Grapalat" w:hAnsi="GHEA Grapalat"/>
                <w:color w:val="FF0000"/>
                <w:sz w:val="16"/>
                <w:szCs w:val="16"/>
                <w:lang w:val="af-ZA"/>
              </w:rPr>
              <w:t>ք. Գյումրի Լազոյի 1</w:t>
            </w:r>
            <w:r w:rsidRPr="002F6332">
              <w:rPr>
                <w:rFonts w:ascii="GHEA Grapalat" w:hAnsi="GHEA Grapalat"/>
                <w:color w:val="FF0000"/>
                <w:sz w:val="16"/>
                <w:szCs w:val="16"/>
                <w:lang w:val="ru-RU"/>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Մատակարարումը մինչև ժամը </w:t>
            </w:r>
            <w:r>
              <w:rPr>
                <w:rFonts w:ascii="GHEA Grapalat" w:hAnsi="GHEA Grapalat" w:cs="Calibri"/>
                <w:color w:val="FF0000"/>
                <w:sz w:val="16"/>
                <w:szCs w:val="16"/>
                <w:lang w:val="hy-AM"/>
              </w:rPr>
              <w:t>1</w:t>
            </w:r>
            <w:r w:rsidRPr="002F6332">
              <w:rPr>
                <w:rFonts w:ascii="GHEA Grapalat" w:hAnsi="GHEA Grapalat" w:cs="Calibri"/>
                <w:color w:val="FF0000"/>
                <w:sz w:val="16"/>
                <w:szCs w:val="16"/>
                <w:lang w:val="ru-RU"/>
              </w:rPr>
              <w:t>2</w:t>
            </w:r>
            <w:r>
              <w:rPr>
                <w:rFonts w:ascii="GHEA Grapalat" w:hAnsi="GHEA Grapalat" w:cs="Calibri"/>
                <w:color w:val="FF0000"/>
                <w:sz w:val="16"/>
                <w:szCs w:val="16"/>
                <w:lang w:val="hy-AM"/>
              </w:rPr>
              <w:t>:</w:t>
            </w:r>
            <w:r w:rsidRPr="002F6332">
              <w:rPr>
                <w:rFonts w:ascii="GHEA Grapalat" w:hAnsi="GHEA Grapalat" w:cs="Calibri"/>
                <w:color w:val="FF0000"/>
                <w:sz w:val="16"/>
                <w:szCs w:val="16"/>
                <w:lang w:val="ru-RU"/>
              </w:rPr>
              <w:t>0</w:t>
            </w:r>
            <w:r>
              <w:rPr>
                <w:rFonts w:ascii="GHEA Grapalat" w:hAnsi="GHEA Grapalat" w:cs="Calibri"/>
                <w:color w:val="FF0000"/>
                <w:sz w:val="16"/>
                <w:szCs w:val="16"/>
                <w:lang w:val="hy-AM"/>
              </w:rPr>
              <w:t>0</w:t>
            </w:r>
            <w:r w:rsidRPr="0041167F">
              <w:rPr>
                <w:rFonts w:ascii="GHEA Grapalat" w:hAnsi="GHEA Grapalat" w:cs="Calibri"/>
                <w:color w:val="FF0000"/>
                <w:sz w:val="16"/>
                <w:szCs w:val="16"/>
                <w:lang w:val="hy-AM"/>
              </w:rPr>
              <w:t>:</w:t>
            </w:r>
          </w:p>
          <w:p w:rsidR="00951E71" w:rsidRPr="0041167F" w:rsidRDefault="00951E71" w:rsidP="002F6332">
            <w:pPr>
              <w:jc w:val="center"/>
              <w:rPr>
                <w:rFonts w:ascii="GHEA Grapalat" w:hAnsi="GHEA Grapalat" w:cs="Calibri"/>
                <w:color w:val="FF0000"/>
                <w:sz w:val="16"/>
                <w:szCs w:val="16"/>
                <w:lang w:val="hy-AM"/>
              </w:rPr>
            </w:pPr>
            <w:r w:rsidRPr="0041167F">
              <w:rPr>
                <w:rFonts w:ascii="GHEA Grapalat" w:hAnsi="GHEA Grapalat" w:cs="Calibri"/>
                <w:color w:val="FF0000"/>
                <w:sz w:val="16"/>
                <w:szCs w:val="16"/>
                <w:lang w:val="hy-AM"/>
              </w:rPr>
              <w:t xml:space="preserve">Մատակարարման կոնկրետ օրը որոշվում է Գնորդի կողմից նախնական (ոչ շուտ քան 3 աշխատանքային օր առաջ) պատվերի միջոցով՝ պատվերների միասնական էլեկտրոնային հարթակով իսկ վերջինիս  չգործելու, </w:t>
            </w:r>
            <w:r w:rsidRPr="0041167F">
              <w:rPr>
                <w:rFonts w:ascii="GHEA Grapalat" w:hAnsi="GHEA Grapalat" w:cs="Calibri"/>
                <w:color w:val="FF0000"/>
                <w:sz w:val="16"/>
                <w:szCs w:val="16"/>
                <w:lang w:val="hy-AM"/>
              </w:rPr>
              <w:lastRenderedPageBreak/>
              <w:t>խափանվելու կամ այլ պատճառներով հնարավոր չլինելու դեպքում` էլ. փոստով կամ հեռախոսակապով:</w:t>
            </w:r>
          </w:p>
          <w:p w:rsidR="00951E71" w:rsidRPr="0041167F" w:rsidRDefault="00951E71" w:rsidP="002F6332">
            <w:pPr>
              <w:jc w:val="center"/>
              <w:rPr>
                <w:rFonts w:ascii="GHEA Grapalat" w:hAnsi="GHEA Grapalat"/>
                <w:color w:val="FF0000"/>
                <w:sz w:val="16"/>
                <w:szCs w:val="16"/>
                <w:lang w:val="hy-AM"/>
              </w:rPr>
            </w:pPr>
          </w:p>
        </w:tc>
        <w:tc>
          <w:tcPr>
            <w:tcW w:w="973" w:type="dxa"/>
            <w:vAlign w:val="center"/>
          </w:tcPr>
          <w:p w:rsidR="00951E71" w:rsidRPr="0041167F" w:rsidRDefault="00951E71" w:rsidP="002F6332">
            <w:pPr>
              <w:jc w:val="center"/>
              <w:rPr>
                <w:rFonts w:ascii="GHEA Grapalat" w:hAnsi="GHEA Grapalat"/>
                <w:color w:val="FF0000"/>
                <w:sz w:val="16"/>
                <w:szCs w:val="16"/>
                <w:lang w:val="af-ZA"/>
              </w:rPr>
            </w:pPr>
            <w:r w:rsidRPr="0041167F">
              <w:rPr>
                <w:rFonts w:ascii="GHEA Grapalat" w:hAnsi="GHEA Grapalat"/>
                <w:color w:val="FF0000"/>
                <w:sz w:val="16"/>
                <w:szCs w:val="16"/>
                <w:lang w:val="hy-AM"/>
              </w:rPr>
              <w:lastRenderedPageBreak/>
              <w:t>Քանակը</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կարգավորվում</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է</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ըստ</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Պատվիրատուի</w:t>
            </w:r>
            <w:r w:rsidRPr="0041167F">
              <w:rPr>
                <w:rFonts w:ascii="GHEA Grapalat" w:hAnsi="GHEA Grapalat"/>
                <w:color w:val="FF0000"/>
                <w:sz w:val="16"/>
                <w:szCs w:val="16"/>
                <w:lang w:val="af-ZA"/>
              </w:rPr>
              <w:t xml:space="preserve"> </w:t>
            </w:r>
            <w:r w:rsidRPr="0041167F">
              <w:rPr>
                <w:rFonts w:ascii="GHEA Grapalat" w:hAnsi="GHEA Grapalat"/>
                <w:color w:val="FF0000"/>
                <w:sz w:val="16"/>
                <w:szCs w:val="16"/>
                <w:lang w:val="hy-AM"/>
              </w:rPr>
              <w:t>պահանջի</w:t>
            </w:r>
          </w:p>
        </w:tc>
        <w:tc>
          <w:tcPr>
            <w:tcW w:w="1260" w:type="dxa"/>
            <w:vAlign w:val="center"/>
          </w:tcPr>
          <w:p w:rsidR="00951E71" w:rsidRPr="0041167F" w:rsidRDefault="00951E71" w:rsidP="002F6332">
            <w:pPr>
              <w:jc w:val="center"/>
              <w:rPr>
                <w:rFonts w:ascii="GHEA Grapalat" w:hAnsi="GHEA Grapalat"/>
                <w:sz w:val="16"/>
                <w:szCs w:val="16"/>
                <w:lang w:val="hy-AM"/>
              </w:rPr>
            </w:pPr>
            <w:r w:rsidRPr="0041167F">
              <w:rPr>
                <w:rFonts w:ascii="GHEA Grapalat" w:hAnsi="GHEA Grapalat"/>
                <w:sz w:val="16"/>
                <w:szCs w:val="16"/>
                <w:lang w:val="hy-AM"/>
              </w:rPr>
              <w:t>ֆինանսական միջոցներ նախատեսվելու դեպքում կողմերի միջև կնքվող համաձայնագրի Կնքման օրվանից 20 օր</w:t>
            </w:r>
            <w:r w:rsidRPr="0041167F">
              <w:rPr>
                <w:rFonts w:ascii="GHEA Grapalat" w:hAnsi="GHEA Grapalat"/>
                <w:sz w:val="16"/>
                <w:szCs w:val="16"/>
                <w:lang w:val="af-ZA"/>
              </w:rPr>
              <w:t xml:space="preserve"> </w:t>
            </w:r>
            <w:r w:rsidRPr="0041167F">
              <w:rPr>
                <w:rFonts w:ascii="GHEA Grapalat" w:hAnsi="GHEA Grapalat"/>
                <w:sz w:val="16"/>
                <w:szCs w:val="16"/>
                <w:lang w:val="hy-AM"/>
              </w:rPr>
              <w:t>անց մինչև 30.12.26թ</w:t>
            </w:r>
          </w:p>
        </w:tc>
      </w:tr>
    </w:tbl>
    <w:p w:rsidR="00912B02" w:rsidRPr="00912B02" w:rsidRDefault="00912B02" w:rsidP="00EE79D5">
      <w:pPr>
        <w:tabs>
          <w:tab w:val="left" w:pos="1320"/>
        </w:tabs>
        <w:jc w:val="both"/>
        <w:rPr>
          <w:rStyle w:val="aff7"/>
          <w:i w:val="0"/>
          <w:sz w:val="20"/>
          <w:szCs w:val="20"/>
          <w:lang w:val="af-ZA"/>
        </w:rPr>
      </w:pPr>
    </w:p>
    <w:p w:rsidR="00912B02" w:rsidRPr="00912B02" w:rsidRDefault="00912B02" w:rsidP="00EE79D5">
      <w:pPr>
        <w:tabs>
          <w:tab w:val="left" w:pos="1320"/>
        </w:tabs>
        <w:jc w:val="both"/>
        <w:rPr>
          <w:rStyle w:val="aff7"/>
          <w:i w:val="0"/>
          <w:sz w:val="20"/>
          <w:szCs w:val="20"/>
          <w:lang w:val="af-ZA"/>
        </w:rPr>
      </w:pPr>
    </w:p>
    <w:p w:rsidR="00071D1C" w:rsidRPr="00FA5C15" w:rsidRDefault="00EE79D5" w:rsidP="00EE79D5">
      <w:pPr>
        <w:tabs>
          <w:tab w:val="left" w:pos="1320"/>
        </w:tabs>
        <w:jc w:val="both"/>
        <w:rPr>
          <w:rStyle w:val="aff7"/>
          <w:i w:val="0"/>
          <w:sz w:val="20"/>
          <w:szCs w:val="20"/>
          <w:lang w:val="hy-AM"/>
        </w:rPr>
      </w:pPr>
      <w:r w:rsidRPr="00FA5C15">
        <w:rPr>
          <w:rStyle w:val="aff7"/>
          <w:i w:val="0"/>
          <w:sz w:val="20"/>
          <w:szCs w:val="20"/>
          <w:lang w:val="hy-AM"/>
        </w:rPr>
        <w:tab/>
      </w:r>
    </w:p>
    <w:p w:rsidR="00CD4F9A" w:rsidRPr="00257FEE" w:rsidRDefault="00CD4F9A" w:rsidP="00CD4F9A">
      <w:pPr>
        <w:tabs>
          <w:tab w:val="left" w:pos="1320"/>
        </w:tabs>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i w:val="0"/>
          <w:color w:val="FF0000"/>
          <w:sz w:val="20"/>
          <w:szCs w:val="20"/>
          <w:lang w:val="hy-AM"/>
        </w:rPr>
        <w:t>Առաջին տեղ զբաղեցրած մասնակցի հետ պայմանագիր կնքվում է անհրաժեշտ փաստաթղթերը ներկայացնելու դեպքում՝</w:t>
      </w:r>
    </w:p>
    <w:p w:rsidR="00CD4F9A" w:rsidRPr="00257FEE" w:rsidRDefault="00CD4F9A" w:rsidP="00CD4F9A">
      <w:pPr>
        <w:tabs>
          <w:tab w:val="left" w:pos="1320"/>
        </w:tabs>
        <w:jc w:val="both"/>
        <w:rPr>
          <w:rStyle w:val="aff7"/>
          <w:i w:val="0"/>
          <w:color w:val="FF0000"/>
          <w:sz w:val="20"/>
          <w:szCs w:val="20"/>
          <w:lang w:val="hy-AM"/>
        </w:rPr>
      </w:pPr>
      <w:r w:rsidRPr="00257FEE">
        <w:rPr>
          <w:rStyle w:val="aff7"/>
          <w:rFonts w:ascii="Sylfaen" w:hAnsi="Sylfaen"/>
          <w:i w:val="0"/>
          <w:color w:val="FF0000"/>
          <w:sz w:val="20"/>
          <w:szCs w:val="20"/>
          <w:lang w:val="hy-AM"/>
        </w:rPr>
        <w:t>Մատակարարվող ապրանքի սերտիֆիկատ, վարորդի բուժզննման փաստաթուղթ, հացի և տավարի թարմ մսի դեպքում՝</w:t>
      </w:r>
      <w:r w:rsidRPr="00257FEE">
        <w:rPr>
          <w:rStyle w:val="aff7"/>
          <w:rFonts w:ascii="Sylfaen" w:hAnsi="Sylfaen" w:cs="Sylfaen"/>
          <w:i w:val="0"/>
          <w:color w:val="FF0000"/>
          <w:sz w:val="20"/>
          <w:szCs w:val="20"/>
          <w:lang w:val="hy-AM"/>
        </w:rPr>
        <w:t>սանիտարական անձնագրեր ունեցող փոխադրամիջոցի փաստաթղթեր.</w:t>
      </w:r>
    </w:p>
    <w:p w:rsidR="00CD4F9A" w:rsidRPr="00257FEE" w:rsidRDefault="00CD4F9A" w:rsidP="00CD4F9A">
      <w:pPr>
        <w:jc w:val="both"/>
        <w:rPr>
          <w:rStyle w:val="aff7"/>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Ապրանքները լինեն հայերեն և ռուսերեն թարգմանությամբ մակնշմամբ</w:t>
      </w:r>
      <w:r w:rsidRPr="00257FEE">
        <w:rPr>
          <w:rStyle w:val="aff7"/>
          <w:i w:val="0"/>
          <w:color w:val="FF0000"/>
          <w:sz w:val="20"/>
          <w:szCs w:val="20"/>
          <w:lang w:val="hy-AM"/>
        </w:rPr>
        <w:t>:</w:t>
      </w:r>
    </w:p>
    <w:p w:rsidR="00CD4F9A" w:rsidRPr="00257FEE" w:rsidRDefault="00CD4F9A" w:rsidP="00CD4F9A">
      <w:pPr>
        <w:jc w:val="both"/>
        <w:rPr>
          <w:rStyle w:val="aff7"/>
          <w:rFonts w:ascii="Sylfaen" w:hAnsi="Sylfaen"/>
          <w:i w:val="0"/>
          <w:color w:val="FF0000"/>
          <w:sz w:val="20"/>
          <w:szCs w:val="20"/>
          <w:lang w:val="hy-AM"/>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Գնման առարկայի հատկանիշ բնութագրում չպետք է հղում պարունակի</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որևէ առևտրային նշանին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ֆիրմային անվանմանը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արտոնագրին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էսքիզին</w:t>
      </w:r>
      <w:r w:rsidRPr="00257FEE">
        <w:rPr>
          <w:rStyle w:val="aff7"/>
          <w:i w:val="0"/>
          <w:color w:val="FF0000"/>
          <w:sz w:val="20"/>
          <w:szCs w:val="20"/>
          <w:lang w:val="hy-AM"/>
        </w:rPr>
        <w:tab/>
      </w:r>
      <w:r w:rsidRPr="00257FEE">
        <w:rPr>
          <w:rStyle w:val="aff7"/>
          <w:rFonts w:ascii="Sylfaen" w:hAnsi="Sylfaen" w:cs="Sylfaen"/>
          <w:i w:val="0"/>
          <w:color w:val="FF0000"/>
          <w:sz w:val="20"/>
          <w:szCs w:val="20"/>
          <w:lang w:val="hy-AM"/>
        </w:rPr>
        <w:t>կամ մոդելին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ծագման երկրին կամ կոնկրետ աղբյուրին կամ արտադրողին</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 xml:space="preserve">Պարունակելու դեպքում կիրառելի է </w:t>
      </w:r>
      <w:r w:rsidRPr="00257FEE">
        <w:rPr>
          <w:rStyle w:val="aff7"/>
          <w:i w:val="0"/>
          <w:color w:val="FF0000"/>
          <w:sz w:val="20"/>
          <w:szCs w:val="20"/>
          <w:lang w:val="hy-AM"/>
        </w:rPr>
        <w:t>&lt;&lt;</w:t>
      </w:r>
      <w:r w:rsidRPr="00257FEE">
        <w:rPr>
          <w:rStyle w:val="aff7"/>
          <w:rFonts w:ascii="Sylfaen" w:hAnsi="Sylfaen" w:cs="Sylfaen"/>
          <w:i w:val="0"/>
          <w:color w:val="FF0000"/>
          <w:sz w:val="20"/>
          <w:szCs w:val="20"/>
          <w:lang w:val="hy-AM"/>
        </w:rPr>
        <w:t>կամ համարժեք</w:t>
      </w:r>
      <w:r w:rsidRPr="00257FEE">
        <w:rPr>
          <w:rStyle w:val="aff7"/>
          <w:i w:val="0"/>
          <w:color w:val="FF0000"/>
          <w:sz w:val="20"/>
          <w:szCs w:val="20"/>
          <w:lang w:val="hy-AM"/>
        </w:rPr>
        <w:t>&gt;&gt;</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 xml:space="preserve">: </w:t>
      </w:r>
      <w:r w:rsidRPr="00257FEE">
        <w:rPr>
          <w:rStyle w:val="aff7"/>
          <w:rFonts w:ascii="Sylfaen" w:hAnsi="Sylfaen"/>
          <w:i w:val="0"/>
          <w:color w:val="FF0000"/>
          <w:sz w:val="20"/>
          <w:szCs w:val="20"/>
          <w:lang w:val="hy-AM"/>
        </w:rPr>
        <w:t xml:space="preserve">Թվային չափորոշիչ պարունակելու դեպքում կիրառելի է </w:t>
      </w:r>
      <w:r w:rsidRPr="00257FEE">
        <w:rPr>
          <w:rStyle w:val="aff7"/>
          <w:i w:val="0"/>
          <w:color w:val="FF0000"/>
          <w:sz w:val="20"/>
          <w:szCs w:val="20"/>
          <w:lang w:val="hy-AM"/>
        </w:rPr>
        <w:t>&lt;&lt;</w:t>
      </w:r>
      <w:r w:rsidRPr="00257FEE">
        <w:rPr>
          <w:rStyle w:val="aff7"/>
          <w:rFonts w:ascii="Sylfaen" w:hAnsi="Sylfaen"/>
          <w:i w:val="0"/>
          <w:color w:val="FF0000"/>
          <w:sz w:val="20"/>
          <w:szCs w:val="20"/>
          <w:lang w:val="hy-AM"/>
        </w:rPr>
        <w:t>ոչ պակաս</w:t>
      </w:r>
      <w:r w:rsidRPr="00257FEE">
        <w:rPr>
          <w:rStyle w:val="aff7"/>
          <w:i w:val="0"/>
          <w:color w:val="FF0000"/>
          <w:sz w:val="20"/>
          <w:szCs w:val="20"/>
          <w:lang w:val="hy-AM"/>
        </w:rPr>
        <w:t>&gt;&gt;</w:t>
      </w:r>
      <w:r w:rsidRPr="00257FEE">
        <w:rPr>
          <w:rStyle w:val="aff7"/>
          <w:rFonts w:ascii="Sylfaen" w:hAnsi="Sylfaen"/>
          <w:i w:val="0"/>
          <w:color w:val="FF0000"/>
          <w:sz w:val="20"/>
          <w:szCs w:val="20"/>
          <w:lang w:val="hy-AM"/>
        </w:rPr>
        <w:t xml:space="preserve"> </w:t>
      </w:r>
      <w:r w:rsidRPr="00257FEE">
        <w:rPr>
          <w:rStyle w:val="aff7"/>
          <w:rFonts w:ascii="Sylfaen" w:hAnsi="Sylfaen" w:cs="Sylfaen"/>
          <w:i w:val="0"/>
          <w:color w:val="FF0000"/>
          <w:sz w:val="20"/>
          <w:szCs w:val="20"/>
          <w:lang w:val="hy-AM"/>
        </w:rPr>
        <w:t>բառերը</w:t>
      </w:r>
      <w:r w:rsidRPr="00257FEE">
        <w:rPr>
          <w:rStyle w:val="aff7"/>
          <w:i w:val="0"/>
          <w:color w:val="FF0000"/>
          <w:sz w:val="20"/>
          <w:szCs w:val="20"/>
          <w:lang w:val="hy-AM"/>
        </w:rPr>
        <w:t>:</w:t>
      </w:r>
    </w:p>
    <w:p w:rsidR="00CD4F9A" w:rsidRPr="007E54D3" w:rsidRDefault="00CD4F9A" w:rsidP="00CD4F9A">
      <w:pPr>
        <w:jc w:val="both"/>
        <w:rPr>
          <w:rFonts w:ascii="GHEA Grapalat" w:hAnsi="GHEA Grapalat"/>
          <w:sz w:val="20"/>
          <w:lang w:val="pt-BR"/>
        </w:rPr>
      </w:pP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Ծանոթանալ</w:t>
      </w:r>
      <w:r w:rsidRPr="00257FEE">
        <w:rPr>
          <w:rStyle w:val="aff7"/>
          <w:i w:val="0"/>
          <w:color w:val="FF0000"/>
          <w:sz w:val="20"/>
          <w:szCs w:val="20"/>
          <w:lang w:val="hy-AM"/>
        </w:rPr>
        <w:t xml:space="preserve">`   12 </w:t>
      </w:r>
      <w:r w:rsidRPr="00257FEE">
        <w:rPr>
          <w:rStyle w:val="aff7"/>
          <w:rFonts w:ascii="Sylfaen" w:hAnsi="Sylfaen" w:cs="Sylfaen"/>
          <w:i w:val="0"/>
          <w:color w:val="FF0000"/>
          <w:sz w:val="20"/>
          <w:szCs w:val="20"/>
          <w:lang w:val="hy-AM"/>
        </w:rPr>
        <w:t>օգոստոսի</w:t>
      </w:r>
      <w:r w:rsidRPr="00257FEE">
        <w:rPr>
          <w:rStyle w:val="aff7"/>
          <w:i w:val="0"/>
          <w:color w:val="FF0000"/>
          <w:sz w:val="20"/>
          <w:szCs w:val="20"/>
          <w:lang w:val="hy-AM"/>
        </w:rPr>
        <w:t xml:space="preserve"> 2013 </w:t>
      </w:r>
      <w:r w:rsidRPr="00257FEE">
        <w:rPr>
          <w:rStyle w:val="aff7"/>
          <w:rFonts w:ascii="Sylfaen" w:hAnsi="Sylfaen" w:cs="Sylfaen"/>
          <w:i w:val="0"/>
          <w:color w:val="FF0000"/>
          <w:sz w:val="20"/>
          <w:szCs w:val="20"/>
          <w:lang w:val="hy-AM"/>
        </w:rPr>
        <w:t>թ</w:t>
      </w:r>
      <w:r w:rsidRPr="00257FEE">
        <w:rPr>
          <w:rStyle w:val="aff7"/>
          <w:i w:val="0"/>
          <w:color w:val="FF0000"/>
          <w:sz w:val="20"/>
          <w:szCs w:val="20"/>
          <w:lang w:val="hy-AM"/>
        </w:rPr>
        <w:t>.  N 42-</w:t>
      </w:r>
      <w:r w:rsidRPr="00257FEE">
        <w:rPr>
          <w:rStyle w:val="aff7"/>
          <w:rFonts w:ascii="Sylfaen" w:hAnsi="Sylfaen" w:cs="Sylfaen"/>
          <w:i w:val="0"/>
          <w:color w:val="FF0000"/>
          <w:sz w:val="20"/>
          <w:szCs w:val="20"/>
          <w:lang w:val="hy-AM"/>
        </w:rPr>
        <w:t>Ն</w:t>
      </w:r>
      <w:r w:rsidRPr="00257FEE">
        <w:rPr>
          <w:rStyle w:val="aff7"/>
          <w:i w:val="0"/>
          <w:color w:val="FF0000"/>
          <w:sz w:val="20"/>
          <w:szCs w:val="20"/>
          <w:lang w:val="hy-AM"/>
        </w:rPr>
        <w:t>«</w:t>
      </w:r>
      <w:r w:rsidRPr="00257FEE">
        <w:rPr>
          <w:rStyle w:val="aff7"/>
          <w:rFonts w:ascii="Sylfaen" w:hAnsi="Sylfaen" w:cs="Sylfaen"/>
          <w:i w:val="0"/>
          <w:color w:val="FF0000"/>
          <w:sz w:val="20"/>
          <w:szCs w:val="20"/>
          <w:lang w:val="hy-AM"/>
        </w:rPr>
        <w:t>ՀՀ ԱՌՈՂՋԱՊԱՀՈՒԹՅԱՆ ՆԱԽԱՐԱՐԻ ՀՐԱՄԱՆԸ</w:t>
      </w:r>
      <w:r w:rsidRPr="00257FEE">
        <w:rPr>
          <w:rStyle w:val="aff7"/>
          <w:i w:val="0"/>
          <w:color w:val="FF0000"/>
          <w:sz w:val="20"/>
          <w:szCs w:val="20"/>
          <w:lang w:val="hy-AM"/>
        </w:rPr>
        <w:t xml:space="preserve"> «</w:t>
      </w:r>
      <w:r w:rsidRPr="00257FEE">
        <w:rPr>
          <w:rStyle w:val="aff7"/>
          <w:rFonts w:ascii="Sylfaen" w:hAnsi="Sylfaen" w:cs="Sylfaen"/>
          <w:i w:val="0"/>
          <w:color w:val="FF0000"/>
          <w:sz w:val="20"/>
          <w:szCs w:val="20"/>
          <w:lang w:val="hy-AM"/>
        </w:rPr>
        <w:t>ՆԱԽԱԴՊՐՈՑԱԿԱՆ ՈՒՍՈՒՄՆԱԿԱՆ ՀԱՍՏԱՏՈՒԹՅՈՒՆՆԵՐՈՒՄ ԵՐԵԽԱՆԵՐԻ ՍՆՆԴԻ ԿԱԶՄԱԿԵՐՊՄԱՆԸ ՆԵՐԿԱՅԱՑՎՈՂ ՀԻԳԻԵՆԻԿ ՊԱՀԱՆՋՆԵՐ</w:t>
      </w:r>
      <w:r w:rsidRPr="00257FEE">
        <w:rPr>
          <w:rStyle w:val="aff7"/>
          <w:i w:val="0"/>
          <w:color w:val="FF0000"/>
          <w:sz w:val="20"/>
          <w:szCs w:val="20"/>
          <w:lang w:val="hy-AM"/>
        </w:rPr>
        <w:t xml:space="preserve">» N 2.3.1-01-2013 </w:t>
      </w:r>
      <w:r w:rsidRPr="00257FEE">
        <w:rPr>
          <w:rStyle w:val="aff7"/>
          <w:rFonts w:ascii="Sylfaen" w:hAnsi="Sylfaen" w:cs="Sylfaen"/>
          <w:i w:val="0"/>
          <w:color w:val="FF0000"/>
          <w:sz w:val="20"/>
          <w:szCs w:val="20"/>
          <w:lang w:val="hy-AM"/>
        </w:rPr>
        <w:t>ՍԱՆԻՏԱՐԱԿԱՆ ԿԱՆՈՆՆԵՐԸ ԵՎ ՆՈՐՄԵՐԸ ՀԱՍՏԱՏԵԼՈՒ ՄԱՍԻՆ</w:t>
      </w:r>
      <w:r w:rsidRPr="00257FEE">
        <w:rPr>
          <w:rStyle w:val="aff7"/>
          <w:i w:val="0"/>
          <w:color w:val="FF0000"/>
          <w:sz w:val="20"/>
          <w:szCs w:val="20"/>
          <w:lang w:val="hy-AM"/>
        </w:rPr>
        <w:t>»</w:t>
      </w:r>
    </w:p>
    <w:p w:rsidR="00DC70B0" w:rsidRPr="00CD4F9A" w:rsidRDefault="00DC70B0" w:rsidP="00DC70B0">
      <w:pPr>
        <w:tabs>
          <w:tab w:val="left" w:pos="1320"/>
        </w:tabs>
        <w:jc w:val="both"/>
        <w:rPr>
          <w:rStyle w:val="aff7"/>
          <w:rFonts w:ascii="Sylfaen" w:hAnsi="Sylfaen"/>
          <w:i w:val="0"/>
          <w:color w:val="FF0000"/>
          <w:sz w:val="20"/>
          <w:szCs w:val="20"/>
          <w:lang w:val="pt-BR"/>
        </w:rPr>
      </w:pPr>
    </w:p>
    <w:p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rPr>
                <w:rFonts w:ascii="GHEA Grapalat" w:hAnsi="GHEA Grapalat"/>
                <w:sz w:val="22"/>
                <w:szCs w:val="22"/>
                <w:lang w:val="ru-RU"/>
              </w:rPr>
            </w:pPr>
          </w:p>
          <w:p w:rsidR="00071D1C" w:rsidRPr="00A71D81" w:rsidRDefault="00071D1C" w:rsidP="00EF3662">
            <w:pP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jc w:val="center"/>
        <w:rPr>
          <w:rFonts w:ascii="GHEA Grapalat" w:hAnsi="GHEA Grapalat"/>
          <w:sz w:val="20"/>
        </w:rPr>
      </w:pPr>
      <w:r w:rsidRPr="00A71D81">
        <w:rPr>
          <w:rFonts w:ascii="GHEA Grapalat" w:hAnsi="GHEA Grapalat"/>
          <w:sz w:val="20"/>
        </w:rPr>
        <w:br w:type="page"/>
      </w:r>
    </w:p>
    <w:p w:rsidR="00071D1C" w:rsidRPr="00A71D81" w:rsidRDefault="00071D1C" w:rsidP="00EF3662">
      <w:pPr>
        <w:jc w:val="right"/>
        <w:rPr>
          <w:rFonts w:ascii="GHEA Grapalat" w:hAnsi="GHEA Grapalat"/>
          <w:sz w:val="20"/>
        </w:rPr>
      </w:pP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A71D81" w:rsidRDefault="00071D1C" w:rsidP="00EF3662">
      <w:pPr>
        <w:tabs>
          <w:tab w:val="left" w:pos="9540"/>
        </w:tabs>
        <w:rPr>
          <w:rFonts w:ascii="GHEA Grapalat" w:hAnsi="GHEA Grapalat"/>
          <w:sz w:val="20"/>
        </w:rPr>
      </w:pPr>
    </w:p>
    <w:p w:rsidR="00071D1C" w:rsidRPr="00A71D81" w:rsidRDefault="00071D1C" w:rsidP="00EF3662">
      <w:pPr>
        <w:tabs>
          <w:tab w:val="left" w:pos="9540"/>
        </w:tabs>
        <w:rPr>
          <w:rFonts w:ascii="GHEA Grapalat" w:hAnsi="GHEA Grapalat"/>
          <w:sz w:val="20"/>
        </w:rPr>
      </w:pPr>
    </w:p>
    <w:p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rsidR="00071D1C" w:rsidRDefault="00071D1C" w:rsidP="00EF3662">
      <w:pPr>
        <w:jc w:val="center"/>
        <w:rPr>
          <w:rFonts w:ascii="GHEA Grapalat" w:hAnsi="GHEA Grapalat" w:cs="Sylfaen"/>
          <w:sz w:val="18"/>
          <w:lang w:val="ru-RU"/>
        </w:rPr>
      </w:pPr>
      <w:r w:rsidRPr="00A71D81">
        <w:rPr>
          <w:rFonts w:ascii="GHEA Grapalat" w:hAnsi="GHEA Grapalat" w:cs="Sylfaen"/>
          <w:sz w:val="18"/>
        </w:rPr>
        <w:t>ՀՀդրամ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42"/>
        <w:gridCol w:w="2488"/>
        <w:gridCol w:w="2790"/>
        <w:gridCol w:w="469"/>
        <w:gridCol w:w="469"/>
        <w:gridCol w:w="469"/>
        <w:gridCol w:w="469"/>
        <w:gridCol w:w="469"/>
        <w:gridCol w:w="470"/>
        <w:gridCol w:w="470"/>
        <w:gridCol w:w="470"/>
        <w:gridCol w:w="470"/>
        <w:gridCol w:w="470"/>
        <w:gridCol w:w="470"/>
        <w:gridCol w:w="470"/>
        <w:gridCol w:w="1574"/>
      </w:tblGrid>
      <w:tr w:rsidR="006E37A2" w:rsidRPr="005E1F72" w:rsidTr="00B2167F">
        <w:tc>
          <w:tcPr>
            <w:tcW w:w="14229" w:type="dxa"/>
            <w:gridSpan w:val="16"/>
          </w:tcPr>
          <w:p w:rsidR="006E37A2" w:rsidRPr="005E1F72" w:rsidRDefault="006E37A2" w:rsidP="00B2167F">
            <w:pPr>
              <w:jc w:val="center"/>
              <w:rPr>
                <w:rFonts w:ascii="GHEA Grapalat" w:hAnsi="GHEA Grapalat"/>
                <w:sz w:val="18"/>
                <w:lang w:val="es-ES"/>
              </w:rPr>
            </w:pPr>
            <w:r w:rsidRPr="005E1F72">
              <w:rPr>
                <w:rFonts w:ascii="GHEA Grapalat" w:hAnsi="GHEA Grapalat"/>
                <w:sz w:val="18"/>
                <w:lang w:val="es-ES"/>
              </w:rPr>
              <w:t>Ապրանքի</w:t>
            </w:r>
          </w:p>
        </w:tc>
      </w:tr>
      <w:tr w:rsidR="006E37A2" w:rsidRPr="00912B02" w:rsidTr="00B2167F">
        <w:tc>
          <w:tcPr>
            <w:tcW w:w="1742"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հրավերով նախատեսված չափաբաժնի համարը</w:t>
            </w:r>
          </w:p>
        </w:tc>
        <w:tc>
          <w:tcPr>
            <w:tcW w:w="2488"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ծածկագիրը</w:t>
            </w:r>
            <w:r w:rsidRPr="005E1F72">
              <w:rPr>
                <w:rFonts w:ascii="GHEA Grapalat" w:hAnsi="GHEA Grapalat"/>
                <w:sz w:val="18"/>
                <w:lang w:val="es-ES"/>
              </w:rPr>
              <w:t xml:space="preserve">` </w:t>
            </w:r>
            <w:r w:rsidRPr="005E1F72">
              <w:rPr>
                <w:rFonts w:ascii="GHEA Grapalat" w:hAnsi="GHEA Grapalat"/>
                <w:sz w:val="18"/>
              </w:rPr>
              <w:t>ըստԳՄԱդասակարգման</w:t>
            </w:r>
            <w:r w:rsidRPr="005E1F72">
              <w:rPr>
                <w:rFonts w:ascii="GHEA Grapalat" w:hAnsi="GHEA Grapalat"/>
                <w:sz w:val="18"/>
                <w:lang w:val="es-ES"/>
              </w:rPr>
              <w:t xml:space="preserve"> (CPV)</w:t>
            </w:r>
          </w:p>
        </w:tc>
        <w:tc>
          <w:tcPr>
            <w:tcW w:w="2790" w:type="dxa"/>
            <w:vAlign w:val="center"/>
          </w:tcPr>
          <w:p w:rsidR="006E37A2" w:rsidRPr="005E1F72" w:rsidRDefault="006E37A2" w:rsidP="00B2167F">
            <w:pPr>
              <w:jc w:val="center"/>
              <w:rPr>
                <w:rFonts w:ascii="GHEA Grapalat" w:hAnsi="GHEA Grapalat"/>
                <w:sz w:val="18"/>
                <w:lang w:val="es-ES"/>
              </w:rPr>
            </w:pPr>
            <w:r w:rsidRPr="005E1F72">
              <w:rPr>
                <w:rFonts w:ascii="GHEA Grapalat" w:hAnsi="GHEA Grapalat"/>
                <w:sz w:val="18"/>
              </w:rPr>
              <w:t>անվանումը</w:t>
            </w:r>
          </w:p>
        </w:tc>
        <w:tc>
          <w:tcPr>
            <w:tcW w:w="7209" w:type="dxa"/>
            <w:gridSpan w:val="13"/>
            <w:vAlign w:val="center"/>
          </w:tcPr>
          <w:p w:rsidR="006E37A2" w:rsidRPr="005E1F72" w:rsidRDefault="006E37A2" w:rsidP="00B2167F">
            <w:pPr>
              <w:jc w:val="both"/>
              <w:rPr>
                <w:rFonts w:ascii="GHEA Grapalat" w:hAnsi="GHEA Grapalat"/>
                <w:sz w:val="18"/>
                <w:lang w:val="es-ES"/>
              </w:rPr>
            </w:pPr>
            <w:r w:rsidRPr="005E1F72">
              <w:rPr>
                <w:rFonts w:ascii="GHEA Grapalat" w:hAnsi="GHEA Grapalat"/>
                <w:sz w:val="18"/>
                <w:lang w:val="es-ES"/>
              </w:rPr>
              <w:t>դիմաց վճարումները նախատեսվում է իրականացնել 20</w:t>
            </w:r>
            <w:r w:rsidR="00F9318E">
              <w:rPr>
                <w:rFonts w:ascii="GHEA Grapalat" w:hAnsi="GHEA Grapalat"/>
                <w:sz w:val="18"/>
                <w:lang w:val="es-ES"/>
              </w:rPr>
              <w:t>2</w:t>
            </w:r>
            <w:r w:rsidR="002F6332" w:rsidRPr="002F6332">
              <w:rPr>
                <w:rFonts w:ascii="GHEA Grapalat" w:hAnsi="GHEA Grapalat"/>
                <w:sz w:val="18"/>
                <w:lang w:val="es-ES"/>
              </w:rPr>
              <w:t>6</w:t>
            </w:r>
            <w:r w:rsidRPr="005E1F72">
              <w:rPr>
                <w:rFonts w:ascii="GHEA Grapalat" w:hAnsi="GHEA Grapalat"/>
                <w:sz w:val="18"/>
                <w:lang w:val="es-ES"/>
              </w:rPr>
              <w:t>թ-ին` ըստ ամիսների, այդ թվում**</w:t>
            </w:r>
          </w:p>
        </w:tc>
      </w:tr>
      <w:tr w:rsidR="006E37A2" w:rsidRPr="005E1F72" w:rsidTr="00B2167F">
        <w:trPr>
          <w:trHeight w:val="1371"/>
        </w:trPr>
        <w:tc>
          <w:tcPr>
            <w:tcW w:w="1742" w:type="dxa"/>
          </w:tcPr>
          <w:p w:rsidR="006E37A2" w:rsidRPr="005E1F72" w:rsidRDefault="006E37A2" w:rsidP="00B2167F">
            <w:pPr>
              <w:jc w:val="center"/>
              <w:rPr>
                <w:rFonts w:ascii="GHEA Grapalat" w:hAnsi="GHEA Grapalat"/>
                <w:sz w:val="20"/>
                <w:lang w:val="es-ES"/>
              </w:rPr>
            </w:pPr>
          </w:p>
        </w:tc>
        <w:tc>
          <w:tcPr>
            <w:tcW w:w="2488" w:type="dxa"/>
          </w:tcPr>
          <w:p w:rsidR="006E37A2" w:rsidRPr="005E1F72" w:rsidRDefault="006E37A2" w:rsidP="00B2167F">
            <w:pPr>
              <w:jc w:val="center"/>
              <w:rPr>
                <w:rFonts w:ascii="GHEA Grapalat" w:hAnsi="GHEA Grapalat"/>
                <w:sz w:val="20"/>
                <w:lang w:val="es-ES"/>
              </w:rPr>
            </w:pPr>
          </w:p>
        </w:tc>
        <w:tc>
          <w:tcPr>
            <w:tcW w:w="2790" w:type="dxa"/>
          </w:tcPr>
          <w:p w:rsidR="006E37A2" w:rsidRPr="005E1F72" w:rsidRDefault="006E37A2" w:rsidP="00B2167F">
            <w:pPr>
              <w:jc w:val="center"/>
              <w:rPr>
                <w:rFonts w:ascii="GHEA Grapalat" w:hAnsi="GHEA Grapalat"/>
                <w:sz w:val="20"/>
                <w:lang w:val="es-ES"/>
              </w:rPr>
            </w:pP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հունվար</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փետրվար</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մարտ</w:t>
            </w:r>
          </w:p>
        </w:tc>
        <w:tc>
          <w:tcPr>
            <w:tcW w:w="469" w:type="dxa"/>
            <w:textDirection w:val="btLr"/>
            <w:vAlign w:val="center"/>
          </w:tcPr>
          <w:p w:rsidR="006E37A2" w:rsidRPr="005E1F72" w:rsidRDefault="006E37A2" w:rsidP="00B2167F">
            <w:pPr>
              <w:ind w:left="113" w:right="-7"/>
              <w:jc w:val="center"/>
              <w:rPr>
                <w:rFonts w:ascii="GHEA Grapalat" w:hAnsi="GHEA Grapalat" w:cs="Sylfaen"/>
                <w:sz w:val="18"/>
                <w:szCs w:val="22"/>
                <w:lang w:val="pt-BR"/>
              </w:rPr>
            </w:pPr>
            <w:r w:rsidRPr="005E1F72">
              <w:rPr>
                <w:rFonts w:ascii="GHEA Grapalat" w:hAnsi="GHEA Grapalat" w:cs="Sylfaen"/>
                <w:sz w:val="18"/>
                <w:szCs w:val="22"/>
                <w:lang w:val="pt-BR"/>
              </w:rPr>
              <w:t>ապրիլ</w:t>
            </w:r>
          </w:p>
        </w:tc>
        <w:tc>
          <w:tcPr>
            <w:tcW w:w="469"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մայիս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հունիս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հուլիս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օգոստոս</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սեպտեմբեր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հոկտեմբեր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նոյեմբեր</w:t>
            </w:r>
          </w:p>
        </w:tc>
        <w:tc>
          <w:tcPr>
            <w:tcW w:w="470" w:type="dxa"/>
            <w:textDirection w:val="btLr"/>
            <w:vAlign w:val="center"/>
          </w:tcPr>
          <w:p w:rsidR="006E37A2" w:rsidRPr="005E1F72" w:rsidRDefault="006E37A2" w:rsidP="00B2167F">
            <w:pPr>
              <w:ind w:left="113" w:right="-7"/>
              <w:jc w:val="center"/>
              <w:rPr>
                <w:rFonts w:ascii="GHEA Grapalat" w:hAnsi="GHEA Grapalat"/>
                <w:sz w:val="18"/>
                <w:szCs w:val="22"/>
                <w:lang w:val="pt-BR"/>
              </w:rPr>
            </w:pPr>
            <w:r w:rsidRPr="005E1F72">
              <w:rPr>
                <w:rFonts w:ascii="GHEA Grapalat" w:hAnsi="GHEA Grapalat" w:cs="Sylfaen"/>
                <w:sz w:val="18"/>
                <w:szCs w:val="22"/>
                <w:lang w:val="pt-BR"/>
              </w:rPr>
              <w:t>դեկտեմբեր</w:t>
            </w:r>
          </w:p>
        </w:tc>
        <w:tc>
          <w:tcPr>
            <w:tcW w:w="1574" w:type="dxa"/>
            <w:vAlign w:val="center"/>
          </w:tcPr>
          <w:p w:rsidR="006E37A2" w:rsidRPr="005E1F72" w:rsidRDefault="006E37A2" w:rsidP="00B2167F">
            <w:pPr>
              <w:ind w:right="-1"/>
              <w:jc w:val="center"/>
              <w:rPr>
                <w:rFonts w:ascii="GHEA Grapalat" w:hAnsi="GHEA Grapalat"/>
                <w:sz w:val="18"/>
                <w:szCs w:val="22"/>
                <w:lang w:val="pt-BR"/>
              </w:rPr>
            </w:pPr>
            <w:r w:rsidRPr="005E1F72">
              <w:rPr>
                <w:rFonts w:ascii="GHEA Grapalat" w:hAnsi="GHEA Grapalat" w:cs="Sylfaen"/>
                <w:sz w:val="18"/>
                <w:szCs w:val="22"/>
                <w:lang w:val="pt-BR"/>
              </w:rPr>
              <w:t>Ընդամենը</w:t>
            </w:r>
          </w:p>
          <w:p w:rsidR="006E37A2" w:rsidRPr="005E1F72" w:rsidRDefault="006E37A2" w:rsidP="00B2167F">
            <w:pPr>
              <w:jc w:val="center"/>
              <w:rPr>
                <w:rFonts w:ascii="GHEA Grapalat" w:hAnsi="GHEA Grapalat"/>
                <w:sz w:val="18"/>
                <w:lang w:val="es-ES"/>
              </w:rPr>
            </w:pPr>
          </w:p>
        </w:tc>
      </w:tr>
      <w:tr w:rsidR="00EA16D9" w:rsidRPr="00912B0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15811100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Հաց</w:t>
            </w:r>
          </w:p>
        </w:tc>
        <w:tc>
          <w:tcPr>
            <w:tcW w:w="7209" w:type="dxa"/>
            <w:gridSpan w:val="13"/>
            <w:vMerge w:val="restart"/>
            <w:vAlign w:val="center"/>
          </w:tcPr>
          <w:p w:rsidR="00EA16D9" w:rsidRPr="001F250F" w:rsidRDefault="00EA16D9" w:rsidP="00B2167F">
            <w:pPr>
              <w:rPr>
                <w:rFonts w:ascii="GHEA Grapalat" w:hAnsi="GHEA Grapalat"/>
                <w:b/>
                <w:color w:val="FF0000"/>
                <w:sz w:val="18"/>
                <w:szCs w:val="18"/>
                <w:lang w:val="pt-BR"/>
              </w:rPr>
            </w:pPr>
            <w:r w:rsidRPr="001F250F">
              <w:rPr>
                <w:rFonts w:ascii="GHEA Grapalat" w:hAnsi="GHEA Grapalat"/>
                <w:b/>
                <w:color w:val="FF0000"/>
                <w:sz w:val="18"/>
                <w:szCs w:val="18"/>
                <w:lang w:val="pt-BR"/>
              </w:rPr>
              <w:t>Սույն պայմանագիրը կնքվում է "Գնումների մասին" ՀՀ օրենքի 15-րդ հոդվածի 6-րդ մասի</w:t>
            </w:r>
            <w:r w:rsidRPr="00424493">
              <w:rPr>
                <w:rFonts w:ascii="GHEA Grapalat" w:hAnsi="GHEA Grapalat"/>
                <w:b/>
                <w:color w:val="FF0000"/>
                <w:sz w:val="18"/>
                <w:szCs w:val="18"/>
                <w:lang w:val="hy-AM"/>
              </w:rPr>
              <w:t xml:space="preserve"> 2-րդ կետի</w:t>
            </w:r>
            <w:r w:rsidRPr="001F250F">
              <w:rPr>
                <w:rFonts w:ascii="GHEA Grapalat" w:hAnsi="GHEA Grapalat"/>
                <w:b/>
                <w:color w:val="FF0000"/>
                <w:sz w:val="18"/>
                <w:szCs w:val="18"/>
                <w:lang w:val="pt-BR"/>
              </w:rPr>
              <w:t xml:space="preserve"> հիման վրա, և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EA16D9" w:rsidRPr="001F250F" w:rsidRDefault="00EA16D9" w:rsidP="00B2167F">
            <w:pPr>
              <w:jc w:val="center"/>
              <w:rPr>
                <w:rFonts w:ascii="GHEA Grapalat" w:hAnsi="GHEA Grapalat"/>
                <w:b/>
                <w:color w:val="FF0000"/>
                <w:sz w:val="18"/>
                <w:szCs w:val="18"/>
                <w:lang w:val="pt-BR"/>
              </w:rPr>
            </w:pPr>
            <w:r w:rsidRPr="001F250F">
              <w:rPr>
                <w:rFonts w:ascii="GHEA Grapalat" w:hAnsi="GHEA Grapalat"/>
                <w:b/>
                <w:color w:val="FF0000"/>
                <w:sz w:val="18"/>
                <w:szCs w:val="18"/>
                <w:lang w:val="pt-BR"/>
              </w:rPr>
              <w:t>Վճարումներն իրականացվելու են Պայմանագրի գործողության շրջանականերում, յուրաքանչյուր ամսվա մինչև 15-րդ բանկային օրը, նախորդ ամսվա ընթացքում փաստացի մատակարարված ապրանքների 100%-ի չափով` Վաճառողի կողմից հաստատված և ներկայացված հաշիվ-ապրանքագրերի և հաստատված ընդունման-հանձնման արձանագրությունների հիման վրա:</w:t>
            </w: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15811100</w:t>
            </w:r>
          </w:p>
        </w:tc>
        <w:tc>
          <w:tcPr>
            <w:tcW w:w="2790" w:type="dxa"/>
            <w:vAlign w:val="center"/>
          </w:tcPr>
          <w:p w:rsidR="00EA16D9" w:rsidRPr="002F6332" w:rsidRDefault="00EA16D9" w:rsidP="003169CE">
            <w:pPr>
              <w:rPr>
                <w:rFonts w:ascii="GHEA Grapalat" w:hAnsi="GHEA Grapalat" w:cs="Calibri"/>
                <w:sz w:val="16"/>
                <w:szCs w:val="16"/>
                <w:lang w:val="hy-AM"/>
              </w:rPr>
            </w:pPr>
            <w:r w:rsidRPr="002F6332">
              <w:rPr>
                <w:rFonts w:ascii="GHEA Grapalat" w:hAnsi="GHEA Grapalat" w:cs="Calibri"/>
                <w:sz w:val="16"/>
                <w:szCs w:val="16"/>
              </w:rPr>
              <w:t>Հաց</w:t>
            </w:r>
          </w:p>
          <w:p w:rsidR="00EA16D9" w:rsidRPr="002F6332" w:rsidRDefault="00EA16D9" w:rsidP="003169CE">
            <w:pPr>
              <w:rPr>
                <w:rFonts w:ascii="GHEA Grapalat" w:hAnsi="GHEA Grapalat" w:cs="Calibri"/>
                <w:sz w:val="16"/>
                <w:szCs w:val="16"/>
                <w:lang w:val="hy-AM"/>
              </w:rPr>
            </w:pPr>
            <w:r w:rsidRPr="002F6332">
              <w:rPr>
                <w:rFonts w:ascii="GHEA Grapalat" w:hAnsi="GHEA Grapalat" w:cs="Calibri"/>
                <w:sz w:val="16"/>
                <w:szCs w:val="16"/>
                <w:lang w:val="hy-AM"/>
              </w:rPr>
              <w:t>ամբողջահատիկ ցորենից</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lang w:val="hy-AM"/>
              </w:rPr>
            </w:pPr>
            <w:r w:rsidRPr="002F6332">
              <w:rPr>
                <w:rFonts w:ascii="GHEA Grapalat" w:hAnsi="GHEA Grapalat"/>
                <w:sz w:val="16"/>
                <w:szCs w:val="16"/>
                <w:lang w:val="hy-AM"/>
              </w:rPr>
              <w:t>15111120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Տավարի միս</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lang w:val="hy-AM"/>
              </w:rPr>
            </w:pPr>
            <w:r w:rsidRPr="002F6332">
              <w:rPr>
                <w:rFonts w:ascii="GHEA Grapalat" w:hAnsi="GHEA Grapalat"/>
                <w:sz w:val="16"/>
                <w:szCs w:val="16"/>
                <w:lang w:val="hy-AM"/>
              </w:rPr>
              <w:t>15112180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Թռչնամիս /Հավի կրծքամիս/</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15421100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Բուսական յուղ /ձեթ/</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15530000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Կարագ</w:t>
            </w:r>
          </w:p>
          <w:p w:rsidR="00EA16D9" w:rsidRPr="002F6332" w:rsidRDefault="00EA16D9" w:rsidP="003169CE">
            <w:pPr>
              <w:rPr>
                <w:rFonts w:ascii="GHEA Grapalat" w:hAnsi="GHEA Grapalat" w:cs="Calibri"/>
                <w:b/>
                <w:sz w:val="16"/>
                <w:szCs w:val="16"/>
              </w:rPr>
            </w:pPr>
            <w:r w:rsidRPr="002F6332">
              <w:rPr>
                <w:rFonts w:ascii="GHEA Grapalat" w:hAnsi="GHEA Grapalat" w:cs="Calibri"/>
                <w:b/>
                <w:sz w:val="16"/>
                <w:szCs w:val="16"/>
              </w:rPr>
              <w:t>յուղայնությունը՝ 82,9%</w:t>
            </w:r>
          </w:p>
          <w:p w:rsidR="00EA16D9" w:rsidRPr="002F6332" w:rsidRDefault="00EA16D9" w:rsidP="003169CE">
            <w:pPr>
              <w:rPr>
                <w:rFonts w:ascii="GHEA Grapalat" w:hAnsi="GHEA Grapalat" w:cs="Calibri"/>
                <w:sz w:val="16"/>
                <w:szCs w:val="16"/>
              </w:rPr>
            </w:pP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15530000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Կարագ</w:t>
            </w:r>
          </w:p>
          <w:p w:rsidR="00EA16D9" w:rsidRPr="002F6332" w:rsidRDefault="00EA16D9" w:rsidP="003169CE">
            <w:pPr>
              <w:rPr>
                <w:rFonts w:ascii="GHEA Grapalat" w:hAnsi="GHEA Grapalat" w:cs="Calibri"/>
                <w:b/>
                <w:sz w:val="16"/>
                <w:szCs w:val="16"/>
              </w:rPr>
            </w:pPr>
            <w:r>
              <w:rPr>
                <w:rFonts w:ascii="GHEA Grapalat" w:hAnsi="GHEA Grapalat" w:cs="Calibri"/>
                <w:b/>
                <w:sz w:val="16"/>
                <w:szCs w:val="16"/>
              </w:rPr>
              <w:t>յուղայնությունը՝ 82,</w:t>
            </w:r>
            <w:r>
              <w:rPr>
                <w:rFonts w:ascii="GHEA Grapalat" w:hAnsi="GHEA Grapalat" w:cs="Calibri"/>
                <w:b/>
                <w:sz w:val="16"/>
                <w:szCs w:val="16"/>
                <w:lang w:val="ru-RU"/>
              </w:rPr>
              <w:t>5</w:t>
            </w:r>
            <w:r w:rsidRPr="002F6332">
              <w:rPr>
                <w:rFonts w:ascii="GHEA Grapalat" w:hAnsi="GHEA Grapalat" w:cs="Calibri"/>
                <w:b/>
                <w:sz w:val="16"/>
                <w:szCs w:val="16"/>
              </w:rPr>
              <w:t>%</w:t>
            </w:r>
          </w:p>
          <w:p w:rsidR="00EA16D9" w:rsidRPr="002F6332" w:rsidRDefault="00EA16D9" w:rsidP="003169CE">
            <w:pPr>
              <w:rPr>
                <w:rFonts w:ascii="GHEA Grapalat" w:hAnsi="GHEA Grapalat" w:cs="Calibri"/>
                <w:sz w:val="16"/>
                <w:szCs w:val="16"/>
              </w:rPr>
            </w:pP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15541100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Պանիր /Լոռի/</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15551600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Մածուն</w:t>
            </w:r>
          </w:p>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2,5% յուղայնությամբ</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15511100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Կաթ</w:t>
            </w:r>
          </w:p>
          <w:p w:rsidR="00EA16D9" w:rsidRPr="002F6332" w:rsidRDefault="00EA16D9" w:rsidP="003169CE">
            <w:pPr>
              <w:rPr>
                <w:rFonts w:ascii="GHEA Grapalat" w:hAnsi="GHEA Grapalat" w:cs="Calibri"/>
                <w:sz w:val="16"/>
                <w:szCs w:val="16"/>
              </w:rPr>
            </w:pPr>
            <w:r w:rsidRPr="002F6332">
              <w:rPr>
                <w:rFonts w:ascii="GHEA Grapalat" w:hAnsi="GHEA Grapalat" w:cs="Calibri"/>
                <w:b/>
                <w:sz w:val="16"/>
                <w:szCs w:val="16"/>
              </w:rPr>
              <w:t>յուղի զանգվածային մասը 2,5%</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15542100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Կաթնաշոռ</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15512000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Թթվասեր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15831000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Շաքարավազ</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rPr>
            </w:pPr>
            <w:r w:rsidRPr="002F6332">
              <w:rPr>
                <w:rFonts w:ascii="GHEA Grapalat" w:hAnsi="GHEA Grapalat"/>
                <w:sz w:val="16"/>
                <w:szCs w:val="16"/>
              </w:rPr>
              <w:t>03142100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մեղր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03142520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Հավի ձու</w:t>
            </w:r>
          </w:p>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02 կարգի</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15612170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Ալյուր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lang w:val="hy-AM"/>
              </w:rPr>
            </w:pPr>
            <w:r w:rsidRPr="002F6332">
              <w:rPr>
                <w:rFonts w:ascii="GHEA Grapalat" w:hAnsi="GHEA Grapalat"/>
                <w:sz w:val="16"/>
                <w:szCs w:val="16"/>
                <w:lang w:val="hy-AM"/>
              </w:rPr>
              <w:t>15613350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Վարսակի փաթիլներ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lang w:val="hy-AM"/>
              </w:rPr>
            </w:pPr>
            <w:r w:rsidRPr="002F6332">
              <w:rPr>
                <w:rFonts w:ascii="GHEA Grapalat" w:hAnsi="GHEA Grapalat"/>
                <w:sz w:val="16"/>
                <w:szCs w:val="16"/>
                <w:lang w:val="hy-AM"/>
              </w:rPr>
              <w:t>15850000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Մակարոնեղեն</w:t>
            </w:r>
          </w:p>
        </w:tc>
        <w:tc>
          <w:tcPr>
            <w:tcW w:w="7209" w:type="dxa"/>
            <w:gridSpan w:val="13"/>
            <w:vMerge/>
          </w:tcPr>
          <w:p w:rsidR="00EA16D9" w:rsidRPr="005E1F72" w:rsidRDefault="00EA16D9" w:rsidP="00B2167F">
            <w:pPr>
              <w:rPr>
                <w:rFonts w:ascii="GHEA Grapalat" w:hAnsi="GHEA Grapalat"/>
                <w:b/>
                <w:lang w:val="pt-BR"/>
              </w:rPr>
            </w:pPr>
          </w:p>
        </w:tc>
      </w:tr>
      <w:tr w:rsidR="00EA16D9" w:rsidRPr="00B14643"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15616000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Հնդկաձավար</w:t>
            </w:r>
          </w:p>
        </w:tc>
        <w:tc>
          <w:tcPr>
            <w:tcW w:w="7209" w:type="dxa"/>
            <w:gridSpan w:val="13"/>
            <w:vMerge/>
          </w:tcPr>
          <w:p w:rsidR="00EA16D9" w:rsidRPr="005E1F72" w:rsidRDefault="00EA16D9" w:rsidP="00B2167F">
            <w:pPr>
              <w:rPr>
                <w:rFonts w:ascii="GHEA Grapalat" w:hAnsi="GHEA Grapalat"/>
                <w:b/>
                <w:lang w:val="pt-BR"/>
              </w:rPr>
            </w:pPr>
          </w:p>
        </w:tc>
      </w:tr>
      <w:tr w:rsidR="00EA16D9" w:rsidRPr="00B14643"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15331151</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Լոբի հատիկավոր/կարմիր/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15331154</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Ոլոռ</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15331152</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Սիսեռ</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15331153</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Ոսպ</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15618000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Բլղուր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15617000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Ցորենաձավար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15619000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Հաճարաձավար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lang w:val="hy-AM"/>
              </w:rPr>
            </w:pPr>
            <w:r w:rsidRPr="002F6332">
              <w:rPr>
                <w:rFonts w:ascii="GHEA Grapalat" w:hAnsi="GHEA Grapalat"/>
                <w:sz w:val="16"/>
                <w:szCs w:val="16"/>
                <w:lang w:val="hy-AM"/>
              </w:rPr>
              <w:t>03211300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Բրինձ</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15311100</w:t>
            </w:r>
          </w:p>
        </w:tc>
        <w:tc>
          <w:tcPr>
            <w:tcW w:w="2790" w:type="dxa"/>
            <w:vAlign w:val="center"/>
          </w:tcPr>
          <w:p w:rsidR="00EA16D9" w:rsidRPr="002F6332" w:rsidRDefault="00EA16D9" w:rsidP="003169CE">
            <w:pPr>
              <w:rPr>
                <w:rFonts w:ascii="GHEA Grapalat" w:hAnsi="GHEA Grapalat" w:cs="Calibri"/>
                <w:sz w:val="16"/>
                <w:szCs w:val="16"/>
                <w:lang w:val="hy-AM"/>
              </w:rPr>
            </w:pPr>
            <w:r w:rsidRPr="002F6332">
              <w:rPr>
                <w:rFonts w:ascii="GHEA Grapalat" w:hAnsi="GHEA Grapalat" w:cs="Calibri"/>
                <w:sz w:val="16"/>
                <w:szCs w:val="16"/>
                <w:lang w:val="hy-AM"/>
              </w:rPr>
              <w:t xml:space="preserve">Կարտոֆիլ </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lang w:val="hy-AM"/>
              </w:rPr>
            </w:pPr>
            <w:r w:rsidRPr="002F6332">
              <w:rPr>
                <w:rFonts w:ascii="GHEA Grapalat" w:hAnsi="GHEA Grapalat"/>
                <w:sz w:val="16"/>
                <w:szCs w:val="16"/>
                <w:lang w:val="hy-AM"/>
              </w:rPr>
              <w:t>03221420</w:t>
            </w:r>
          </w:p>
        </w:tc>
        <w:tc>
          <w:tcPr>
            <w:tcW w:w="2790" w:type="dxa"/>
            <w:vAlign w:val="center"/>
          </w:tcPr>
          <w:p w:rsidR="00EA16D9" w:rsidRPr="002F6332" w:rsidRDefault="00EA16D9" w:rsidP="003169CE">
            <w:pPr>
              <w:rPr>
                <w:rFonts w:ascii="GHEA Grapalat" w:hAnsi="GHEA Grapalat" w:cs="Calibri"/>
                <w:sz w:val="16"/>
                <w:szCs w:val="16"/>
                <w:lang w:val="hy-AM"/>
              </w:rPr>
            </w:pPr>
            <w:r w:rsidRPr="002F6332">
              <w:rPr>
                <w:rFonts w:ascii="GHEA Grapalat" w:hAnsi="GHEA Grapalat" w:cs="Calibri"/>
                <w:sz w:val="16"/>
                <w:szCs w:val="16"/>
                <w:lang w:val="hy-AM"/>
              </w:rPr>
              <w:t>Ծաղկակաղամբ</w:t>
            </w:r>
            <w:r w:rsidRPr="002F6332">
              <w:rPr>
                <w:rFonts w:ascii="GHEA Grapalat" w:hAnsi="GHEA Grapalat" w:cs="Calibri"/>
                <w:sz w:val="16"/>
                <w:szCs w:val="16"/>
                <w:lang w:val="hy-AM"/>
              </w:rPr>
              <w:br/>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03221110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Գազար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03221124</w:t>
            </w:r>
          </w:p>
        </w:tc>
        <w:tc>
          <w:tcPr>
            <w:tcW w:w="2790" w:type="dxa"/>
            <w:vAlign w:val="center"/>
          </w:tcPr>
          <w:p w:rsidR="00EA16D9" w:rsidRPr="002F6332" w:rsidRDefault="00EA16D9" w:rsidP="003169CE">
            <w:pPr>
              <w:rPr>
                <w:rFonts w:ascii="GHEA Grapalat" w:hAnsi="GHEA Grapalat" w:cs="Calibri"/>
                <w:sz w:val="16"/>
                <w:szCs w:val="16"/>
                <w:lang w:val="hy-AM"/>
              </w:rPr>
            </w:pPr>
            <w:r w:rsidRPr="002F6332">
              <w:rPr>
                <w:rFonts w:ascii="GHEA Grapalat" w:hAnsi="GHEA Grapalat" w:cs="Calibri"/>
                <w:sz w:val="16"/>
                <w:szCs w:val="16"/>
                <w:lang w:val="hy-AM"/>
              </w:rPr>
              <w:t xml:space="preserve">Վարունգ                       </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15331139</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lang w:val="hy-AM"/>
              </w:rPr>
              <w:t>Լոլիկ</w:t>
            </w:r>
            <w:r w:rsidRPr="002F6332">
              <w:rPr>
                <w:rFonts w:ascii="GHEA Grapalat" w:hAnsi="GHEA Grapalat" w:cs="Calibri"/>
                <w:sz w:val="16"/>
                <w:szCs w:val="16"/>
                <w:lang w:val="hy-AM"/>
              </w:rPr>
              <w:br/>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15331161</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Սոխ</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15331170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lang w:val="hy-AM"/>
              </w:rPr>
              <w:t>Քաղցր</w:t>
            </w:r>
            <w:r w:rsidRPr="002F6332">
              <w:rPr>
                <w:rFonts w:ascii="GHEA Grapalat" w:hAnsi="GHEA Grapalat" w:cs="Calibri"/>
                <w:sz w:val="16"/>
                <w:szCs w:val="16"/>
              </w:rPr>
              <w:t xml:space="preserve"> տաքդեղ</w:t>
            </w:r>
          </w:p>
          <w:p w:rsidR="00EA16D9" w:rsidRPr="002F6332" w:rsidRDefault="00EA16D9" w:rsidP="003169CE">
            <w:pPr>
              <w:rPr>
                <w:rFonts w:ascii="GHEA Grapalat" w:hAnsi="GHEA Grapalat" w:cs="Calibri"/>
                <w:sz w:val="16"/>
                <w:szCs w:val="16"/>
                <w:lang w:val="hy-AM"/>
              </w:rPr>
            </w:pPr>
            <w:r w:rsidRPr="002F6332">
              <w:rPr>
                <w:rFonts w:ascii="GHEA Grapalat" w:hAnsi="GHEA Grapalat" w:cs="Calibri"/>
                <w:sz w:val="16"/>
                <w:szCs w:val="16"/>
                <w:lang w:val="hy-AM"/>
              </w:rPr>
              <w:t xml:space="preserve"> / կանաչ/</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15331168</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Սմբուկ</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03221122</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lang w:val="hy-AM"/>
              </w:rPr>
              <w:t>Դդմիկ</w:t>
            </w:r>
            <w:r w:rsidRPr="002F6332">
              <w:rPr>
                <w:rFonts w:ascii="GHEA Grapalat" w:hAnsi="GHEA Grapalat" w:cs="Calibri"/>
                <w:sz w:val="16"/>
                <w:szCs w:val="16"/>
                <w:lang w:val="hy-AM"/>
              </w:rPr>
              <w:br/>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rPr>
            </w:pPr>
            <w:r w:rsidRPr="002F6332">
              <w:rPr>
                <w:rFonts w:ascii="GHEA Grapalat" w:hAnsi="GHEA Grapalat"/>
                <w:sz w:val="16"/>
                <w:szCs w:val="16"/>
              </w:rPr>
              <w:t>03221130</w:t>
            </w:r>
          </w:p>
        </w:tc>
        <w:tc>
          <w:tcPr>
            <w:tcW w:w="2790" w:type="dxa"/>
            <w:vAlign w:val="center"/>
          </w:tcPr>
          <w:p w:rsidR="00EA16D9" w:rsidRPr="002F6332" w:rsidRDefault="00EA16D9" w:rsidP="003169CE">
            <w:pPr>
              <w:rPr>
                <w:rFonts w:ascii="GHEA Grapalat" w:hAnsi="GHEA Grapalat" w:cs="Calibri"/>
                <w:sz w:val="16"/>
                <w:szCs w:val="16"/>
                <w:lang w:val="hy-AM"/>
              </w:rPr>
            </w:pPr>
            <w:r w:rsidRPr="002F6332">
              <w:rPr>
                <w:rFonts w:ascii="GHEA Grapalat" w:hAnsi="GHEA Grapalat" w:cs="Calibri"/>
                <w:sz w:val="16"/>
                <w:szCs w:val="16"/>
                <w:lang w:val="hy-AM"/>
              </w:rPr>
              <w:t>Դդում/հոկտեմբերից 1-ից դեկտեմբերի 30-ը/</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03221126</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Հազար /մարոլ/</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03221410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Կաղամբ</w:t>
            </w:r>
          </w:p>
        </w:tc>
        <w:tc>
          <w:tcPr>
            <w:tcW w:w="7209" w:type="dxa"/>
            <w:gridSpan w:val="13"/>
            <w:vMerge/>
          </w:tcPr>
          <w:p w:rsidR="00EA16D9" w:rsidRPr="005E1F72" w:rsidRDefault="00EA16D9" w:rsidP="00B2167F">
            <w:pPr>
              <w:rPr>
                <w:rFonts w:ascii="GHEA Grapalat" w:hAnsi="GHEA Grapalat"/>
                <w:b/>
                <w:lang w:val="pt-BR"/>
              </w:rPr>
            </w:pPr>
          </w:p>
        </w:tc>
      </w:tr>
      <w:tr w:rsidR="00EA16D9" w:rsidRPr="008F70F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03221100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Բազուկ</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03221129</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սպանախ</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lang w:val="hy-AM"/>
              </w:rPr>
              <w:t>15331167</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Կանաչի</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03222128</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Խնձոր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rPr>
            </w:pPr>
            <w:r w:rsidRPr="002F6332">
              <w:rPr>
                <w:rFonts w:ascii="GHEA Grapalat" w:hAnsi="GHEA Grapalat"/>
                <w:sz w:val="16"/>
                <w:szCs w:val="16"/>
              </w:rPr>
              <w:t>03222131</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Ծիրան</w:t>
            </w:r>
            <w:r w:rsidRPr="002F6332">
              <w:rPr>
                <w:rFonts w:ascii="GHEA Grapalat" w:hAnsi="GHEA Grapalat" w:cs="Calibri"/>
                <w:sz w:val="16"/>
                <w:szCs w:val="16"/>
              </w:rPr>
              <w:br/>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03222132</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Դեղձ</w:t>
            </w:r>
            <w:r w:rsidRPr="002F6332">
              <w:rPr>
                <w:rFonts w:ascii="GHEA Grapalat" w:hAnsi="GHEA Grapalat" w:cs="Calibri"/>
                <w:sz w:val="16"/>
                <w:szCs w:val="16"/>
              </w:rPr>
              <w:br/>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rPr>
            </w:pPr>
            <w:r w:rsidRPr="002F6332">
              <w:rPr>
                <w:rFonts w:ascii="GHEA Grapalat" w:hAnsi="GHEA Grapalat"/>
                <w:sz w:val="16"/>
                <w:szCs w:val="16"/>
              </w:rPr>
              <w:t>03222119</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Նարինջ</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03222121</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Մանդարին</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rPr>
            </w:pPr>
            <w:r w:rsidRPr="002F6332">
              <w:rPr>
                <w:rFonts w:ascii="GHEA Grapalat" w:hAnsi="GHEA Grapalat"/>
                <w:sz w:val="16"/>
                <w:szCs w:val="16"/>
              </w:rPr>
              <w:t>03222100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Բանան</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03222134</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Սալոր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rPr>
            </w:pPr>
            <w:r w:rsidRPr="002F6332">
              <w:rPr>
                <w:rFonts w:ascii="GHEA Grapalat" w:hAnsi="GHEA Grapalat"/>
                <w:sz w:val="16"/>
                <w:szCs w:val="16"/>
              </w:rPr>
              <w:t>03222126</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հատապտուղ</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rPr>
            </w:pPr>
            <w:r w:rsidRPr="002F6332">
              <w:rPr>
                <w:rFonts w:ascii="GHEA Grapalat" w:hAnsi="GHEA Grapalat"/>
                <w:sz w:val="16"/>
                <w:szCs w:val="16"/>
              </w:rPr>
              <w:t>15331180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Ոլոռ /պահածո/</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15331185</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եգիպտացորենի /պահածո/</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bCs/>
                <w:sz w:val="16"/>
                <w:szCs w:val="16"/>
              </w:rPr>
            </w:pPr>
            <w:r w:rsidRPr="002F6332">
              <w:rPr>
                <w:rFonts w:ascii="GHEA Grapalat" w:hAnsi="GHEA Grapalat"/>
                <w:bCs/>
                <w:sz w:val="16"/>
                <w:szCs w:val="16"/>
              </w:rPr>
              <w:t>15333100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Տոմատի մածուկ</w:t>
            </w:r>
          </w:p>
        </w:tc>
        <w:tc>
          <w:tcPr>
            <w:tcW w:w="7209" w:type="dxa"/>
            <w:gridSpan w:val="13"/>
            <w:vMerge w:val="restart"/>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15872400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Աղ</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rPr>
            </w:pPr>
            <w:r w:rsidRPr="002F6332">
              <w:rPr>
                <w:rFonts w:ascii="GHEA Grapalat" w:hAnsi="GHEA Grapalat"/>
                <w:sz w:val="16"/>
                <w:szCs w:val="16"/>
              </w:rPr>
              <w:t>15841100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կակաո</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rPr>
            </w:pPr>
            <w:r w:rsidRPr="002F6332">
              <w:rPr>
                <w:rFonts w:ascii="GHEA Grapalat" w:hAnsi="GHEA Grapalat"/>
                <w:sz w:val="16"/>
                <w:szCs w:val="16"/>
              </w:rPr>
              <w:t>03222113</w:t>
            </w:r>
          </w:p>
        </w:tc>
        <w:tc>
          <w:tcPr>
            <w:tcW w:w="2790" w:type="dxa"/>
            <w:vAlign w:val="center"/>
          </w:tcPr>
          <w:p w:rsidR="00EA16D9" w:rsidRPr="002F6332" w:rsidRDefault="00EA16D9" w:rsidP="003169CE">
            <w:pPr>
              <w:rPr>
                <w:rFonts w:ascii="GHEA Grapalat" w:hAnsi="GHEA Grapalat" w:cs="Calibri"/>
                <w:sz w:val="16"/>
                <w:szCs w:val="16"/>
                <w:lang w:val="hy-AM"/>
              </w:rPr>
            </w:pPr>
            <w:r w:rsidRPr="002F6332">
              <w:rPr>
                <w:rFonts w:ascii="GHEA Grapalat" w:hAnsi="GHEA Grapalat" w:cs="Calibri"/>
                <w:sz w:val="16"/>
                <w:szCs w:val="16"/>
                <w:lang w:val="hy-AM"/>
              </w:rPr>
              <w:t>Չամիչ</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15331170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կարմիր պղպեղ /փոշի/</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p>
        </w:tc>
        <w:tc>
          <w:tcPr>
            <w:tcW w:w="2790" w:type="dxa"/>
            <w:vAlign w:val="center"/>
          </w:tcPr>
          <w:p w:rsidR="00EA16D9" w:rsidRPr="002F6332" w:rsidRDefault="00EA16D9" w:rsidP="003169CE">
            <w:pPr>
              <w:rPr>
                <w:rFonts w:ascii="GHEA Grapalat" w:hAnsi="GHEA Grapalat" w:cs="Calibri"/>
                <w:sz w:val="16"/>
                <w:szCs w:val="16"/>
                <w:lang w:val="ru-RU"/>
              </w:rPr>
            </w:pPr>
            <w:r w:rsidRPr="002F6332">
              <w:rPr>
                <w:rFonts w:ascii="GHEA Grapalat" w:hAnsi="GHEA Grapalat" w:cs="Calibri"/>
                <w:sz w:val="16"/>
                <w:szCs w:val="16"/>
                <w:lang w:val="ru-RU"/>
              </w:rPr>
              <w:t>փխրեցուցիչ</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15872600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Սոդա</w:t>
            </w:r>
          </w:p>
        </w:tc>
        <w:tc>
          <w:tcPr>
            <w:tcW w:w="7209" w:type="dxa"/>
            <w:gridSpan w:val="13"/>
            <w:vMerge/>
          </w:tcPr>
          <w:p w:rsidR="00EA16D9" w:rsidRPr="005E1F72" w:rsidRDefault="00EA16D9" w:rsidP="00B2167F">
            <w:pPr>
              <w:rPr>
                <w:rFonts w:ascii="GHEA Grapalat" w:hAnsi="GHEA Grapalat"/>
                <w:b/>
                <w:lang w:val="pt-BR"/>
              </w:rPr>
            </w:pPr>
          </w:p>
        </w:tc>
      </w:tr>
      <w:tr w:rsidR="00EA16D9" w:rsidRPr="00B14643"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15332410</w:t>
            </w:r>
          </w:p>
        </w:tc>
        <w:tc>
          <w:tcPr>
            <w:tcW w:w="2790" w:type="dxa"/>
            <w:vAlign w:val="center"/>
          </w:tcPr>
          <w:p w:rsidR="00EA16D9" w:rsidRPr="002F6332" w:rsidRDefault="00EA16D9" w:rsidP="003169CE">
            <w:pPr>
              <w:rPr>
                <w:rFonts w:ascii="GHEA Grapalat" w:hAnsi="GHEA Grapalat" w:cs="Calibri"/>
                <w:sz w:val="16"/>
                <w:szCs w:val="16"/>
              </w:rPr>
            </w:pPr>
            <w:r w:rsidRPr="002F6332">
              <w:rPr>
                <w:rFonts w:ascii="GHEA Grapalat" w:hAnsi="GHEA Grapalat" w:cs="Calibri"/>
                <w:sz w:val="16"/>
                <w:szCs w:val="16"/>
              </w:rPr>
              <w:t xml:space="preserve">Չոր միրգ </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15332410</w:t>
            </w:r>
          </w:p>
        </w:tc>
        <w:tc>
          <w:tcPr>
            <w:tcW w:w="2790" w:type="dxa"/>
            <w:vAlign w:val="center"/>
          </w:tcPr>
          <w:p w:rsidR="00EA16D9" w:rsidRPr="002F6332" w:rsidRDefault="00EA16D9" w:rsidP="003169CE">
            <w:pPr>
              <w:rPr>
                <w:rFonts w:ascii="GHEA Grapalat" w:hAnsi="GHEA Grapalat" w:cs="Calibri"/>
                <w:sz w:val="16"/>
                <w:szCs w:val="16"/>
                <w:lang w:val="ru-RU"/>
              </w:rPr>
            </w:pPr>
            <w:r w:rsidRPr="002F6332">
              <w:rPr>
                <w:rFonts w:ascii="GHEA Grapalat" w:hAnsi="GHEA Grapalat" w:cs="Calibri"/>
                <w:sz w:val="16"/>
                <w:szCs w:val="16"/>
                <w:lang w:val="ru-RU"/>
              </w:rPr>
              <w:t>Մասուրի չիր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rPr>
            </w:pPr>
            <w:r w:rsidRPr="002F6332">
              <w:rPr>
                <w:rFonts w:ascii="GHEA Grapalat" w:hAnsi="GHEA Grapalat"/>
                <w:sz w:val="16"/>
                <w:szCs w:val="16"/>
              </w:rPr>
              <w:t>15617100</w:t>
            </w:r>
          </w:p>
        </w:tc>
        <w:tc>
          <w:tcPr>
            <w:tcW w:w="2790" w:type="dxa"/>
            <w:vAlign w:val="center"/>
          </w:tcPr>
          <w:p w:rsidR="00EA16D9" w:rsidRPr="002F6332" w:rsidRDefault="00EA16D9" w:rsidP="003169CE">
            <w:pPr>
              <w:rPr>
                <w:rFonts w:ascii="GHEA Grapalat" w:hAnsi="GHEA Grapalat"/>
                <w:sz w:val="16"/>
                <w:szCs w:val="16"/>
              </w:rPr>
            </w:pPr>
            <w:r w:rsidRPr="002F6332">
              <w:rPr>
                <w:rFonts w:ascii="GHEA Grapalat" w:hAnsi="GHEA Grapalat" w:cs="Sylfaen"/>
                <w:sz w:val="16"/>
                <w:szCs w:val="16"/>
              </w:rPr>
              <w:t>Գարեձավար</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8"/>
                <w:szCs w:val="18"/>
              </w:rPr>
            </w:pPr>
            <w:r w:rsidRPr="002F6332">
              <w:rPr>
                <w:rFonts w:ascii="GHEA Grapalat" w:hAnsi="GHEA Grapalat"/>
                <w:sz w:val="18"/>
                <w:szCs w:val="18"/>
              </w:rPr>
              <w:t>15431100</w:t>
            </w:r>
          </w:p>
        </w:tc>
        <w:tc>
          <w:tcPr>
            <w:tcW w:w="2790" w:type="dxa"/>
            <w:vAlign w:val="center"/>
          </w:tcPr>
          <w:p w:rsidR="00EA16D9" w:rsidRPr="002F6332" w:rsidRDefault="00EA16D9" w:rsidP="003169CE">
            <w:pPr>
              <w:rPr>
                <w:rFonts w:ascii="GHEA Grapalat" w:hAnsi="GHEA Grapalat"/>
                <w:sz w:val="18"/>
                <w:szCs w:val="18"/>
              </w:rPr>
            </w:pPr>
            <w:r w:rsidRPr="002F6332">
              <w:rPr>
                <w:rFonts w:ascii="GHEA Grapalat" w:hAnsi="GHEA Grapalat"/>
                <w:sz w:val="18"/>
                <w:szCs w:val="18"/>
                <w:lang w:val="ru-RU"/>
              </w:rPr>
              <w:t>Յուղ հալած</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6"/>
                <w:szCs w:val="16"/>
                <w:lang w:val="hy-AM"/>
              </w:rPr>
            </w:pPr>
            <w:r w:rsidRPr="002F6332">
              <w:rPr>
                <w:rFonts w:ascii="GHEA Grapalat" w:hAnsi="GHEA Grapalat"/>
                <w:sz w:val="16"/>
                <w:szCs w:val="16"/>
                <w:lang w:val="hy-AM"/>
              </w:rPr>
              <w:t>15811100</w:t>
            </w:r>
          </w:p>
        </w:tc>
        <w:tc>
          <w:tcPr>
            <w:tcW w:w="2790" w:type="dxa"/>
            <w:vAlign w:val="center"/>
          </w:tcPr>
          <w:p w:rsidR="00EA16D9" w:rsidRPr="002F6332" w:rsidRDefault="00EA16D9" w:rsidP="003169CE">
            <w:pPr>
              <w:rPr>
                <w:rFonts w:ascii="GHEA Grapalat" w:hAnsi="GHEA Grapalat" w:cs="Sylfaen"/>
                <w:sz w:val="16"/>
                <w:szCs w:val="16"/>
                <w:lang w:val="ru-RU"/>
              </w:rPr>
            </w:pPr>
            <w:r w:rsidRPr="002F6332">
              <w:rPr>
                <w:rFonts w:ascii="GHEA Grapalat" w:hAnsi="GHEA Grapalat" w:cs="Sylfaen"/>
                <w:sz w:val="16"/>
                <w:szCs w:val="16"/>
                <w:lang w:val="ru-RU"/>
              </w:rPr>
              <w:t>Լավաշ</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6"/>
                <w:szCs w:val="16"/>
                <w:lang w:val="af-ZA"/>
              </w:rPr>
            </w:pPr>
            <w:r w:rsidRPr="002F6332">
              <w:rPr>
                <w:rFonts w:ascii="GHEA Grapalat" w:hAnsi="GHEA Grapalat"/>
                <w:sz w:val="16"/>
                <w:szCs w:val="16"/>
                <w:lang w:val="af-ZA"/>
              </w:rPr>
              <w:t>03222118</w:t>
            </w:r>
          </w:p>
        </w:tc>
        <w:tc>
          <w:tcPr>
            <w:tcW w:w="2790" w:type="dxa"/>
            <w:vAlign w:val="center"/>
          </w:tcPr>
          <w:p w:rsidR="00EA16D9" w:rsidRPr="002F6332" w:rsidRDefault="00EA16D9" w:rsidP="003169CE">
            <w:pPr>
              <w:rPr>
                <w:rFonts w:ascii="GHEA Grapalat" w:hAnsi="GHEA Grapalat" w:cs="Sylfaen"/>
                <w:sz w:val="16"/>
                <w:szCs w:val="16"/>
                <w:lang w:val="ru-RU"/>
              </w:rPr>
            </w:pPr>
            <w:r w:rsidRPr="002F6332">
              <w:rPr>
                <w:rFonts w:ascii="GHEA Grapalat" w:hAnsi="GHEA Grapalat" w:cs="Sylfaen"/>
                <w:sz w:val="16"/>
                <w:szCs w:val="16"/>
                <w:lang w:val="ru-RU"/>
              </w:rPr>
              <w:t>Կիտրոն</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8"/>
                <w:szCs w:val="18"/>
                <w:lang w:val="hy-AM"/>
              </w:rPr>
            </w:pPr>
            <w:r w:rsidRPr="002F6332">
              <w:rPr>
                <w:rFonts w:ascii="GHEA Grapalat" w:hAnsi="GHEA Grapalat"/>
                <w:sz w:val="18"/>
                <w:szCs w:val="18"/>
                <w:lang w:val="hy-AM"/>
              </w:rPr>
              <w:t>15812000</w:t>
            </w:r>
          </w:p>
        </w:tc>
        <w:tc>
          <w:tcPr>
            <w:tcW w:w="2790" w:type="dxa"/>
            <w:vAlign w:val="center"/>
          </w:tcPr>
          <w:p w:rsidR="00EA16D9" w:rsidRPr="002F6332" w:rsidRDefault="00EA16D9" w:rsidP="003169CE">
            <w:pPr>
              <w:spacing w:line="360" w:lineRule="auto"/>
              <w:rPr>
                <w:rFonts w:ascii="GHEA Grapalat" w:hAnsi="GHEA Grapalat"/>
                <w:sz w:val="18"/>
                <w:szCs w:val="18"/>
                <w:lang w:val="hy-AM"/>
              </w:rPr>
            </w:pPr>
            <w:r w:rsidRPr="002F6332">
              <w:rPr>
                <w:rFonts w:ascii="GHEA Grapalat" w:hAnsi="GHEA Grapalat"/>
                <w:sz w:val="18"/>
                <w:szCs w:val="18"/>
                <w:lang w:val="hy-AM"/>
              </w:rPr>
              <w:t>Հալվա</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20"/>
                <w:szCs w:val="20"/>
                <w:lang w:val="hy-AM"/>
              </w:rPr>
            </w:pPr>
            <w:r w:rsidRPr="002F6332">
              <w:rPr>
                <w:rFonts w:ascii="GHEA Grapalat" w:hAnsi="GHEA Grapalat"/>
                <w:sz w:val="20"/>
                <w:szCs w:val="20"/>
                <w:lang w:val="hy-AM"/>
              </w:rPr>
              <w:t>158421</w:t>
            </w:r>
            <w:r w:rsidRPr="002F6332">
              <w:rPr>
                <w:rFonts w:ascii="GHEA Grapalat" w:hAnsi="GHEA Grapalat"/>
                <w:sz w:val="20"/>
                <w:szCs w:val="20"/>
              </w:rPr>
              <w:t>2</w:t>
            </w:r>
            <w:r w:rsidRPr="002F6332">
              <w:rPr>
                <w:rFonts w:ascii="GHEA Grapalat" w:hAnsi="GHEA Grapalat"/>
                <w:sz w:val="20"/>
                <w:szCs w:val="20"/>
                <w:lang w:val="hy-AM"/>
              </w:rPr>
              <w:t>0</w:t>
            </w:r>
          </w:p>
        </w:tc>
        <w:tc>
          <w:tcPr>
            <w:tcW w:w="2790" w:type="dxa"/>
            <w:vAlign w:val="center"/>
          </w:tcPr>
          <w:p w:rsidR="00EA16D9" w:rsidRPr="002F6332" w:rsidRDefault="00EA16D9" w:rsidP="003169CE">
            <w:pPr>
              <w:rPr>
                <w:rFonts w:ascii="GHEA Grapalat" w:hAnsi="GHEA Grapalat"/>
                <w:sz w:val="18"/>
                <w:szCs w:val="18"/>
              </w:rPr>
            </w:pPr>
            <w:r w:rsidRPr="002F6332">
              <w:rPr>
                <w:rFonts w:ascii="GHEA Grapalat" w:hAnsi="GHEA Grapalat" w:cs="Sylfaen"/>
                <w:sz w:val="18"/>
                <w:szCs w:val="18"/>
              </w:rPr>
              <w:t>զեֆիռ</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8"/>
                <w:szCs w:val="18"/>
              </w:rPr>
            </w:pPr>
            <w:r w:rsidRPr="002F6332">
              <w:rPr>
                <w:rFonts w:ascii="GHEA Grapalat" w:hAnsi="GHEA Grapalat"/>
                <w:sz w:val="18"/>
                <w:szCs w:val="18"/>
              </w:rPr>
              <w:t>15332240</w:t>
            </w:r>
          </w:p>
        </w:tc>
        <w:tc>
          <w:tcPr>
            <w:tcW w:w="2790" w:type="dxa"/>
            <w:vAlign w:val="center"/>
          </w:tcPr>
          <w:p w:rsidR="00EA16D9" w:rsidRPr="002F6332" w:rsidRDefault="00EA16D9" w:rsidP="003169CE">
            <w:pPr>
              <w:rPr>
                <w:rFonts w:ascii="GHEA Grapalat" w:hAnsi="GHEA Grapalat" w:cs="Calibri"/>
                <w:sz w:val="18"/>
                <w:szCs w:val="18"/>
              </w:rPr>
            </w:pPr>
            <w:r w:rsidRPr="002F6332">
              <w:rPr>
                <w:rFonts w:ascii="GHEA Grapalat" w:hAnsi="GHEA Grapalat" w:cs="Calibri"/>
                <w:sz w:val="18"/>
                <w:szCs w:val="18"/>
              </w:rPr>
              <w:t>Մարմելադ</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20"/>
                <w:szCs w:val="20"/>
              </w:rPr>
            </w:pPr>
            <w:r w:rsidRPr="002F6332">
              <w:rPr>
                <w:rFonts w:ascii="GHEA Grapalat" w:hAnsi="GHEA Grapalat"/>
                <w:sz w:val="20"/>
                <w:szCs w:val="20"/>
                <w:lang w:val="hy-AM"/>
              </w:rPr>
              <w:t>158421</w:t>
            </w:r>
            <w:r w:rsidRPr="002F6332">
              <w:rPr>
                <w:rFonts w:ascii="GHEA Grapalat" w:hAnsi="GHEA Grapalat"/>
                <w:sz w:val="20"/>
                <w:szCs w:val="20"/>
              </w:rPr>
              <w:t>60</w:t>
            </w:r>
          </w:p>
        </w:tc>
        <w:tc>
          <w:tcPr>
            <w:tcW w:w="2790" w:type="dxa"/>
            <w:vAlign w:val="center"/>
          </w:tcPr>
          <w:p w:rsidR="00EA16D9" w:rsidRPr="002F6332" w:rsidRDefault="00EA16D9" w:rsidP="003169CE">
            <w:pPr>
              <w:rPr>
                <w:rFonts w:ascii="GHEA Grapalat" w:hAnsi="GHEA Grapalat"/>
                <w:sz w:val="18"/>
                <w:szCs w:val="18"/>
              </w:rPr>
            </w:pPr>
            <w:r w:rsidRPr="002F6332">
              <w:rPr>
                <w:rFonts w:ascii="GHEA Grapalat" w:hAnsi="GHEA Grapalat" w:cs="Sylfaen"/>
                <w:sz w:val="18"/>
                <w:szCs w:val="18"/>
              </w:rPr>
              <w:t>իրիս</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8"/>
                <w:szCs w:val="18"/>
                <w:lang w:val="hy-AM"/>
              </w:rPr>
            </w:pPr>
            <w:r w:rsidRPr="002F6332">
              <w:rPr>
                <w:rFonts w:ascii="GHEA Grapalat" w:hAnsi="GHEA Grapalat"/>
                <w:sz w:val="18"/>
                <w:szCs w:val="18"/>
                <w:lang w:val="hy-AM"/>
              </w:rPr>
              <w:t>15842310</w:t>
            </w:r>
          </w:p>
        </w:tc>
        <w:tc>
          <w:tcPr>
            <w:tcW w:w="2790" w:type="dxa"/>
            <w:vAlign w:val="center"/>
          </w:tcPr>
          <w:p w:rsidR="00EA16D9" w:rsidRPr="002F6332" w:rsidRDefault="00EA16D9" w:rsidP="003169CE">
            <w:pPr>
              <w:rPr>
                <w:rFonts w:ascii="GHEA Grapalat" w:hAnsi="GHEA Grapalat"/>
                <w:sz w:val="18"/>
                <w:szCs w:val="18"/>
                <w:lang w:val="hy-AM"/>
              </w:rPr>
            </w:pPr>
            <w:r w:rsidRPr="002F6332">
              <w:rPr>
                <w:rFonts w:ascii="GHEA Grapalat" w:hAnsi="GHEA Grapalat"/>
                <w:sz w:val="18"/>
                <w:szCs w:val="18"/>
                <w:lang w:val="hy-AM"/>
              </w:rPr>
              <w:t>Կոնֆետեղեն /կարամել/</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8"/>
                <w:szCs w:val="18"/>
                <w:lang w:val="hy-AM"/>
              </w:rPr>
            </w:pPr>
            <w:r w:rsidRPr="002F6332">
              <w:rPr>
                <w:rFonts w:ascii="GHEA Grapalat" w:hAnsi="GHEA Grapalat"/>
                <w:sz w:val="18"/>
                <w:szCs w:val="18"/>
                <w:lang w:val="hy-AM"/>
              </w:rPr>
              <w:t>15332227</w:t>
            </w:r>
          </w:p>
        </w:tc>
        <w:tc>
          <w:tcPr>
            <w:tcW w:w="2790" w:type="dxa"/>
            <w:vAlign w:val="center"/>
          </w:tcPr>
          <w:p w:rsidR="00EA16D9" w:rsidRPr="002F6332" w:rsidRDefault="00EA16D9" w:rsidP="003169CE">
            <w:pPr>
              <w:spacing w:line="360" w:lineRule="auto"/>
              <w:rPr>
                <w:rFonts w:ascii="GHEA Grapalat" w:hAnsi="GHEA Grapalat"/>
                <w:sz w:val="18"/>
                <w:szCs w:val="18"/>
                <w:lang w:val="hy-AM"/>
              </w:rPr>
            </w:pPr>
            <w:r w:rsidRPr="002F6332">
              <w:rPr>
                <w:rFonts w:ascii="GHEA Grapalat" w:hAnsi="GHEA Grapalat"/>
                <w:sz w:val="18"/>
                <w:szCs w:val="18"/>
                <w:lang w:val="hy-AM"/>
              </w:rPr>
              <w:t>Ջեմ տեղական</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20"/>
                <w:szCs w:val="20"/>
                <w:lang w:val="hy-AM"/>
              </w:rPr>
            </w:pPr>
            <w:r w:rsidRPr="002F6332">
              <w:rPr>
                <w:rFonts w:ascii="GHEA Grapalat" w:hAnsi="GHEA Grapalat"/>
                <w:sz w:val="20"/>
                <w:szCs w:val="20"/>
                <w:lang w:val="hy-AM"/>
              </w:rPr>
              <w:t>15331162</w:t>
            </w:r>
          </w:p>
        </w:tc>
        <w:tc>
          <w:tcPr>
            <w:tcW w:w="2790" w:type="dxa"/>
            <w:vAlign w:val="center"/>
          </w:tcPr>
          <w:p w:rsidR="00EA16D9" w:rsidRPr="002F6332" w:rsidRDefault="00EA16D9" w:rsidP="003169CE">
            <w:pPr>
              <w:spacing w:line="360" w:lineRule="auto"/>
              <w:rPr>
                <w:rFonts w:ascii="GHEA Grapalat" w:hAnsi="GHEA Grapalat"/>
                <w:sz w:val="18"/>
                <w:szCs w:val="18"/>
                <w:lang w:val="hy-AM"/>
              </w:rPr>
            </w:pPr>
            <w:r w:rsidRPr="002F6332">
              <w:rPr>
                <w:rFonts w:ascii="GHEA Grapalat" w:hAnsi="GHEA Grapalat"/>
                <w:sz w:val="18"/>
                <w:szCs w:val="18"/>
                <w:lang w:val="hy-AM"/>
              </w:rPr>
              <w:t>Մրգահյութ</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8"/>
                <w:szCs w:val="18"/>
                <w:lang w:val="hy-AM"/>
              </w:rPr>
            </w:pPr>
            <w:r w:rsidRPr="002F6332">
              <w:rPr>
                <w:rFonts w:ascii="GHEA Grapalat" w:hAnsi="GHEA Grapalat"/>
                <w:sz w:val="18"/>
                <w:szCs w:val="18"/>
                <w:lang w:val="hy-AM"/>
              </w:rPr>
              <w:t>13221166</w:t>
            </w:r>
          </w:p>
        </w:tc>
        <w:tc>
          <w:tcPr>
            <w:tcW w:w="2790" w:type="dxa"/>
            <w:vAlign w:val="center"/>
          </w:tcPr>
          <w:p w:rsidR="00EA16D9" w:rsidRPr="002F6332" w:rsidRDefault="00EA16D9" w:rsidP="003169CE">
            <w:pPr>
              <w:rPr>
                <w:rFonts w:ascii="GHEA Grapalat" w:hAnsi="GHEA Grapalat"/>
                <w:sz w:val="18"/>
                <w:szCs w:val="18"/>
              </w:rPr>
            </w:pPr>
            <w:r w:rsidRPr="002F6332">
              <w:rPr>
                <w:rFonts w:ascii="GHEA Grapalat" w:hAnsi="GHEA Grapalat" w:cs="Sylfaen"/>
                <w:sz w:val="18"/>
                <w:szCs w:val="18"/>
              </w:rPr>
              <w:t>Կանաչ լոբի</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rPr>
                <w:rFonts w:ascii="GHEA Grapalat" w:hAnsi="GHEA Grapalat"/>
                <w:sz w:val="18"/>
                <w:szCs w:val="18"/>
              </w:rPr>
            </w:pPr>
            <w:r w:rsidRPr="002F6332">
              <w:rPr>
                <w:rFonts w:ascii="GHEA Grapalat" w:hAnsi="GHEA Grapalat"/>
                <w:sz w:val="18"/>
                <w:szCs w:val="18"/>
              </w:rPr>
              <w:t>3221115</w:t>
            </w:r>
          </w:p>
        </w:tc>
        <w:tc>
          <w:tcPr>
            <w:tcW w:w="2790" w:type="dxa"/>
            <w:vAlign w:val="center"/>
          </w:tcPr>
          <w:p w:rsidR="00EA16D9" w:rsidRPr="002F6332" w:rsidRDefault="00EA16D9" w:rsidP="003169CE">
            <w:pPr>
              <w:rPr>
                <w:rFonts w:ascii="GHEA Grapalat" w:hAnsi="GHEA Grapalat"/>
                <w:sz w:val="18"/>
                <w:szCs w:val="18"/>
              </w:rPr>
            </w:pPr>
            <w:r w:rsidRPr="002F6332">
              <w:rPr>
                <w:rFonts w:ascii="GHEA Grapalat" w:hAnsi="GHEA Grapalat" w:cs="Sylfaen"/>
                <w:sz w:val="18"/>
                <w:szCs w:val="18"/>
              </w:rPr>
              <w:t>Սխտորգլուխ</w:t>
            </w:r>
          </w:p>
        </w:tc>
        <w:tc>
          <w:tcPr>
            <w:tcW w:w="7209" w:type="dxa"/>
            <w:gridSpan w:val="13"/>
            <w:vMerge/>
          </w:tcPr>
          <w:p w:rsidR="00EA16D9" w:rsidRPr="005E1F72" w:rsidRDefault="00EA16D9" w:rsidP="00B2167F">
            <w:pPr>
              <w:rPr>
                <w:rFonts w:ascii="GHEA Grapalat" w:hAnsi="GHEA Grapalat"/>
                <w:b/>
                <w:lang w:val="pt-BR"/>
              </w:rPr>
            </w:pPr>
          </w:p>
        </w:tc>
      </w:tr>
      <w:tr w:rsidR="00EA16D9" w:rsidRPr="005E1F72" w:rsidTr="00B2167F">
        <w:trPr>
          <w:trHeight w:val="368"/>
        </w:trPr>
        <w:tc>
          <w:tcPr>
            <w:tcW w:w="1742" w:type="dxa"/>
          </w:tcPr>
          <w:p w:rsidR="00EA16D9" w:rsidRPr="00C15F37" w:rsidRDefault="00EA16D9" w:rsidP="006E37A2">
            <w:pPr>
              <w:pStyle w:val="aff3"/>
              <w:numPr>
                <w:ilvl w:val="0"/>
                <w:numId w:val="14"/>
              </w:numPr>
              <w:jc w:val="center"/>
              <w:rPr>
                <w:rFonts w:ascii="GHEA Grapalat" w:hAnsi="GHEA Grapalat"/>
                <w:sz w:val="20"/>
                <w:lang w:val="es-ES"/>
              </w:rPr>
            </w:pPr>
          </w:p>
        </w:tc>
        <w:tc>
          <w:tcPr>
            <w:tcW w:w="2488" w:type="dxa"/>
            <w:vAlign w:val="center"/>
          </w:tcPr>
          <w:p w:rsidR="00EA16D9" w:rsidRPr="002F6332" w:rsidRDefault="00EA16D9" w:rsidP="002F6332">
            <w:pPr>
              <w:spacing w:line="360" w:lineRule="auto"/>
              <w:rPr>
                <w:rFonts w:ascii="GHEA Grapalat" w:hAnsi="GHEA Grapalat"/>
                <w:sz w:val="18"/>
                <w:szCs w:val="18"/>
              </w:rPr>
            </w:pPr>
            <w:r w:rsidRPr="002F6332">
              <w:rPr>
                <w:rFonts w:ascii="GHEA Grapalat" w:hAnsi="GHEA Grapalat"/>
                <w:sz w:val="18"/>
                <w:szCs w:val="18"/>
              </w:rPr>
              <w:t>03222131</w:t>
            </w:r>
          </w:p>
        </w:tc>
        <w:tc>
          <w:tcPr>
            <w:tcW w:w="2790" w:type="dxa"/>
            <w:vAlign w:val="center"/>
          </w:tcPr>
          <w:p w:rsidR="00EA16D9" w:rsidRPr="002F6332" w:rsidRDefault="00EA16D9" w:rsidP="003169CE">
            <w:pPr>
              <w:rPr>
                <w:rFonts w:ascii="GHEA Grapalat" w:hAnsi="GHEA Grapalat"/>
                <w:sz w:val="18"/>
                <w:szCs w:val="18"/>
              </w:rPr>
            </w:pPr>
            <w:r w:rsidRPr="002F6332">
              <w:rPr>
                <w:rFonts w:ascii="GHEA Grapalat" w:hAnsi="GHEA Grapalat" w:cs="Sylfaen"/>
                <w:sz w:val="18"/>
                <w:szCs w:val="18"/>
              </w:rPr>
              <w:t>սերկևիլ</w:t>
            </w:r>
          </w:p>
        </w:tc>
        <w:tc>
          <w:tcPr>
            <w:tcW w:w="7209" w:type="dxa"/>
            <w:gridSpan w:val="13"/>
            <w:vMerge/>
          </w:tcPr>
          <w:p w:rsidR="00EA16D9" w:rsidRPr="005E1F72" w:rsidRDefault="00EA16D9" w:rsidP="00B2167F">
            <w:pPr>
              <w:rPr>
                <w:rFonts w:ascii="GHEA Grapalat" w:hAnsi="GHEA Grapalat"/>
                <w:b/>
                <w:lang w:val="pt-BR"/>
              </w:rPr>
            </w:pPr>
          </w:p>
        </w:tc>
      </w:tr>
    </w:tbl>
    <w:p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Վճարմանենթակագումարներըներկայացվում են աճողականկարգով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071D1C" w:rsidRPr="00A71D81" w:rsidRDefault="00071D1C" w:rsidP="00EF3662">
      <w:pPr>
        <w:jc w:val="center"/>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rsidTr="00E22E51">
        <w:trPr>
          <w:jc w:val="center"/>
        </w:trPr>
        <w:tc>
          <w:tcPr>
            <w:tcW w:w="4536" w:type="dxa"/>
          </w:tcPr>
          <w:p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rsidR="00071D1C" w:rsidRPr="00A71D81" w:rsidRDefault="00071D1C" w:rsidP="00EF3662">
            <w:pPr>
              <w:jc w:val="center"/>
              <w:rPr>
                <w:rFonts w:ascii="GHEA Grapalat" w:hAnsi="GHEA Grapalat"/>
                <w:lang w:val="ru-RU"/>
              </w:rPr>
            </w:pPr>
          </w:p>
        </w:tc>
        <w:tc>
          <w:tcPr>
            <w:tcW w:w="4343" w:type="dxa"/>
          </w:tcPr>
          <w:p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rsidR="00071D1C" w:rsidRPr="00A71D81" w:rsidRDefault="00071D1C" w:rsidP="00EF3662">
            <w:pPr>
              <w:jc w:val="center"/>
              <w:rPr>
                <w:rFonts w:ascii="GHEA Grapalat" w:hAnsi="GHEA Grapalat"/>
                <w:lang w:val="ru-RU"/>
              </w:rPr>
            </w:pPr>
            <w:r w:rsidRPr="00A71D81">
              <w:rPr>
                <w:rFonts w:ascii="GHEA Grapalat" w:hAnsi="GHEA Grapalat"/>
                <w:lang w:val="ru-RU"/>
              </w:rPr>
              <w:t>---------------------------------</w:t>
            </w:r>
          </w:p>
          <w:p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rsidR="00071D1C" w:rsidRPr="00A71D81" w:rsidRDefault="00071D1C" w:rsidP="00EF3662">
      <w:pPr>
        <w:rPr>
          <w:rFonts w:ascii="GHEA Grapalat" w:hAnsi="GHEA Grapalat"/>
          <w:sz w:val="20"/>
          <w:lang w:val="ru-RU"/>
        </w:rPr>
      </w:pPr>
    </w:p>
    <w:p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rsidR="00071D1C" w:rsidRPr="00E84367" w:rsidRDefault="00071D1C" w:rsidP="00EF3662">
      <w:pPr>
        <w:ind w:left="-142" w:firstLine="142"/>
        <w:jc w:val="center"/>
        <w:rPr>
          <w:rFonts w:ascii="GHEA Grapalat" w:hAnsi="GHEA Grapalat" w:cs="Sylfaen"/>
          <w:b/>
          <w:lang w:val="ru-RU"/>
        </w:rPr>
      </w:pPr>
    </w:p>
    <w:p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3"/>
        <w:gridCol w:w="5137"/>
      </w:tblGrid>
      <w:tr w:rsidR="0038400D" w:rsidRPr="00B4746C" w:rsidTr="007A2020">
        <w:trPr>
          <w:tblCellSpacing w:w="7" w:type="dxa"/>
          <w:jc w:val="center"/>
        </w:trPr>
        <w:tc>
          <w:tcPr>
            <w:tcW w:w="0" w:type="auto"/>
            <w:vAlign w:val="center"/>
          </w:tcPr>
          <w:p w:rsidR="0038400D" w:rsidRPr="00A71D81" w:rsidRDefault="00912B02" w:rsidP="007A2020">
            <w:pPr>
              <w:jc w:val="center"/>
              <w:rPr>
                <w:rFonts w:ascii="GHEA Grapalat" w:hAnsi="GHEA Grapalat"/>
                <w:iCs/>
                <w:color w:val="000000"/>
                <w:sz w:val="21"/>
                <w:szCs w:val="21"/>
                <w:lang w:val="pt-BR"/>
              </w:rPr>
            </w:pPr>
            <w:r>
              <w:rPr>
                <w:noProof/>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A71D81">
              <w:rPr>
                <w:rFonts w:ascii="GHEA Grapalat" w:hAnsi="GHEA Grapalat"/>
                <w:iCs/>
                <w:color w:val="000000"/>
                <w:sz w:val="21"/>
                <w:szCs w:val="21"/>
              </w:rPr>
              <w:t>Պայմանագրիկողմ</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գտնվելուվայրը</w:t>
            </w:r>
            <w:r w:rsidRPr="00A71D81">
              <w:rPr>
                <w:rFonts w:ascii="GHEA Grapalat" w:hAnsi="GHEA Grapalat"/>
                <w:iCs/>
                <w:color w:val="000000"/>
                <w:sz w:val="21"/>
                <w:szCs w:val="21"/>
                <w:lang w:val="pt-BR"/>
              </w:rPr>
              <w:t xml:space="preserve"> 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rsidR="0038400D" w:rsidRPr="00A71D81" w:rsidRDefault="0038400D" w:rsidP="0038400D">
      <w:pPr>
        <w:ind w:firstLine="375"/>
        <w:rPr>
          <w:rFonts w:ascii="GHEA Grapalat" w:hAnsi="GHEA Grapalat"/>
          <w:iCs/>
          <w:color w:val="000000"/>
          <w:sz w:val="15"/>
          <w:szCs w:val="21"/>
          <w:lang w:val="pt-BR"/>
        </w:rPr>
      </w:pPr>
    </w:p>
    <w:p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ՊԱՅՄԱՆԱԳՐԻԿԱՄԴՐԱՄԻՄԱՍԻ</w:t>
      </w:r>
      <w:r w:rsidRPr="00A71D81">
        <w:rPr>
          <w:rFonts w:ascii="GHEA Grapalat" w:hAnsi="GHEA Grapalat"/>
          <w:b/>
          <w:bCs/>
          <w:iCs/>
          <w:color w:val="000000"/>
          <w:sz w:val="22"/>
          <w:szCs w:val="22"/>
          <w:lang w:val="pt-BR"/>
        </w:rPr>
        <w:t xml:space="preserve"> ԿԱՏԱՐՄԱՆ ԱՐԴՅՈՒՆՔՆԵՐԻ </w:t>
      </w:r>
    </w:p>
    <w:p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rsidR="0038400D" w:rsidRPr="00A71D81" w:rsidRDefault="0038400D" w:rsidP="0038400D">
      <w:pPr>
        <w:pStyle w:val="a3"/>
        <w:spacing w:line="240" w:lineRule="auto"/>
        <w:ind w:firstLine="0"/>
        <w:jc w:val="center"/>
        <w:rPr>
          <w:b/>
          <w:bCs/>
          <w:iCs/>
          <w:lang w:val="es-ES"/>
        </w:rPr>
      </w:pPr>
    </w:p>
    <w:p w:rsidR="0038400D" w:rsidRPr="00A71D81" w:rsidRDefault="0038400D" w:rsidP="0038400D">
      <w:pPr>
        <w:pStyle w:val="a3"/>
        <w:spacing w:line="240" w:lineRule="auto"/>
        <w:ind w:firstLine="540"/>
        <w:rPr>
          <w:iCs/>
          <w:lang w:val="es-ES"/>
        </w:rPr>
      </w:pPr>
      <w:r w:rsidRPr="00A71D81">
        <w:rPr>
          <w:rFonts w:ascii="GHEA Grapalat" w:hAnsi="GHEA Grapalat"/>
          <w:color w:val="000000"/>
          <w:sz w:val="21"/>
          <w:szCs w:val="21"/>
          <w:lang w:val="es-ES" w:eastAsia="ru-RU"/>
        </w:rPr>
        <w:t xml:space="preserve">«      » «              »20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rsidR="0038400D" w:rsidRPr="00A71D81" w:rsidRDefault="0038400D" w:rsidP="0038400D">
      <w:pPr>
        <w:pStyle w:val="a3"/>
        <w:spacing w:line="240" w:lineRule="auto"/>
        <w:ind w:firstLine="0"/>
        <w:rPr>
          <w:iCs/>
          <w:lang w:val="es-ES"/>
        </w:rPr>
      </w:pP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Պայմանագրիկնքմանամսաթիվը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rsidR="0038400D" w:rsidRPr="00A71D81" w:rsidRDefault="0038400D" w:rsidP="0038400D">
      <w:pPr>
        <w:pStyle w:val="af4"/>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Պայմանագրիհամարը</w:t>
      </w:r>
      <w:r w:rsidRPr="00A71D81">
        <w:rPr>
          <w:rFonts w:ascii="GHEA Grapalat" w:hAnsi="GHEA Grapalat"/>
          <w:color w:val="000000"/>
          <w:sz w:val="21"/>
          <w:szCs w:val="21"/>
          <w:lang w:val="es-ES"/>
        </w:rPr>
        <w:t>`    __________</w:t>
      </w:r>
    </w:p>
    <w:p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Պատվիրատունև</w:t>
      </w:r>
      <w:r w:rsidRPr="00A71D81">
        <w:rPr>
          <w:rFonts w:ascii="GHEA Grapalat" w:hAnsi="GHEA Grapalat"/>
          <w:color w:val="000000"/>
          <w:sz w:val="21"/>
          <w:szCs w:val="21"/>
        </w:rPr>
        <w:t>Պայմանագրիկողմը՝</w:t>
      </w:r>
      <w:r w:rsidRPr="00A71D81">
        <w:rPr>
          <w:rFonts w:ascii="GHEA Grapalat" w:hAnsi="GHEA Grapalat"/>
          <w:color w:val="000000"/>
          <w:sz w:val="21"/>
          <w:szCs w:val="21"/>
          <w:lang w:val="hy-AM"/>
        </w:rPr>
        <w:t xml:space="preserve">հիմք ընդունելովպայմանագրի կատարման վերաբերյալ «   » «       » 20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Պայմանագրիշրջանակներում</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մատակարարելէհետևյալապրանքները՝</w:t>
      </w:r>
    </w:p>
    <w:p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rsidTr="007A2020">
        <w:trPr>
          <w:jc w:val="right"/>
        </w:trPr>
        <w:tc>
          <w:tcPr>
            <w:tcW w:w="357"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Մատակարարվածապրանքների</w:t>
            </w:r>
          </w:p>
        </w:tc>
      </w:tr>
      <w:tr w:rsidR="0038400D" w:rsidRPr="00A71D81" w:rsidTr="007A2020">
        <w:trPr>
          <w:jc w:val="right"/>
        </w:trPr>
        <w:tc>
          <w:tcPr>
            <w:tcW w:w="357" w:type="dxa"/>
            <w:vMerge/>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rsidTr="007A2020">
        <w:trPr>
          <w:trHeight w:val="1105"/>
          <w:jc w:val="right"/>
        </w:trPr>
        <w:tc>
          <w:tcPr>
            <w:tcW w:w="357" w:type="dxa"/>
            <w:vMerge/>
            <w:tcBorders>
              <w:bottom w:val="single" w:sz="4" w:space="0" w:color="auto"/>
            </w:tcBorders>
            <w:shd w:val="clear" w:color="auto" w:fill="auto"/>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38400D" w:rsidRPr="00A71D81" w:rsidRDefault="0038400D" w:rsidP="007A2020">
            <w:pPr>
              <w:pStyle w:val="af4"/>
              <w:spacing w:before="0" w:beforeAutospacing="0" w:after="0" w:afterAutospacing="0"/>
              <w:jc w:val="center"/>
              <w:rPr>
                <w:rFonts w:ascii="GHEA Grapalat" w:hAnsi="GHEA Grapalat"/>
                <w:sz w:val="18"/>
                <w:szCs w:val="18"/>
              </w:rPr>
            </w:pPr>
          </w:p>
        </w:tc>
      </w:tr>
      <w:tr w:rsidR="0038400D" w:rsidRPr="00A71D81" w:rsidTr="007A2020">
        <w:trPr>
          <w:jc w:val="right"/>
        </w:trPr>
        <w:tc>
          <w:tcPr>
            <w:tcW w:w="357"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73"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44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00"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16"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842"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34"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1168"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c>
          <w:tcPr>
            <w:tcW w:w="675" w:type="dxa"/>
            <w:shd w:val="clear" w:color="auto" w:fill="auto"/>
          </w:tcPr>
          <w:p w:rsidR="0038400D" w:rsidRPr="00A71D81" w:rsidRDefault="0038400D" w:rsidP="007A2020">
            <w:pPr>
              <w:pStyle w:val="af4"/>
              <w:spacing w:before="0" w:beforeAutospacing="0" w:after="0" w:afterAutospacing="0"/>
              <w:jc w:val="center"/>
              <w:rPr>
                <w:rFonts w:ascii="GHEA Grapalat" w:hAnsi="GHEA Grapalat"/>
              </w:rPr>
            </w:pPr>
          </w:p>
        </w:tc>
      </w:tr>
    </w:tbl>
    <w:p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արձանագրությաներկկողմ</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rPr>
        <w:t>հաշիվապրանքագիրըև</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38400D" w:rsidRPr="00A71D81" w:rsidRDefault="0038400D" w:rsidP="0038400D">
      <w:pPr>
        <w:ind w:firstLine="375"/>
        <w:jc w:val="both"/>
        <w:rPr>
          <w:rFonts w:ascii="GHEA Grapalat" w:hAnsi="GHEA Grapalat"/>
          <w:iCs/>
          <w:snapToGrid w:val="0"/>
          <w:color w:val="000000"/>
          <w:sz w:val="21"/>
          <w:szCs w:val="21"/>
          <w:lang w:val="es-ES"/>
        </w:rPr>
      </w:pPr>
    </w:p>
    <w:p w:rsidR="0038400D" w:rsidRPr="00A71D81" w:rsidRDefault="0038400D" w:rsidP="0038400D">
      <w:pPr>
        <w:ind w:firstLine="375"/>
        <w:jc w:val="both"/>
        <w:rPr>
          <w:rFonts w:ascii="GHEA Grapalat" w:hAnsi="GHEA Grapalat"/>
          <w:iCs/>
          <w:snapToGrid w:val="0"/>
          <w:color w:val="000000"/>
          <w:sz w:val="2"/>
          <w:szCs w:val="21"/>
          <w:lang w:val="es-ES"/>
        </w:rPr>
      </w:pPr>
    </w:p>
    <w:p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rsidTr="007A2020">
        <w:trPr>
          <w:trHeight w:val="266"/>
          <w:tblCellSpacing w:w="7" w:type="dxa"/>
          <w:jc w:val="center"/>
        </w:trPr>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rsidTr="007A2020">
        <w:trPr>
          <w:trHeight w:val="47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rsidTr="007A2020">
        <w:trPr>
          <w:trHeight w:val="503"/>
          <w:tblCellSpacing w:w="7" w:type="dxa"/>
          <w:jc w:val="center"/>
        </w:trPr>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rsidTr="007A2020">
        <w:trPr>
          <w:trHeight w:val="281"/>
          <w:tblCellSpacing w:w="7" w:type="dxa"/>
          <w:jc w:val="center"/>
        </w:trPr>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rsidR="00071D1C" w:rsidRPr="00A71D81" w:rsidRDefault="00071D1C" w:rsidP="00EF3662">
      <w:pPr>
        <w:ind w:left="-142" w:firstLine="142"/>
        <w:jc w:val="center"/>
        <w:rPr>
          <w:rFonts w:ascii="GHEA Grapalat" w:hAnsi="GHEA Grapalat" w:cs="Sylfaen"/>
          <w:b/>
        </w:rPr>
      </w:pPr>
    </w:p>
    <w:p w:rsidR="00071D1C" w:rsidRPr="00A71D81" w:rsidRDefault="00071D1C" w:rsidP="00EF3662">
      <w:pPr>
        <w:ind w:left="-142" w:firstLine="142"/>
        <w:jc w:val="center"/>
        <w:rPr>
          <w:rFonts w:ascii="GHEA Grapalat" w:hAnsi="GHEA Grapalat" w:cs="Sylfaen"/>
          <w:b/>
        </w:rPr>
      </w:pPr>
    </w:p>
    <w:p w:rsidR="0038400D" w:rsidRPr="00A71D81" w:rsidRDefault="0038400D" w:rsidP="00EF3662">
      <w:pPr>
        <w:ind w:left="-142" w:firstLine="142"/>
        <w:jc w:val="center"/>
        <w:rPr>
          <w:rFonts w:ascii="GHEA Grapalat" w:hAnsi="GHEA Grapalat" w:cs="Sylfaen"/>
          <w:b/>
        </w:rPr>
      </w:pPr>
    </w:p>
    <w:p w:rsidR="00E74BF6" w:rsidRPr="00A71D81" w:rsidRDefault="00E74BF6" w:rsidP="00EF3662">
      <w:pPr>
        <w:jc w:val="right"/>
        <w:rPr>
          <w:rFonts w:ascii="GHEA Grapalat" w:hAnsi="GHEA Grapalat" w:cs="Sylfaen"/>
          <w:i/>
          <w:sz w:val="20"/>
          <w:lang w:val="pt-BR"/>
        </w:rPr>
      </w:pPr>
    </w:p>
    <w:p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00D320A2" w:rsidRPr="00A71D81">
        <w:rPr>
          <w:rFonts w:ascii="GHEA Grapalat" w:hAnsi="GHEA Grapalat" w:cs="Sylfaen"/>
          <w:i/>
          <w:sz w:val="20"/>
        </w:rPr>
        <w:t>3</w:t>
      </w:r>
      <w:r w:rsidRPr="00A71D81">
        <w:rPr>
          <w:rFonts w:ascii="GHEA Grapalat" w:hAnsi="GHEA Grapalat" w:cs="Sylfaen"/>
          <w:i/>
          <w:sz w:val="20"/>
        </w:rPr>
        <w:t>.1</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tabs>
          <w:tab w:val="left" w:pos="360"/>
          <w:tab w:val="left" w:pos="540"/>
        </w:tabs>
        <w:jc w:val="center"/>
        <w:rPr>
          <w:rFonts w:ascii="Sylfaen" w:hAnsi="Sylfaen" w:cs="Sylfaen"/>
          <w:b/>
          <w:bCs/>
        </w:rPr>
      </w:pPr>
    </w:p>
    <w:p w:rsidR="00071D1C" w:rsidRPr="00A71D81" w:rsidRDefault="00071D1C" w:rsidP="00EF3662">
      <w:pPr>
        <w:ind w:left="-142" w:firstLine="142"/>
        <w:jc w:val="center"/>
        <w:rPr>
          <w:rFonts w:ascii="GHEA Grapalat" w:hAnsi="GHEA Grapalat" w:cs="Sylfaen"/>
        </w:rPr>
      </w:pPr>
    </w:p>
    <w:p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u w:val="single"/>
        </w:rPr>
        <w:tab/>
      </w:r>
    </w:p>
    <w:p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rsidR="00071D1C" w:rsidRPr="00A71D81" w:rsidRDefault="00071D1C" w:rsidP="00EF3662">
      <w:pPr>
        <w:jc w:val="center"/>
        <w:rPr>
          <w:rFonts w:ascii="GHEA Grapalat" w:hAnsi="GHEA Grapalat" w:cs="Sylfaen"/>
          <w:b/>
          <w:bCs/>
          <w:sz w:val="18"/>
          <w:szCs w:val="18"/>
        </w:rPr>
      </w:pPr>
    </w:p>
    <w:p w:rsidR="00071D1C" w:rsidRPr="00A71D81" w:rsidRDefault="00071D1C" w:rsidP="00EF3662">
      <w:pPr>
        <w:tabs>
          <w:tab w:val="left" w:pos="360"/>
          <w:tab w:val="left" w:pos="540"/>
        </w:tabs>
        <w:rPr>
          <w:rFonts w:ascii="GHEA Grapalat" w:hAnsi="GHEA Grapalat" w:cs="Sylfaen"/>
          <w:sz w:val="18"/>
          <w:szCs w:val="22"/>
        </w:rPr>
      </w:pPr>
    </w:p>
    <w:p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12"/>
          <w:szCs w:val="16"/>
        </w:rPr>
        <w:t>Գնորդի անվանումը</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r w:rsidR="00071D1C" w:rsidRPr="00A71D81"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A71D81" w:rsidRDefault="00071D1C" w:rsidP="00EF3662">
            <w:pPr>
              <w:jc w:val="center"/>
              <w:rPr>
                <w:rFonts w:ascii="GHEA Grapalat" w:hAnsi="GHEA Grapalat" w:cs="Sylfaen"/>
                <w:sz w:val="18"/>
                <w:szCs w:val="18"/>
                <w:lang w:val="ru-RU" w:eastAsia="ru-RU"/>
              </w:rPr>
            </w:pPr>
          </w:p>
        </w:tc>
      </w:tr>
    </w:tbl>
    <w:p w:rsidR="00071D1C" w:rsidRPr="00A71D81" w:rsidRDefault="00071D1C" w:rsidP="00EF3662">
      <w:pPr>
        <w:tabs>
          <w:tab w:val="left" w:pos="360"/>
          <w:tab w:val="left" w:pos="540"/>
        </w:tabs>
        <w:jc w:val="both"/>
        <w:rPr>
          <w:rFonts w:ascii="GHEA Grapalat" w:hAnsi="GHEA Grapalat" w:cs="Sylfaen"/>
          <w:lang w:eastAsia="ru-RU"/>
        </w:rPr>
      </w:pPr>
    </w:p>
    <w:p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rsidR="00071D1C" w:rsidRPr="00A71D81" w:rsidRDefault="00071D1C" w:rsidP="00EF3662">
      <w:pPr>
        <w:tabs>
          <w:tab w:val="left" w:pos="360"/>
          <w:tab w:val="left" w:pos="540"/>
        </w:tabs>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14"/>
          <w:szCs w:val="14"/>
          <w:lang w:val="hy-AM"/>
        </w:rPr>
      </w:pPr>
    </w:p>
    <w:p w:rsidR="00071D1C" w:rsidRPr="00A71D81" w:rsidRDefault="00071D1C" w:rsidP="00EF3662">
      <w:pPr>
        <w:jc w:val="center"/>
        <w:rPr>
          <w:rFonts w:ascii="GHEA Grapalat" w:hAnsi="GHEA Grapalat" w:cs="Sylfaen"/>
          <w:sz w:val="22"/>
          <w:szCs w:val="22"/>
          <w:lang w:val="hy-AM"/>
        </w:rPr>
      </w:pPr>
    </w:p>
    <w:p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rsidR="00071D1C" w:rsidRPr="00A71D81" w:rsidRDefault="00071D1C" w:rsidP="00EF3662">
      <w:pPr>
        <w:jc w:val="center"/>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p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rsidTr="00E22E51">
        <w:tc>
          <w:tcPr>
            <w:tcW w:w="4785"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rsidTr="00E22E51">
        <w:trPr>
          <w:tblCellSpacing w:w="7" w:type="dxa"/>
          <w:jc w:val="center"/>
        </w:trPr>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rsidTr="00E22E51">
        <w:trPr>
          <w:tblCellSpacing w:w="7" w:type="dxa"/>
          <w:jc w:val="center"/>
        </w:trPr>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c>
          <w:tcPr>
            <w:tcW w:w="0" w:type="auto"/>
            <w:vAlign w:val="center"/>
          </w:tcPr>
          <w:p w:rsidR="00071D1C" w:rsidRPr="00AE2768" w:rsidRDefault="00071D1C" w:rsidP="00EF3662">
            <w:pPr>
              <w:rPr>
                <w:rFonts w:ascii="GHEA Grapalat" w:hAnsi="GHEA Grapalat" w:cs="GHEA Grapalat"/>
                <w:color w:val="000000"/>
                <w:sz w:val="21"/>
                <w:szCs w:val="21"/>
                <w:lang w:val="ru-RU" w:eastAsia="ru-RU"/>
              </w:rPr>
            </w:pPr>
          </w:p>
        </w:tc>
      </w:tr>
    </w:tbl>
    <w:p w:rsidR="00140600" w:rsidRDefault="00140600" w:rsidP="007E2F6D">
      <w:pPr>
        <w:rPr>
          <w:rFonts w:ascii="GHEA Grapalat" w:hAnsi="GHEA Grapalat" w:cs="Sylfaen"/>
          <w:b/>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Pr="00140600" w:rsidRDefault="00140600" w:rsidP="00140600">
      <w:pPr>
        <w:rPr>
          <w:rFonts w:ascii="GHEA Grapalat" w:hAnsi="GHEA Grapalat" w:cs="Sylfaen"/>
        </w:rPr>
      </w:pPr>
    </w:p>
    <w:p w:rsidR="00140600" w:rsidRDefault="00140600" w:rsidP="00140600">
      <w:pPr>
        <w:rPr>
          <w:rFonts w:ascii="GHEA Grapalat" w:hAnsi="GHEA Grapalat" w:cs="Sylfaen"/>
        </w:rPr>
      </w:pPr>
    </w:p>
    <w:p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57AB" w:rsidRDefault="00A557AB">
      <w:r>
        <w:separator/>
      </w:r>
    </w:p>
  </w:endnote>
  <w:endnote w:type="continuationSeparator" w:id="0">
    <w:p w:rsidR="00A557AB" w:rsidRDefault="00A557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charset w:val="00"/>
    <w:family w:val="auto"/>
    <w:pitch w:val="variable"/>
    <w:sig w:usb0="00000003" w:usb1="00000000" w:usb2="00000000" w:usb3="00000000" w:csb0="00000001" w:csb1="00000000"/>
  </w:font>
  <w:font w:name="Arial AMU">
    <w:altName w:val="Arial"/>
    <w:charset w:val="00"/>
    <w:family w:val="swiss"/>
    <w:pitch w:val="variable"/>
    <w:sig w:usb0="80000603" w:usb1="00000000" w:usb2="00000000" w:usb3="00000000" w:csb0="00000001" w:csb1="00000000"/>
  </w:font>
  <w:font w:name="Arial Unicode">
    <w:altName w:val="Arial"/>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mbria Math">
    <w:panose1 w:val="02040503050406030204"/>
    <w:charset w:val="CC"/>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04C000" w:usb3="00000000" w:csb0="00000001" w:csb1="00000000"/>
  </w:font>
  <w:font w:name="Calibri Light">
    <w:altName w:val="Calibri"/>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57AB" w:rsidRDefault="00A557AB">
      <w:r>
        <w:separator/>
      </w:r>
    </w:p>
  </w:footnote>
  <w:footnote w:type="continuationSeparator" w:id="0">
    <w:p w:rsidR="00A557AB" w:rsidRDefault="00A557AB">
      <w:r>
        <w:continuationSeparator/>
      </w:r>
    </w:p>
  </w:footnote>
  <w:footnote w:id="1">
    <w:p w:rsidR="002F6332" w:rsidRPr="00AE74A0" w:rsidRDefault="002F6332" w:rsidP="00D45BA2">
      <w:pPr>
        <w:jc w:val="both"/>
        <w:rPr>
          <w:rFonts w:ascii="GHEA Grapalat" w:hAnsi="GHEA Grapalat" w:cs="Sylfaen"/>
          <w:i/>
          <w:sz w:val="16"/>
          <w:szCs w:val="16"/>
          <w:lang w:val="af-ZA" w:eastAsia="ru-RU"/>
        </w:rPr>
      </w:pPr>
      <w:r>
        <w:rPr>
          <w:rStyle w:val="af6"/>
        </w:rPr>
        <w:footnoteRef/>
      </w:r>
      <w:r w:rsidRPr="006265F4">
        <w:rPr>
          <w:rFonts w:ascii="GHEA Grapalat" w:hAnsi="GHEA Grapalat" w:cs="Sylfaen"/>
          <w:i/>
          <w:sz w:val="16"/>
          <w:szCs w:val="16"/>
          <w:lang w:eastAsia="ru-RU"/>
        </w:rPr>
        <w:t>Եթեգնումնիրականացվումէհրատապությանհիմքովպայմանավորվածմեկանձիցգնմանձևով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2F6332" w:rsidRPr="006265F4" w:rsidRDefault="002F6332"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րդպարբերությունըշարադրվումէհետևյալխմբագրությամբ՝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իրավունքունիհայտերիներկայացմանվերջնաժամկետըլրանալուցառնվազնմեկօրացուցայինօրառաջհանձնաժողովիցպահանջելուհրավերիպարզաբանում։Ընդորումպարզաբանումըկարողէպահանջվելմինչևսույնկետումնշվածօրվա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Հանձնաժողովըհարցումըկատարածմասնակցինպարզաբանումըտրամադրումէհարցումըստանալուօրվանհաջորդողօրացուցայինօրվաընթացքում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բայցոչուշ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քանընթացակարգիհայտերիներկայացմանվերջնաժամկետըլրանալուցառնվազն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Սույնկետումնշվածհարցումըմասնակիցըներկայացնումէհանձնաժողովիքարտուղարիէլեկտրոնայինփոստինուղարկելումիջոցով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Հարցմանմասինպարզաբանումնուղարկվումէհանձնաժողովիքարտուղարի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սույնհրավերովնախատեսվածէլեկտրոնայինփոստիցմասնակցի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հարցումըստացվածէլեկտրոնայինփոստինուղարկելումիջոցով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2F6332" w:rsidRPr="006265F4" w:rsidRDefault="002F6332"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ներկայացմանվերջնաժամկետըլրանալուցառնվազնմեկօրացուցայինօրառաջհրավերումկարողենկատարվելփոփոխություններ։Փոփոխությունկատարելուօրըփոփոխությունկատարելումասինհայտարարությունէհրապարակվում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2F6332" w:rsidRPr="006265F4" w:rsidRDefault="002F6332"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կետըշարադրվումէհետևյալխմբագրությամբ՝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փոփոխություններկատարվելուդեպքումհայտերըներկայացնելուվերջնաժամկետըհաշվվումէայդփոփոխություններիմասինտեղեկագրումհայտարարությանհրապարակմանօրվանից։</w:t>
      </w:r>
      <w:r w:rsidRPr="006265F4">
        <w:rPr>
          <w:rFonts w:ascii="GHEA Grapalat" w:hAnsi="GHEA Grapalat"/>
          <w:i/>
          <w:sz w:val="16"/>
          <w:szCs w:val="16"/>
          <w:lang w:val="af-ZA"/>
        </w:rPr>
        <w:t>»</w:t>
      </w:r>
    </w:p>
    <w:p w:rsidR="002F6332" w:rsidRPr="00D45BA2" w:rsidRDefault="002F6332">
      <w:pPr>
        <w:pStyle w:val="af2"/>
      </w:pPr>
    </w:p>
  </w:footnote>
  <w:footnote w:id="2">
    <w:p w:rsidR="002F6332" w:rsidRPr="006F2A6C" w:rsidRDefault="002F6332" w:rsidP="006F2A6C">
      <w:pPr>
        <w:jc w:val="both"/>
        <w:rPr>
          <w:rFonts w:asciiTheme="minorHAnsi" w:hAnsiTheme="minorHAnsi"/>
          <w:lang w:val="hy-AM"/>
        </w:rPr>
      </w:pPr>
      <w:r>
        <w:rPr>
          <w:rStyle w:val="af6"/>
        </w:rPr>
        <w:footnoteRef/>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rsidR="002F6332" w:rsidRPr="00D45BA2" w:rsidRDefault="002F6332" w:rsidP="00D45BA2">
      <w:pPr>
        <w:pStyle w:val="af2"/>
        <w:jc w:val="both"/>
        <w:rPr>
          <w:rFonts w:ascii="GHEA Grapalat" w:hAnsi="GHEA Grapalat"/>
          <w:i/>
          <w:sz w:val="16"/>
          <w:szCs w:val="16"/>
          <w:lang w:val="hy-AM" w:eastAsia="en-US"/>
        </w:rPr>
      </w:pPr>
      <w:r>
        <w:rPr>
          <w:rStyle w:val="af6"/>
        </w:rPr>
        <w:footnoteRef/>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4">
    <w:p w:rsidR="002F6332" w:rsidRPr="004F5893" w:rsidRDefault="002F6332" w:rsidP="004F5893">
      <w:pPr>
        <w:pStyle w:val="af2"/>
        <w:jc w:val="both"/>
        <w:rPr>
          <w:rFonts w:ascii="GHEA Grapalat" w:hAnsi="GHEA Grapalat"/>
          <w:sz w:val="16"/>
          <w:szCs w:val="16"/>
          <w:vertAlign w:val="superscript"/>
          <w:lang w:val="hy-AM"/>
        </w:rPr>
      </w:pPr>
      <w:r>
        <w:rPr>
          <w:rStyle w:val="af6"/>
        </w:rPr>
        <w:footnoteRef/>
      </w:r>
      <w:r w:rsidRPr="008B440D">
        <w:rPr>
          <w:rFonts w:ascii="GHEA Grapalat" w:hAnsi="GHEA Grapalat" w:cs="Sylfaen"/>
          <w:i/>
          <w:sz w:val="16"/>
          <w:szCs w:val="16"/>
          <w:lang w:val="hy-AM"/>
        </w:rPr>
        <w:t xml:space="preserve">7.1 կետի վերջին </w:t>
      </w:r>
      <w:r>
        <w:rPr>
          <w:rFonts w:ascii="GHEA Grapalat" w:hAnsi="GHEA Grapalat" w:cs="Sylfaen"/>
          <w:i/>
          <w:sz w:val="16"/>
          <w:szCs w:val="16"/>
          <w:lang w:val="hy-AM"/>
        </w:rPr>
        <w:t>պարբերությունը</w:t>
      </w:r>
      <w:r w:rsidRPr="008B440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8B440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5">
    <w:p w:rsidR="002F6332" w:rsidRPr="008B440D" w:rsidRDefault="002F6332">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8B440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6">
    <w:p w:rsidR="002F6332" w:rsidRPr="004F5893" w:rsidRDefault="002F6332" w:rsidP="004F5893">
      <w:pPr>
        <w:pStyle w:val="af2"/>
        <w:rPr>
          <w:rFonts w:asciiTheme="minorHAnsi" w:hAnsiTheme="minorHAnsi"/>
          <w:lang w:val="hy-AM"/>
        </w:rPr>
      </w:pPr>
      <w:r>
        <w:rPr>
          <w:rStyle w:val="af6"/>
        </w:rPr>
        <w:footnoteRef/>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7">
    <w:p w:rsidR="002F6332" w:rsidRPr="0028748F" w:rsidRDefault="002F6332">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8B440D">
        <w:rPr>
          <w:rFonts w:ascii="GHEA Grapalat" w:hAnsi="GHEA Grapalat" w:cs="Sylfaen"/>
          <w:i/>
          <w:sz w:val="16"/>
          <w:szCs w:val="16"/>
          <w:lang w:val="hy-AM"/>
        </w:rPr>
        <w:t>ատվիրատուի կողմից:</w:t>
      </w:r>
    </w:p>
  </w:footnote>
  <w:footnote w:id="8">
    <w:p w:rsidR="002F6332" w:rsidRPr="008B440D" w:rsidRDefault="002F6332">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9">
    <w:p w:rsidR="002F6332" w:rsidRPr="004B72E3" w:rsidRDefault="002F6332" w:rsidP="00084034">
      <w:pPr>
        <w:pStyle w:val="af2"/>
        <w:jc w:val="both"/>
        <w:rPr>
          <w:rFonts w:ascii="GHEA Grapalat" w:hAnsi="GHEA Grapalat" w:cs="Sylfaen"/>
          <w:i/>
          <w:sz w:val="16"/>
          <w:szCs w:val="16"/>
          <w:lang w:val="hy-AM"/>
        </w:rPr>
      </w:pPr>
      <w:r>
        <w:rPr>
          <w:rStyle w:val="af6"/>
        </w:rPr>
        <w:footnoteRef/>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2F6332" w:rsidRPr="004B72E3" w:rsidRDefault="002F6332"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2F6332" w:rsidRPr="00084034" w:rsidRDefault="002F6332"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10">
    <w:p w:rsidR="002F6332" w:rsidRPr="000B7538" w:rsidRDefault="002F6332" w:rsidP="00084034">
      <w:pPr>
        <w:pStyle w:val="af2"/>
        <w:rPr>
          <w:rFonts w:ascii="GHEA Grapalat" w:hAnsi="GHEA Grapalat" w:cs="Sylfaen"/>
          <w:i/>
          <w:sz w:val="16"/>
          <w:szCs w:val="16"/>
          <w:lang w:val="hy-AM"/>
        </w:rPr>
      </w:pPr>
      <w:r>
        <w:rPr>
          <w:rStyle w:val="af6"/>
        </w:rPr>
        <w:footnoteRef/>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2F6332" w:rsidRPr="000B7538" w:rsidRDefault="002F633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2F6332" w:rsidRPr="000B7538" w:rsidRDefault="002F6332"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2F6332" w:rsidRPr="006F2A6C" w:rsidRDefault="002F6332">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1">
    <w:p w:rsidR="002F6332" w:rsidRPr="00084034" w:rsidRDefault="002F6332">
      <w:pPr>
        <w:pStyle w:val="af2"/>
        <w:rPr>
          <w:rFonts w:asciiTheme="minorHAnsi" w:hAnsiTheme="minorHAnsi"/>
          <w:lang w:val="hy-AM"/>
        </w:rPr>
      </w:pPr>
    </w:p>
  </w:footnote>
  <w:footnote w:id="12">
    <w:p w:rsidR="002F6332" w:rsidRPr="008B440D" w:rsidRDefault="002F6332" w:rsidP="00FD4E69">
      <w:pPr>
        <w:pStyle w:val="af2"/>
        <w:rPr>
          <w:rFonts w:asciiTheme="minorHAnsi" w:hAnsiTheme="minorHAnsi"/>
          <w:lang w:val="hy-AM"/>
        </w:rPr>
      </w:pPr>
      <w:r>
        <w:rPr>
          <w:rStyle w:val="af6"/>
        </w:rPr>
        <w:footnoteRef/>
      </w:r>
      <w:r w:rsidRPr="008B440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8B440D">
        <w:rPr>
          <w:rFonts w:ascii="GHEA Grapalat" w:hAnsi="GHEA Grapalat" w:cs="Sylfaen"/>
          <w:i/>
          <w:sz w:val="16"/>
          <w:szCs w:val="16"/>
          <w:lang w:val="hy-AM"/>
        </w:rPr>
        <w:t>ատվիրատուի:</w:t>
      </w:r>
    </w:p>
  </w:footnote>
  <w:footnote w:id="13">
    <w:p w:rsidR="002F6332" w:rsidRPr="00FD4E69" w:rsidRDefault="002F6332" w:rsidP="00FD4E69">
      <w:pPr>
        <w:pStyle w:val="af2"/>
        <w:jc w:val="both"/>
        <w:rPr>
          <w:rFonts w:ascii="Sylfaen" w:hAnsi="Sylfaen" w:cs="Sylfaen"/>
          <w:lang w:val="af-ZA"/>
        </w:rPr>
      </w:pPr>
      <w:r>
        <w:rPr>
          <w:rStyle w:val="af6"/>
        </w:rPr>
        <w:footnoteRef/>
      </w:r>
      <w:r w:rsidRPr="006265F4">
        <w:rPr>
          <w:rFonts w:ascii="GHEA Grapalat" w:hAnsi="GHEA Grapalat" w:cs="Sylfaen"/>
          <w:i/>
          <w:sz w:val="16"/>
          <w:szCs w:val="16"/>
          <w:lang w:val="es-ES" w:eastAsia="en-US"/>
        </w:rPr>
        <w:t xml:space="preserve">Համատեղ </w:t>
      </w:r>
      <w:r w:rsidRPr="008B440D">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4">
    <w:p w:rsidR="002F6332" w:rsidRPr="000B7538" w:rsidRDefault="002F6332"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2F6332" w:rsidRPr="008B440D" w:rsidRDefault="002F6332"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2F6332" w:rsidRPr="008B440D" w:rsidRDefault="002F6332">
      <w:pPr>
        <w:pStyle w:val="af2"/>
        <w:rPr>
          <w:rFonts w:asciiTheme="minorHAnsi" w:hAnsiTheme="minorHAnsi"/>
          <w:lang w:val="hy-AM"/>
        </w:rPr>
      </w:pPr>
    </w:p>
  </w:footnote>
  <w:footnote w:id="15">
    <w:p w:rsidR="002F6332" w:rsidRPr="00002A8F" w:rsidRDefault="002F6332">
      <w:pPr>
        <w:pStyle w:val="af2"/>
        <w:rPr>
          <w:rFonts w:asciiTheme="minorHAnsi" w:hAnsiTheme="minorHAnsi"/>
          <w:lang w:val="hy-AM"/>
        </w:rPr>
      </w:pPr>
      <w:r>
        <w:rPr>
          <w:rStyle w:val="af6"/>
        </w:rPr>
        <w:footnoteRef/>
      </w:r>
      <w:r w:rsidRPr="006265F4">
        <w:rPr>
          <w:rFonts w:ascii="GHEA Grapalat" w:hAnsi="GHEA Grapalat"/>
          <w:i/>
          <w:sz w:val="16"/>
          <w:lang w:val="hy-AM"/>
        </w:rPr>
        <w:t xml:space="preserve">Եթե </w:t>
      </w:r>
      <w:r w:rsidRPr="008B440D">
        <w:rPr>
          <w:rFonts w:ascii="GHEA Grapalat" w:hAnsi="GHEA Grapalat"/>
          <w:i/>
          <w:sz w:val="16"/>
          <w:lang w:val="hy-AM"/>
        </w:rPr>
        <w:t>Վ</w:t>
      </w:r>
      <w:r w:rsidRPr="006265F4">
        <w:rPr>
          <w:rFonts w:ascii="GHEA Grapalat" w:hAnsi="GHEA Grapalat"/>
          <w:i/>
          <w:sz w:val="16"/>
          <w:lang w:val="hy-AM"/>
        </w:rPr>
        <w:t>աճառողի կողմից գնային ա</w:t>
      </w:r>
      <w:r w:rsidRPr="008B440D">
        <w:rPr>
          <w:rFonts w:ascii="GHEA Grapalat" w:hAnsi="GHEA Grapalat"/>
          <w:i/>
          <w:sz w:val="16"/>
          <w:lang w:val="hy-AM"/>
        </w:rPr>
        <w:t>ռաջարկըներկայացվելէառանցԱԱՀ</w:t>
      </w:r>
      <w:r w:rsidRPr="006265F4">
        <w:rPr>
          <w:rFonts w:ascii="GHEA Grapalat" w:hAnsi="GHEA Grapalat"/>
          <w:i/>
          <w:sz w:val="16"/>
          <w:lang w:val="af-ZA"/>
        </w:rPr>
        <w:t>-</w:t>
      </w:r>
      <w:r w:rsidRPr="008B440D">
        <w:rPr>
          <w:rFonts w:ascii="GHEA Grapalat" w:hAnsi="GHEA Grapalat"/>
          <w:i/>
          <w:sz w:val="16"/>
          <w:lang w:val="hy-AM"/>
        </w:rPr>
        <w:t>ի</w:t>
      </w:r>
      <w:r w:rsidRPr="006265F4">
        <w:rPr>
          <w:rFonts w:ascii="GHEA Grapalat" w:hAnsi="GHEA Grapalat"/>
          <w:i/>
          <w:sz w:val="16"/>
          <w:lang w:val="af-ZA"/>
        </w:rPr>
        <w:t xml:space="preserve">, </w:t>
      </w:r>
      <w:r w:rsidRPr="008B440D">
        <w:rPr>
          <w:rFonts w:ascii="GHEA Grapalat" w:hAnsi="GHEA Grapalat"/>
          <w:i/>
          <w:sz w:val="16"/>
          <w:lang w:val="hy-AM"/>
        </w:rPr>
        <w:t>ապապայմանագիրըկնքելիս</w:t>
      </w:r>
      <w:r w:rsidRPr="006265F4">
        <w:rPr>
          <w:rFonts w:ascii="GHEA Grapalat" w:hAnsi="GHEA Grapalat"/>
          <w:i/>
          <w:sz w:val="16"/>
          <w:lang w:val="af-ZA"/>
        </w:rPr>
        <w:t xml:space="preserve"> «</w:t>
      </w:r>
      <w:r w:rsidRPr="008B440D">
        <w:rPr>
          <w:rFonts w:ascii="GHEA Grapalat" w:hAnsi="GHEA Grapalat"/>
          <w:i/>
          <w:sz w:val="16"/>
          <w:lang w:val="hy-AM"/>
        </w:rPr>
        <w:t>ներառյալԱԱՀ</w:t>
      </w:r>
      <w:r w:rsidRPr="006265F4">
        <w:rPr>
          <w:rFonts w:ascii="GHEA Grapalat" w:hAnsi="GHEA Grapalat"/>
          <w:i/>
          <w:sz w:val="16"/>
          <w:lang w:val="af-ZA"/>
        </w:rPr>
        <w:t>-</w:t>
      </w:r>
      <w:r w:rsidRPr="008B440D">
        <w:rPr>
          <w:rFonts w:ascii="GHEA Grapalat" w:hAnsi="GHEA Grapalat"/>
          <w:i/>
          <w:sz w:val="16"/>
          <w:lang w:val="hy-AM"/>
        </w:rPr>
        <w:t>ն</w:t>
      </w:r>
      <w:r w:rsidRPr="006265F4">
        <w:rPr>
          <w:rFonts w:ascii="GHEA Grapalat" w:hAnsi="GHEA Grapalat"/>
          <w:i/>
          <w:sz w:val="16"/>
          <w:lang w:val="af-ZA"/>
        </w:rPr>
        <w:t xml:space="preserve">» </w:t>
      </w:r>
      <w:r w:rsidRPr="008B440D">
        <w:rPr>
          <w:rFonts w:ascii="GHEA Grapalat" w:hAnsi="GHEA Grapalat"/>
          <w:i/>
          <w:sz w:val="16"/>
          <w:lang w:val="hy-AM"/>
        </w:rPr>
        <w:t>բառերըհանվումեն</w:t>
      </w:r>
      <w:r>
        <w:rPr>
          <w:rFonts w:ascii="GHEA Grapalat" w:hAnsi="GHEA Grapalat"/>
          <w:i/>
          <w:sz w:val="16"/>
          <w:lang w:val="hy-AM"/>
        </w:rPr>
        <w:t>:</w:t>
      </w:r>
    </w:p>
  </w:footnote>
  <w:footnote w:id="16">
    <w:p w:rsidR="002F6332" w:rsidRPr="008B440D" w:rsidRDefault="002F6332">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C65A05">
        <w:rPr>
          <w:rFonts w:ascii="GHEA Grapalat" w:hAnsi="GHEA Grapalat"/>
          <w:i/>
          <w:sz w:val="16"/>
          <w:szCs w:val="24"/>
          <w:lang w:val="hy-AM" w:eastAsia="en-US"/>
        </w:rPr>
        <w:t>Եթեպայմանագրովչինախատեսվումկանխավճարիհատկացում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ապասույնկետըհանվումէնախագծից</w:t>
      </w:r>
      <w:r w:rsidRPr="006265F4">
        <w:rPr>
          <w:rFonts w:ascii="GHEA Grapalat" w:hAnsi="GHEA Grapalat"/>
          <w:i/>
          <w:sz w:val="16"/>
          <w:szCs w:val="24"/>
          <w:lang w:val="af-ZA" w:eastAsia="en-US"/>
        </w:rPr>
        <w:t>:</w:t>
      </w:r>
    </w:p>
  </w:footnote>
  <w:footnote w:id="17">
    <w:p w:rsidR="002F6332" w:rsidRPr="004E599D" w:rsidRDefault="002F6332">
      <w:pPr>
        <w:pStyle w:val="af2"/>
        <w:rPr>
          <w:rFonts w:asciiTheme="minorHAnsi" w:hAnsiTheme="minorHAnsi"/>
          <w:lang w:val="hy-AM"/>
        </w:rPr>
      </w:pPr>
      <w:r>
        <w:rPr>
          <w:rStyle w:val="af6"/>
        </w:rPr>
        <w:footnoteRef/>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8">
    <w:p w:rsidR="002F6332" w:rsidRPr="008B440D" w:rsidRDefault="002F6332">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9">
    <w:p w:rsidR="002F6332" w:rsidRPr="006265F4" w:rsidRDefault="002F6332" w:rsidP="00416526">
      <w:pPr>
        <w:pStyle w:val="af2"/>
        <w:jc w:val="both"/>
        <w:rPr>
          <w:rFonts w:ascii="GHEA Grapalat" w:hAnsi="GHEA Grapalat"/>
          <w:i/>
          <w:sz w:val="16"/>
          <w:szCs w:val="24"/>
          <w:lang w:val="hy-AM" w:eastAsia="en-US"/>
        </w:rPr>
      </w:pPr>
      <w:r>
        <w:rPr>
          <w:rStyle w:val="af6"/>
        </w:rPr>
        <w:footnoteRef/>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2F6332" w:rsidRPr="00416526" w:rsidRDefault="002F6332"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20">
    <w:p w:rsidR="002F6332" w:rsidRPr="008B440D" w:rsidRDefault="002F6332">
      <w:pPr>
        <w:pStyle w:val="af2"/>
        <w:rPr>
          <w:rFonts w:asciiTheme="minorHAnsi" w:hAnsiTheme="minorHAnsi"/>
          <w:lang w:val="hy-AM"/>
        </w:rPr>
      </w:pPr>
      <w:r>
        <w:rPr>
          <w:rStyle w:val="af6"/>
        </w:rPr>
        <w:footnoteRef/>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1">
    <w:p w:rsidR="002F6332" w:rsidRPr="00151EB5" w:rsidRDefault="002F6332" w:rsidP="00151EB5">
      <w:pPr>
        <w:pStyle w:val="af2"/>
        <w:jc w:val="both"/>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2">
    <w:p w:rsidR="002F6332" w:rsidRPr="008B440D" w:rsidRDefault="002F6332">
      <w:pPr>
        <w:pStyle w:val="af2"/>
        <w:rPr>
          <w:rFonts w:asciiTheme="minorHAnsi" w:hAnsiTheme="minorHAnsi"/>
          <w:lang w:val="hy-AM"/>
        </w:rPr>
      </w:pPr>
      <w:r>
        <w:rPr>
          <w:rStyle w:val="af6"/>
        </w:rPr>
        <w:footnoteRef/>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3">
    <w:p w:rsidR="002F6332" w:rsidRPr="008C7473" w:rsidRDefault="002F6332" w:rsidP="00BE68BB">
      <w:pPr>
        <w:rPr>
          <w:lang w:val="hy-AM"/>
        </w:rPr>
      </w:pPr>
      <w:r>
        <w:rPr>
          <w:rStyle w:val="af6"/>
        </w:rPr>
        <w:footnoteRef/>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բառով:Սույն կետը հանվում է պայմանագրից, եթե պայմանագիրը չի կնքվում "Գնումների մասին" ՀՀ օրենքի 15-րդ հոդվածի 6-րդ մասի հիման վրա:</w:t>
      </w:r>
    </w:p>
    <w:p w:rsidR="002F6332" w:rsidRPr="00BE68BB" w:rsidRDefault="002F6332">
      <w:pPr>
        <w:pStyle w:val="af2"/>
        <w:rPr>
          <w:rFonts w:asciiTheme="minorHAnsi" w:hAnsiTheme="minorHAnsi"/>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682E14"/>
    <w:multiLevelType w:val="hybridMultilevel"/>
    <w:tmpl w:val="025CF4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26FE0D7C"/>
    <w:multiLevelType w:val="hybridMultilevel"/>
    <w:tmpl w:val="1D1C4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56115A"/>
    <w:multiLevelType w:val="multilevel"/>
    <w:tmpl w:val="A83A4274"/>
    <w:lvl w:ilvl="0">
      <w:start w:val="1"/>
      <w:numFmt w:val="decimal"/>
      <w:lvlText w:val="%1"/>
      <w:lvlJc w:val="left"/>
      <w:pPr>
        <w:ind w:left="360" w:hanging="360"/>
      </w:pPr>
      <w:rPr>
        <w:rFonts w:hint="default"/>
      </w:rPr>
    </w:lvl>
    <w:lvl w:ilvl="1">
      <w:start w:val="7"/>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7">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9">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2">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4">
    <w:nsid w:val="7A5F6B19"/>
    <w:multiLevelType w:val="hybridMultilevel"/>
    <w:tmpl w:val="F314115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C6A43FC"/>
    <w:multiLevelType w:val="hybridMultilevel"/>
    <w:tmpl w:val="D77A1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3"/>
    <w:lvlOverride w:ilvl="0">
      <w:startOverride w:val="1"/>
    </w:lvlOverride>
    <w:lvlOverride w:ilvl="1"/>
    <w:lvlOverride w:ilvl="2"/>
    <w:lvlOverride w:ilvl="3"/>
    <w:lvlOverride w:ilvl="4"/>
    <w:lvlOverride w:ilvl="5"/>
    <w:lvlOverride w:ilvl="6"/>
    <w:lvlOverride w:ilvl="7"/>
    <w:lvlOverride w:ilvl="8"/>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7"/>
  </w:num>
  <w:num w:numId="7">
    <w:abstractNumId w:val="10"/>
  </w:num>
  <w:num w:numId="8">
    <w:abstractNumId w:val="8"/>
  </w:num>
  <w:num w:numId="9">
    <w:abstractNumId w:val="3"/>
  </w:num>
  <w:num w:numId="10">
    <w:abstractNumId w:val="6"/>
  </w:num>
  <w:num w:numId="11">
    <w:abstractNumId w:val="12"/>
  </w:num>
  <w:num w:numId="12">
    <w:abstractNumId w:val="2"/>
  </w:num>
  <w:num w:numId="13">
    <w:abstractNumId w:val="4"/>
  </w:num>
  <w:num w:numId="14">
    <w:abstractNumId w:val="15"/>
  </w:num>
  <w:num w:numId="15">
    <w:abstractNumId w:val="5"/>
  </w:num>
  <w:num w:numId="16">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5F72"/>
    <w:rsid w:val="000064C6"/>
    <w:rsid w:val="000076A1"/>
    <w:rsid w:val="0000776B"/>
    <w:rsid w:val="00010518"/>
    <w:rsid w:val="00012347"/>
    <w:rsid w:val="00012E2C"/>
    <w:rsid w:val="00013093"/>
    <w:rsid w:val="000132F3"/>
    <w:rsid w:val="00013C24"/>
    <w:rsid w:val="00013EE0"/>
    <w:rsid w:val="000149F3"/>
    <w:rsid w:val="00014B97"/>
    <w:rsid w:val="00014D2F"/>
    <w:rsid w:val="00017484"/>
    <w:rsid w:val="000206DA"/>
    <w:rsid w:val="00020C83"/>
    <w:rsid w:val="000214E8"/>
    <w:rsid w:val="00021831"/>
    <w:rsid w:val="00021C2E"/>
    <w:rsid w:val="00022E84"/>
    <w:rsid w:val="00023384"/>
    <w:rsid w:val="000238FE"/>
    <w:rsid w:val="000246E6"/>
    <w:rsid w:val="00025353"/>
    <w:rsid w:val="0002598A"/>
    <w:rsid w:val="000259AA"/>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828"/>
    <w:rsid w:val="00037DDE"/>
    <w:rsid w:val="00037F3F"/>
    <w:rsid w:val="000408D8"/>
    <w:rsid w:val="00041323"/>
    <w:rsid w:val="0004387F"/>
    <w:rsid w:val="00045B10"/>
    <w:rsid w:val="00045B8D"/>
    <w:rsid w:val="00046BAC"/>
    <w:rsid w:val="00051490"/>
    <w:rsid w:val="00051B7F"/>
    <w:rsid w:val="0005202C"/>
    <w:rsid w:val="00052AF7"/>
    <w:rsid w:val="00052F61"/>
    <w:rsid w:val="000537FF"/>
    <w:rsid w:val="00053BFB"/>
    <w:rsid w:val="000545B4"/>
    <w:rsid w:val="00054F0B"/>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495B"/>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51C"/>
    <w:rsid w:val="000878DB"/>
    <w:rsid w:val="00087A30"/>
    <w:rsid w:val="000911CA"/>
    <w:rsid w:val="000917B9"/>
    <w:rsid w:val="00091EBC"/>
    <w:rsid w:val="00092D0A"/>
    <w:rsid w:val="00092F2D"/>
    <w:rsid w:val="0009380C"/>
    <w:rsid w:val="0009449B"/>
    <w:rsid w:val="000946A3"/>
    <w:rsid w:val="000952D8"/>
    <w:rsid w:val="00095EB1"/>
    <w:rsid w:val="00096865"/>
    <w:rsid w:val="00097DE8"/>
    <w:rsid w:val="000A37CE"/>
    <w:rsid w:val="000A5B16"/>
    <w:rsid w:val="000A659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3A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155"/>
    <w:rsid w:val="0010050E"/>
    <w:rsid w:val="00101445"/>
    <w:rsid w:val="00101C9A"/>
    <w:rsid w:val="00101F06"/>
    <w:rsid w:val="00102291"/>
    <w:rsid w:val="0010323D"/>
    <w:rsid w:val="00104861"/>
    <w:rsid w:val="00106365"/>
    <w:rsid w:val="001067CD"/>
    <w:rsid w:val="00106D44"/>
    <w:rsid w:val="00106DEE"/>
    <w:rsid w:val="00106F3B"/>
    <w:rsid w:val="00110D13"/>
    <w:rsid w:val="0011122D"/>
    <w:rsid w:val="0011131D"/>
    <w:rsid w:val="00111A39"/>
    <w:rsid w:val="00113511"/>
    <w:rsid w:val="00113F0D"/>
    <w:rsid w:val="00115905"/>
    <w:rsid w:val="001159FA"/>
    <w:rsid w:val="0011611E"/>
    <w:rsid w:val="00116E47"/>
    <w:rsid w:val="00117020"/>
    <w:rsid w:val="00117964"/>
    <w:rsid w:val="00117DAA"/>
    <w:rsid w:val="00120B32"/>
    <w:rsid w:val="001225C5"/>
    <w:rsid w:val="00122684"/>
    <w:rsid w:val="001241F6"/>
    <w:rsid w:val="001242C4"/>
    <w:rsid w:val="00124461"/>
    <w:rsid w:val="001258CE"/>
    <w:rsid w:val="001276C9"/>
    <w:rsid w:val="00130202"/>
    <w:rsid w:val="001305C6"/>
    <w:rsid w:val="001306CE"/>
    <w:rsid w:val="0013139F"/>
    <w:rsid w:val="00131E9C"/>
    <w:rsid w:val="00132FA8"/>
    <w:rsid w:val="00133A5A"/>
    <w:rsid w:val="00133A7E"/>
    <w:rsid w:val="00133CE4"/>
    <w:rsid w:val="00134B66"/>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A73"/>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88C"/>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0CD"/>
    <w:rsid w:val="001D6531"/>
    <w:rsid w:val="001D718C"/>
    <w:rsid w:val="001D7228"/>
    <w:rsid w:val="001D74FA"/>
    <w:rsid w:val="001D78C5"/>
    <w:rsid w:val="001E0216"/>
    <w:rsid w:val="001E17BA"/>
    <w:rsid w:val="001E2794"/>
    <w:rsid w:val="001E2814"/>
    <w:rsid w:val="001E55B2"/>
    <w:rsid w:val="001E5866"/>
    <w:rsid w:val="001E6311"/>
    <w:rsid w:val="001E7733"/>
    <w:rsid w:val="001F0335"/>
    <w:rsid w:val="001F0371"/>
    <w:rsid w:val="001F1DF0"/>
    <w:rsid w:val="001F250F"/>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4AD"/>
    <w:rsid w:val="002106E6"/>
    <w:rsid w:val="002106FC"/>
    <w:rsid w:val="00210CBE"/>
    <w:rsid w:val="00210F0C"/>
    <w:rsid w:val="00211425"/>
    <w:rsid w:val="002115A9"/>
    <w:rsid w:val="00211682"/>
    <w:rsid w:val="002137E6"/>
    <w:rsid w:val="00213EB8"/>
    <w:rsid w:val="002167B4"/>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744"/>
    <w:rsid w:val="00257773"/>
    <w:rsid w:val="00260569"/>
    <w:rsid w:val="00260E64"/>
    <w:rsid w:val="00261272"/>
    <w:rsid w:val="0026158D"/>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25A"/>
    <w:rsid w:val="00277F14"/>
    <w:rsid w:val="0028014C"/>
    <w:rsid w:val="00280E91"/>
    <w:rsid w:val="00281740"/>
    <w:rsid w:val="00281863"/>
    <w:rsid w:val="00281D16"/>
    <w:rsid w:val="00282B03"/>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07D"/>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5F2A"/>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332"/>
    <w:rsid w:val="002F1AB3"/>
    <w:rsid w:val="002F2B23"/>
    <w:rsid w:val="002F2C5F"/>
    <w:rsid w:val="002F2CE0"/>
    <w:rsid w:val="002F35FE"/>
    <w:rsid w:val="002F5120"/>
    <w:rsid w:val="002F6164"/>
    <w:rsid w:val="002F6332"/>
    <w:rsid w:val="002F6FA0"/>
    <w:rsid w:val="002F7A7E"/>
    <w:rsid w:val="00301193"/>
    <w:rsid w:val="0030129D"/>
    <w:rsid w:val="0030219E"/>
    <w:rsid w:val="00303732"/>
    <w:rsid w:val="003041A8"/>
    <w:rsid w:val="00304436"/>
    <w:rsid w:val="00304D64"/>
    <w:rsid w:val="003053EF"/>
    <w:rsid w:val="00305E59"/>
    <w:rsid w:val="00305F6D"/>
    <w:rsid w:val="003064D4"/>
    <w:rsid w:val="00307F3C"/>
    <w:rsid w:val="003101E4"/>
    <w:rsid w:val="003106BA"/>
    <w:rsid w:val="00310A82"/>
    <w:rsid w:val="00310B6E"/>
    <w:rsid w:val="00310ED2"/>
    <w:rsid w:val="00311076"/>
    <w:rsid w:val="003141B6"/>
    <w:rsid w:val="00316381"/>
    <w:rsid w:val="003167A3"/>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37C7B"/>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C8"/>
    <w:rsid w:val="00352DB8"/>
    <w:rsid w:val="00353890"/>
    <w:rsid w:val="00355533"/>
    <w:rsid w:val="0035555B"/>
    <w:rsid w:val="003572A0"/>
    <w:rsid w:val="003579C1"/>
    <w:rsid w:val="00357A33"/>
    <w:rsid w:val="00357AA2"/>
    <w:rsid w:val="00357D48"/>
    <w:rsid w:val="00357E1B"/>
    <w:rsid w:val="00361308"/>
    <w:rsid w:val="00361AA7"/>
    <w:rsid w:val="00362238"/>
    <w:rsid w:val="0036230B"/>
    <w:rsid w:val="00363298"/>
    <w:rsid w:val="00363335"/>
    <w:rsid w:val="00363627"/>
    <w:rsid w:val="00363E98"/>
    <w:rsid w:val="003642DE"/>
    <w:rsid w:val="00364C4D"/>
    <w:rsid w:val="00364E7A"/>
    <w:rsid w:val="003650C5"/>
    <w:rsid w:val="00365FCC"/>
    <w:rsid w:val="003675B2"/>
    <w:rsid w:val="00370ECD"/>
    <w:rsid w:val="0037177E"/>
    <w:rsid w:val="003717D2"/>
    <w:rsid w:val="00372C2B"/>
    <w:rsid w:val="00372C67"/>
    <w:rsid w:val="00372FAD"/>
    <w:rsid w:val="0037329F"/>
    <w:rsid w:val="003738F3"/>
    <w:rsid w:val="00373EB1"/>
    <w:rsid w:val="00373EC9"/>
    <w:rsid w:val="00374964"/>
    <w:rsid w:val="003755FD"/>
    <w:rsid w:val="00375D38"/>
    <w:rsid w:val="00375FD2"/>
    <w:rsid w:val="003760B7"/>
    <w:rsid w:val="00376D5B"/>
    <w:rsid w:val="00380094"/>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08E"/>
    <w:rsid w:val="00392525"/>
    <w:rsid w:val="0039338D"/>
    <w:rsid w:val="003946B4"/>
    <w:rsid w:val="003949A5"/>
    <w:rsid w:val="00395D6D"/>
    <w:rsid w:val="00395F9B"/>
    <w:rsid w:val="0039646A"/>
    <w:rsid w:val="00396D60"/>
    <w:rsid w:val="003972CC"/>
    <w:rsid w:val="0039754F"/>
    <w:rsid w:val="00397DC0"/>
    <w:rsid w:val="003A0A31"/>
    <w:rsid w:val="003A145D"/>
    <w:rsid w:val="003A2757"/>
    <w:rsid w:val="003A2BE0"/>
    <w:rsid w:val="003A377C"/>
    <w:rsid w:val="003A5049"/>
    <w:rsid w:val="003A5533"/>
    <w:rsid w:val="003A57F0"/>
    <w:rsid w:val="003A62A4"/>
    <w:rsid w:val="003A645E"/>
    <w:rsid w:val="003A75B9"/>
    <w:rsid w:val="003A7A32"/>
    <w:rsid w:val="003A7FC7"/>
    <w:rsid w:val="003B0182"/>
    <w:rsid w:val="003B0939"/>
    <w:rsid w:val="003B0D6E"/>
    <w:rsid w:val="003B1D8F"/>
    <w:rsid w:val="003B1FC0"/>
    <w:rsid w:val="003B269F"/>
    <w:rsid w:val="003B3A13"/>
    <w:rsid w:val="003B4A74"/>
    <w:rsid w:val="003B585C"/>
    <w:rsid w:val="003B5AE9"/>
    <w:rsid w:val="003B60D5"/>
    <w:rsid w:val="003B6791"/>
    <w:rsid w:val="003B681E"/>
    <w:rsid w:val="003B6AD5"/>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0D1"/>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4DE"/>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2C58"/>
    <w:rsid w:val="00403109"/>
    <w:rsid w:val="00404E94"/>
    <w:rsid w:val="004055C1"/>
    <w:rsid w:val="00405746"/>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50AB"/>
    <w:rsid w:val="00416004"/>
    <w:rsid w:val="00416526"/>
    <w:rsid w:val="004167A4"/>
    <w:rsid w:val="00416F1E"/>
    <w:rsid w:val="00417553"/>
    <w:rsid w:val="004175B6"/>
    <w:rsid w:val="004177EC"/>
    <w:rsid w:val="0042084B"/>
    <w:rsid w:val="00424493"/>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653"/>
    <w:rsid w:val="00437CDB"/>
    <w:rsid w:val="00440390"/>
    <w:rsid w:val="00441C20"/>
    <w:rsid w:val="00441CC1"/>
    <w:rsid w:val="00441D04"/>
    <w:rsid w:val="00443208"/>
    <w:rsid w:val="00443B7A"/>
    <w:rsid w:val="00444069"/>
    <w:rsid w:val="004444B9"/>
    <w:rsid w:val="004454D8"/>
    <w:rsid w:val="0044556F"/>
    <w:rsid w:val="004460B1"/>
    <w:rsid w:val="004461F0"/>
    <w:rsid w:val="0044660E"/>
    <w:rsid w:val="00446FD1"/>
    <w:rsid w:val="00447808"/>
    <w:rsid w:val="00447FFD"/>
    <w:rsid w:val="004504F0"/>
    <w:rsid w:val="00451D7D"/>
    <w:rsid w:val="00452896"/>
    <w:rsid w:val="00454D73"/>
    <w:rsid w:val="0045525D"/>
    <w:rsid w:val="004553DE"/>
    <w:rsid w:val="00455EC9"/>
    <w:rsid w:val="00456B31"/>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6EB7"/>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482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5522"/>
    <w:rsid w:val="004B563F"/>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5C5"/>
    <w:rsid w:val="004E0603"/>
    <w:rsid w:val="004E144F"/>
    <w:rsid w:val="004E1503"/>
    <w:rsid w:val="004E1977"/>
    <w:rsid w:val="004E1B0A"/>
    <w:rsid w:val="004E1C8E"/>
    <w:rsid w:val="004E27C5"/>
    <w:rsid w:val="004E2FC6"/>
    <w:rsid w:val="004E386A"/>
    <w:rsid w:val="004E4706"/>
    <w:rsid w:val="004E54F5"/>
    <w:rsid w:val="004E5843"/>
    <w:rsid w:val="004E599D"/>
    <w:rsid w:val="004E6561"/>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1BD"/>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26576"/>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6C8"/>
    <w:rsid w:val="00571702"/>
    <w:rsid w:val="00571F29"/>
    <w:rsid w:val="005739AB"/>
    <w:rsid w:val="005754F7"/>
    <w:rsid w:val="00575C75"/>
    <w:rsid w:val="00577582"/>
    <w:rsid w:val="0058036A"/>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A7F"/>
    <w:rsid w:val="00594FEE"/>
    <w:rsid w:val="00595213"/>
    <w:rsid w:val="005953F4"/>
    <w:rsid w:val="005960B4"/>
    <w:rsid w:val="0059636E"/>
    <w:rsid w:val="00597CFC"/>
    <w:rsid w:val="005A1236"/>
    <w:rsid w:val="005A16C6"/>
    <w:rsid w:val="005A1D54"/>
    <w:rsid w:val="005A2FC7"/>
    <w:rsid w:val="005A3A35"/>
    <w:rsid w:val="005A3DC6"/>
    <w:rsid w:val="005A3EB8"/>
    <w:rsid w:val="005A3EDC"/>
    <w:rsid w:val="005A51C8"/>
    <w:rsid w:val="005A55A8"/>
    <w:rsid w:val="005A5B64"/>
    <w:rsid w:val="005A64FF"/>
    <w:rsid w:val="005A72DB"/>
    <w:rsid w:val="005A765C"/>
    <w:rsid w:val="005A7FD2"/>
    <w:rsid w:val="005B1797"/>
    <w:rsid w:val="005B18D8"/>
    <w:rsid w:val="005B1CFC"/>
    <w:rsid w:val="005B1DD6"/>
    <w:rsid w:val="005B1E95"/>
    <w:rsid w:val="005B20E7"/>
    <w:rsid w:val="005B46B6"/>
    <w:rsid w:val="005B5489"/>
    <w:rsid w:val="005B598A"/>
    <w:rsid w:val="005B6B3E"/>
    <w:rsid w:val="005B7350"/>
    <w:rsid w:val="005C1C00"/>
    <w:rsid w:val="005C4C12"/>
    <w:rsid w:val="005C4EBF"/>
    <w:rsid w:val="005C6159"/>
    <w:rsid w:val="005C7388"/>
    <w:rsid w:val="005D00A5"/>
    <w:rsid w:val="005D00D6"/>
    <w:rsid w:val="005D07B2"/>
    <w:rsid w:val="005D0D93"/>
    <w:rsid w:val="005D1A14"/>
    <w:rsid w:val="005D26DF"/>
    <w:rsid w:val="005D2EDB"/>
    <w:rsid w:val="005D3674"/>
    <w:rsid w:val="005D4D30"/>
    <w:rsid w:val="005D4D37"/>
    <w:rsid w:val="005D597C"/>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2F27"/>
    <w:rsid w:val="005F35FC"/>
    <w:rsid w:val="005F425D"/>
    <w:rsid w:val="005F53F2"/>
    <w:rsid w:val="005F7C1D"/>
    <w:rsid w:val="00600DD3"/>
    <w:rsid w:val="00604E50"/>
    <w:rsid w:val="0060505A"/>
    <w:rsid w:val="0060526C"/>
    <w:rsid w:val="00606328"/>
    <w:rsid w:val="0060652B"/>
    <w:rsid w:val="00606B84"/>
    <w:rsid w:val="0060715C"/>
    <w:rsid w:val="00611CF1"/>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24F1"/>
    <w:rsid w:val="006227D9"/>
    <w:rsid w:val="006236C1"/>
    <w:rsid w:val="006237BD"/>
    <w:rsid w:val="00623998"/>
    <w:rsid w:val="006265F4"/>
    <w:rsid w:val="00627101"/>
    <w:rsid w:val="0062728A"/>
    <w:rsid w:val="00627351"/>
    <w:rsid w:val="00627E00"/>
    <w:rsid w:val="00630BF1"/>
    <w:rsid w:val="00630CC3"/>
    <w:rsid w:val="0063101C"/>
    <w:rsid w:val="00631658"/>
    <w:rsid w:val="00631744"/>
    <w:rsid w:val="0063271F"/>
    <w:rsid w:val="00633389"/>
    <w:rsid w:val="00633E1E"/>
    <w:rsid w:val="00634DC9"/>
    <w:rsid w:val="00635D52"/>
    <w:rsid w:val="00637DAB"/>
    <w:rsid w:val="00641AD5"/>
    <w:rsid w:val="00642402"/>
    <w:rsid w:val="00642EFE"/>
    <w:rsid w:val="00644CE2"/>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6ED0"/>
    <w:rsid w:val="00657201"/>
    <w:rsid w:val="00657F32"/>
    <w:rsid w:val="006602CD"/>
    <w:rsid w:val="006607D5"/>
    <w:rsid w:val="006608AD"/>
    <w:rsid w:val="006618DE"/>
    <w:rsid w:val="00662165"/>
    <w:rsid w:val="00662623"/>
    <w:rsid w:val="0066349B"/>
    <w:rsid w:val="006657A3"/>
    <w:rsid w:val="006657EE"/>
    <w:rsid w:val="006675F2"/>
    <w:rsid w:val="00667A56"/>
    <w:rsid w:val="00667B4E"/>
    <w:rsid w:val="0067102D"/>
    <w:rsid w:val="00671A82"/>
    <w:rsid w:val="0067229B"/>
    <w:rsid w:val="0067579A"/>
    <w:rsid w:val="00675DB0"/>
    <w:rsid w:val="00676178"/>
    <w:rsid w:val="00677658"/>
    <w:rsid w:val="00677C72"/>
    <w:rsid w:val="006818C6"/>
    <w:rsid w:val="00685962"/>
    <w:rsid w:val="00685A30"/>
    <w:rsid w:val="00685C48"/>
    <w:rsid w:val="00690234"/>
    <w:rsid w:val="00691009"/>
    <w:rsid w:val="006912BB"/>
    <w:rsid w:val="00691BF2"/>
    <w:rsid w:val="0069263C"/>
    <w:rsid w:val="00692C09"/>
    <w:rsid w:val="00692FA3"/>
    <w:rsid w:val="00693C4E"/>
    <w:rsid w:val="00694653"/>
    <w:rsid w:val="00694F6D"/>
    <w:rsid w:val="00695007"/>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83D"/>
    <w:rsid w:val="006A63B9"/>
    <w:rsid w:val="006A6D19"/>
    <w:rsid w:val="006A7B7A"/>
    <w:rsid w:val="006B0116"/>
    <w:rsid w:val="006B0566"/>
    <w:rsid w:val="006B15BA"/>
    <w:rsid w:val="006B1E6C"/>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008"/>
    <w:rsid w:val="006D5516"/>
    <w:rsid w:val="006D5E0B"/>
    <w:rsid w:val="006D6150"/>
    <w:rsid w:val="006D67D5"/>
    <w:rsid w:val="006E07C1"/>
    <w:rsid w:val="006E0F22"/>
    <w:rsid w:val="006E35A0"/>
    <w:rsid w:val="006E35C3"/>
    <w:rsid w:val="006E37A2"/>
    <w:rsid w:val="006E3A5B"/>
    <w:rsid w:val="006E4901"/>
    <w:rsid w:val="006E49D7"/>
    <w:rsid w:val="006E6570"/>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3B8A"/>
    <w:rsid w:val="006F49AA"/>
    <w:rsid w:val="006F6413"/>
    <w:rsid w:val="00700C81"/>
    <w:rsid w:val="00700E81"/>
    <w:rsid w:val="007010F4"/>
    <w:rsid w:val="00701157"/>
    <w:rsid w:val="007019EA"/>
    <w:rsid w:val="007023B7"/>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259"/>
    <w:rsid w:val="00714C96"/>
    <w:rsid w:val="007154FC"/>
    <w:rsid w:val="0071687B"/>
    <w:rsid w:val="0071689A"/>
    <w:rsid w:val="00716F47"/>
    <w:rsid w:val="007170FC"/>
    <w:rsid w:val="007204FD"/>
    <w:rsid w:val="007210AC"/>
    <w:rsid w:val="0072179E"/>
    <w:rsid w:val="00721CBC"/>
    <w:rsid w:val="007224D2"/>
    <w:rsid w:val="00722665"/>
    <w:rsid w:val="00723462"/>
    <w:rsid w:val="00724293"/>
    <w:rsid w:val="007248F1"/>
    <w:rsid w:val="00725ED3"/>
    <w:rsid w:val="007268F5"/>
    <w:rsid w:val="00727941"/>
    <w:rsid w:val="00730C78"/>
    <w:rsid w:val="007319A4"/>
    <w:rsid w:val="00731BD1"/>
    <w:rsid w:val="00731C3A"/>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1FDE"/>
    <w:rsid w:val="007821E6"/>
    <w:rsid w:val="00782D3C"/>
    <w:rsid w:val="007831C5"/>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42A"/>
    <w:rsid w:val="0079574B"/>
    <w:rsid w:val="00796076"/>
    <w:rsid w:val="007961A6"/>
    <w:rsid w:val="007968A3"/>
    <w:rsid w:val="0079727E"/>
    <w:rsid w:val="007A16FB"/>
    <w:rsid w:val="007A2020"/>
    <w:rsid w:val="007A2E03"/>
    <w:rsid w:val="007A2E3D"/>
    <w:rsid w:val="007A2FC9"/>
    <w:rsid w:val="007A3372"/>
    <w:rsid w:val="007A3CA8"/>
    <w:rsid w:val="007A3EE6"/>
    <w:rsid w:val="007A3F75"/>
    <w:rsid w:val="007A46C7"/>
    <w:rsid w:val="007A4BB9"/>
    <w:rsid w:val="007A5810"/>
    <w:rsid w:val="007A5E2D"/>
    <w:rsid w:val="007A7DEB"/>
    <w:rsid w:val="007B188A"/>
    <w:rsid w:val="007B207A"/>
    <w:rsid w:val="007B259E"/>
    <w:rsid w:val="007B36E4"/>
    <w:rsid w:val="007B3D9D"/>
    <w:rsid w:val="007B6811"/>
    <w:rsid w:val="007C009B"/>
    <w:rsid w:val="007C081F"/>
    <w:rsid w:val="007C0837"/>
    <w:rsid w:val="007C12B1"/>
    <w:rsid w:val="007C13B3"/>
    <w:rsid w:val="007C15C5"/>
    <w:rsid w:val="007C1825"/>
    <w:rsid w:val="007C194C"/>
    <w:rsid w:val="007C1D08"/>
    <w:rsid w:val="007C2DF6"/>
    <w:rsid w:val="007C347A"/>
    <w:rsid w:val="007C3D16"/>
    <w:rsid w:val="007C3FF3"/>
    <w:rsid w:val="007C4876"/>
    <w:rsid w:val="007C49D4"/>
    <w:rsid w:val="007C55BD"/>
    <w:rsid w:val="007C5F44"/>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483C"/>
    <w:rsid w:val="007E4E8B"/>
    <w:rsid w:val="007E54D3"/>
    <w:rsid w:val="007E54E1"/>
    <w:rsid w:val="007E6804"/>
    <w:rsid w:val="007E6E01"/>
    <w:rsid w:val="007E7B11"/>
    <w:rsid w:val="007F05ED"/>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27FA3"/>
    <w:rsid w:val="00830036"/>
    <w:rsid w:val="00830B85"/>
    <w:rsid w:val="00831C52"/>
    <w:rsid w:val="00831DC3"/>
    <w:rsid w:val="008326D8"/>
    <w:rsid w:val="0083296C"/>
    <w:rsid w:val="00834411"/>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803"/>
    <w:rsid w:val="00845AA5"/>
    <w:rsid w:val="00847943"/>
    <w:rsid w:val="00847EB9"/>
    <w:rsid w:val="008504E0"/>
    <w:rsid w:val="00850570"/>
    <w:rsid w:val="00850857"/>
    <w:rsid w:val="008510F1"/>
    <w:rsid w:val="0085236E"/>
    <w:rsid w:val="00852545"/>
    <w:rsid w:val="00853563"/>
    <w:rsid w:val="00853D70"/>
    <w:rsid w:val="008546A0"/>
    <w:rsid w:val="008558B3"/>
    <w:rsid w:val="00855F55"/>
    <w:rsid w:val="0085683F"/>
    <w:rsid w:val="008568E9"/>
    <w:rsid w:val="00856FDE"/>
    <w:rsid w:val="0085736F"/>
    <w:rsid w:val="00857BF8"/>
    <w:rsid w:val="0086004A"/>
    <w:rsid w:val="008601B2"/>
    <w:rsid w:val="0086059D"/>
    <w:rsid w:val="00860683"/>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6C7"/>
    <w:rsid w:val="0088384C"/>
    <w:rsid w:val="00883D26"/>
    <w:rsid w:val="00884204"/>
    <w:rsid w:val="00884822"/>
    <w:rsid w:val="008855A8"/>
    <w:rsid w:val="008855D9"/>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40D"/>
    <w:rsid w:val="008B4DB1"/>
    <w:rsid w:val="008B4FDA"/>
    <w:rsid w:val="008B62C8"/>
    <w:rsid w:val="008B73CD"/>
    <w:rsid w:val="008C0E12"/>
    <w:rsid w:val="008C15E7"/>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0CEE"/>
    <w:rsid w:val="008E1FEB"/>
    <w:rsid w:val="008E24DC"/>
    <w:rsid w:val="008E3548"/>
    <w:rsid w:val="008E38E6"/>
    <w:rsid w:val="008E3B1B"/>
    <w:rsid w:val="008E4010"/>
    <w:rsid w:val="008E43BF"/>
    <w:rsid w:val="008E4477"/>
    <w:rsid w:val="008E5B7C"/>
    <w:rsid w:val="008E5C09"/>
    <w:rsid w:val="008E60B3"/>
    <w:rsid w:val="008E6467"/>
    <w:rsid w:val="008F152B"/>
    <w:rsid w:val="008F2365"/>
    <w:rsid w:val="008F2B76"/>
    <w:rsid w:val="008F527F"/>
    <w:rsid w:val="008F53BC"/>
    <w:rsid w:val="008F6B74"/>
    <w:rsid w:val="008F70F2"/>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2B02"/>
    <w:rsid w:val="00915104"/>
    <w:rsid w:val="00915337"/>
    <w:rsid w:val="009160C2"/>
    <w:rsid w:val="00916A53"/>
    <w:rsid w:val="00917234"/>
    <w:rsid w:val="0091775C"/>
    <w:rsid w:val="00917FAA"/>
    <w:rsid w:val="00920009"/>
    <w:rsid w:val="00922306"/>
    <w:rsid w:val="009229DF"/>
    <w:rsid w:val="009247B8"/>
    <w:rsid w:val="00925B15"/>
    <w:rsid w:val="00926875"/>
    <w:rsid w:val="00931A1F"/>
    <w:rsid w:val="00931FC2"/>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1D5E"/>
    <w:rsid w:val="00951E71"/>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4C3D"/>
    <w:rsid w:val="009750D7"/>
    <w:rsid w:val="00975F7E"/>
    <w:rsid w:val="009771B9"/>
    <w:rsid w:val="009775DB"/>
    <w:rsid w:val="009813C4"/>
    <w:rsid w:val="00981540"/>
    <w:rsid w:val="0098242F"/>
    <w:rsid w:val="0098244A"/>
    <w:rsid w:val="00983AF5"/>
    <w:rsid w:val="00984156"/>
    <w:rsid w:val="00984456"/>
    <w:rsid w:val="00984BDB"/>
    <w:rsid w:val="009851B0"/>
    <w:rsid w:val="00985291"/>
    <w:rsid w:val="009852C7"/>
    <w:rsid w:val="0098748F"/>
    <w:rsid w:val="00987679"/>
    <w:rsid w:val="00987E76"/>
    <w:rsid w:val="00990375"/>
    <w:rsid w:val="00990561"/>
    <w:rsid w:val="00990C42"/>
    <w:rsid w:val="009911F4"/>
    <w:rsid w:val="00993191"/>
    <w:rsid w:val="00993B84"/>
    <w:rsid w:val="00994A77"/>
    <w:rsid w:val="00995045"/>
    <w:rsid w:val="00996C19"/>
    <w:rsid w:val="00997050"/>
    <w:rsid w:val="00997222"/>
    <w:rsid w:val="00997686"/>
    <w:rsid w:val="009A05AC"/>
    <w:rsid w:val="009A171D"/>
    <w:rsid w:val="009A1B95"/>
    <w:rsid w:val="009A2FDE"/>
    <w:rsid w:val="009A30B4"/>
    <w:rsid w:val="009A5190"/>
    <w:rsid w:val="009A73D5"/>
    <w:rsid w:val="009A796C"/>
    <w:rsid w:val="009A7A60"/>
    <w:rsid w:val="009A7E8F"/>
    <w:rsid w:val="009B0273"/>
    <w:rsid w:val="009B0824"/>
    <w:rsid w:val="009B089F"/>
    <w:rsid w:val="009B0DA1"/>
    <w:rsid w:val="009B199B"/>
    <w:rsid w:val="009B27FD"/>
    <w:rsid w:val="009B3CA3"/>
    <w:rsid w:val="009B5889"/>
    <w:rsid w:val="009B58F7"/>
    <w:rsid w:val="009B5ED1"/>
    <w:rsid w:val="009B6D58"/>
    <w:rsid w:val="009B7802"/>
    <w:rsid w:val="009C0ADE"/>
    <w:rsid w:val="009C1220"/>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9CA"/>
    <w:rsid w:val="009D6D1A"/>
    <w:rsid w:val="009D78BC"/>
    <w:rsid w:val="009E0111"/>
    <w:rsid w:val="009E1525"/>
    <w:rsid w:val="009E19C7"/>
    <w:rsid w:val="009E2620"/>
    <w:rsid w:val="009E27FC"/>
    <w:rsid w:val="009E35C5"/>
    <w:rsid w:val="009E38B9"/>
    <w:rsid w:val="009E45F3"/>
    <w:rsid w:val="009E4A0F"/>
    <w:rsid w:val="009E6987"/>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466"/>
    <w:rsid w:val="00A1152B"/>
    <w:rsid w:val="00A11BD0"/>
    <w:rsid w:val="00A11F49"/>
    <w:rsid w:val="00A1295D"/>
    <w:rsid w:val="00A12A5E"/>
    <w:rsid w:val="00A12C95"/>
    <w:rsid w:val="00A14B5B"/>
    <w:rsid w:val="00A14ED9"/>
    <w:rsid w:val="00A150A9"/>
    <w:rsid w:val="00A161E3"/>
    <w:rsid w:val="00A1623D"/>
    <w:rsid w:val="00A16DFA"/>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5E45"/>
    <w:rsid w:val="00A37070"/>
    <w:rsid w:val="00A37126"/>
    <w:rsid w:val="00A40446"/>
    <w:rsid w:val="00A408CE"/>
    <w:rsid w:val="00A42216"/>
    <w:rsid w:val="00A42D1F"/>
    <w:rsid w:val="00A42E71"/>
    <w:rsid w:val="00A43166"/>
    <w:rsid w:val="00A4360B"/>
    <w:rsid w:val="00A4426D"/>
    <w:rsid w:val="00A45662"/>
    <w:rsid w:val="00A45946"/>
    <w:rsid w:val="00A45D0A"/>
    <w:rsid w:val="00A469FD"/>
    <w:rsid w:val="00A4729F"/>
    <w:rsid w:val="00A47A4E"/>
    <w:rsid w:val="00A5050E"/>
    <w:rsid w:val="00A51B73"/>
    <w:rsid w:val="00A51D7C"/>
    <w:rsid w:val="00A52061"/>
    <w:rsid w:val="00A524AC"/>
    <w:rsid w:val="00A52A45"/>
    <w:rsid w:val="00A530B3"/>
    <w:rsid w:val="00A5473D"/>
    <w:rsid w:val="00A5501E"/>
    <w:rsid w:val="00A5512C"/>
    <w:rsid w:val="00A557AB"/>
    <w:rsid w:val="00A558B9"/>
    <w:rsid w:val="00A55E59"/>
    <w:rsid w:val="00A55FEE"/>
    <w:rsid w:val="00A572D8"/>
    <w:rsid w:val="00A60BA9"/>
    <w:rsid w:val="00A61746"/>
    <w:rsid w:val="00A619F2"/>
    <w:rsid w:val="00A63118"/>
    <w:rsid w:val="00A63445"/>
    <w:rsid w:val="00A63EB8"/>
    <w:rsid w:val="00A64339"/>
    <w:rsid w:val="00A65307"/>
    <w:rsid w:val="00A65B50"/>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8A9"/>
    <w:rsid w:val="00A76C15"/>
    <w:rsid w:val="00A779D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25A"/>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6FC7"/>
    <w:rsid w:val="00AB77E2"/>
    <w:rsid w:val="00AB7BCA"/>
    <w:rsid w:val="00AB7D2E"/>
    <w:rsid w:val="00AC082E"/>
    <w:rsid w:val="00AC1348"/>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371"/>
    <w:rsid w:val="00AE679C"/>
    <w:rsid w:val="00AE7066"/>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643"/>
    <w:rsid w:val="00B14CEE"/>
    <w:rsid w:val="00B1537B"/>
    <w:rsid w:val="00B15AD9"/>
    <w:rsid w:val="00B1695D"/>
    <w:rsid w:val="00B169A3"/>
    <w:rsid w:val="00B16E83"/>
    <w:rsid w:val="00B176AF"/>
    <w:rsid w:val="00B2066D"/>
    <w:rsid w:val="00B20703"/>
    <w:rsid w:val="00B2167F"/>
    <w:rsid w:val="00B21689"/>
    <w:rsid w:val="00B217A5"/>
    <w:rsid w:val="00B21BA9"/>
    <w:rsid w:val="00B225D7"/>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5193"/>
    <w:rsid w:val="00B36E56"/>
    <w:rsid w:val="00B37250"/>
    <w:rsid w:val="00B40121"/>
    <w:rsid w:val="00B40233"/>
    <w:rsid w:val="00B413A8"/>
    <w:rsid w:val="00B425F0"/>
    <w:rsid w:val="00B4302F"/>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49A"/>
    <w:rsid w:val="00B53B93"/>
    <w:rsid w:val="00B53D73"/>
    <w:rsid w:val="00B54C65"/>
    <w:rsid w:val="00B54F63"/>
    <w:rsid w:val="00B553D4"/>
    <w:rsid w:val="00B553DC"/>
    <w:rsid w:val="00B5713B"/>
    <w:rsid w:val="00B57948"/>
    <w:rsid w:val="00B57B59"/>
    <w:rsid w:val="00B57D12"/>
    <w:rsid w:val="00B601A1"/>
    <w:rsid w:val="00B61677"/>
    <w:rsid w:val="00B61C8E"/>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B3A"/>
    <w:rsid w:val="00B95FE0"/>
    <w:rsid w:val="00B96B73"/>
    <w:rsid w:val="00B97237"/>
    <w:rsid w:val="00B975FA"/>
    <w:rsid w:val="00B9796D"/>
    <w:rsid w:val="00B97D91"/>
    <w:rsid w:val="00BA2C64"/>
    <w:rsid w:val="00BA3554"/>
    <w:rsid w:val="00BA5164"/>
    <w:rsid w:val="00BA632C"/>
    <w:rsid w:val="00BA7FAD"/>
    <w:rsid w:val="00BB1A5D"/>
    <w:rsid w:val="00BB1C9B"/>
    <w:rsid w:val="00BB2F5E"/>
    <w:rsid w:val="00BB3575"/>
    <w:rsid w:val="00BB4ADD"/>
    <w:rsid w:val="00BB500A"/>
    <w:rsid w:val="00BB52F9"/>
    <w:rsid w:val="00BB5B35"/>
    <w:rsid w:val="00BB5B81"/>
    <w:rsid w:val="00BB5F0B"/>
    <w:rsid w:val="00BB682B"/>
    <w:rsid w:val="00BB6EAD"/>
    <w:rsid w:val="00BC0BAC"/>
    <w:rsid w:val="00BC1555"/>
    <w:rsid w:val="00BC1804"/>
    <w:rsid w:val="00BC1F8F"/>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87E"/>
    <w:rsid w:val="00BD2920"/>
    <w:rsid w:val="00BD3077"/>
    <w:rsid w:val="00BD3B55"/>
    <w:rsid w:val="00BD4817"/>
    <w:rsid w:val="00BD572E"/>
    <w:rsid w:val="00BD5F94"/>
    <w:rsid w:val="00BD6BF7"/>
    <w:rsid w:val="00BD72E6"/>
    <w:rsid w:val="00BE01AE"/>
    <w:rsid w:val="00BE037D"/>
    <w:rsid w:val="00BE3618"/>
    <w:rsid w:val="00BE3B36"/>
    <w:rsid w:val="00BE3F61"/>
    <w:rsid w:val="00BE439E"/>
    <w:rsid w:val="00BE45B6"/>
    <w:rsid w:val="00BE54A9"/>
    <w:rsid w:val="00BE557F"/>
    <w:rsid w:val="00BE6363"/>
    <w:rsid w:val="00BE68BB"/>
    <w:rsid w:val="00BE6F5D"/>
    <w:rsid w:val="00BE7276"/>
    <w:rsid w:val="00BE7FE1"/>
    <w:rsid w:val="00BF009A"/>
    <w:rsid w:val="00BF018D"/>
    <w:rsid w:val="00BF0913"/>
    <w:rsid w:val="00BF1194"/>
    <w:rsid w:val="00BF1E2F"/>
    <w:rsid w:val="00BF2B40"/>
    <w:rsid w:val="00BF4000"/>
    <w:rsid w:val="00BF4538"/>
    <w:rsid w:val="00BF46D6"/>
    <w:rsid w:val="00BF4FFD"/>
    <w:rsid w:val="00BF50C1"/>
    <w:rsid w:val="00BF5421"/>
    <w:rsid w:val="00BF74AB"/>
    <w:rsid w:val="00BF762F"/>
    <w:rsid w:val="00BF7D70"/>
    <w:rsid w:val="00C008F7"/>
    <w:rsid w:val="00C00E33"/>
    <w:rsid w:val="00C010D8"/>
    <w:rsid w:val="00C0193C"/>
    <w:rsid w:val="00C01EE8"/>
    <w:rsid w:val="00C024D3"/>
    <w:rsid w:val="00C029B6"/>
    <w:rsid w:val="00C03431"/>
    <w:rsid w:val="00C03728"/>
    <w:rsid w:val="00C03C8C"/>
    <w:rsid w:val="00C0413D"/>
    <w:rsid w:val="00C04470"/>
    <w:rsid w:val="00C105F6"/>
    <w:rsid w:val="00C11929"/>
    <w:rsid w:val="00C122A6"/>
    <w:rsid w:val="00C132F1"/>
    <w:rsid w:val="00C14561"/>
    <w:rsid w:val="00C14F1A"/>
    <w:rsid w:val="00C156C3"/>
    <w:rsid w:val="00C15BC3"/>
    <w:rsid w:val="00C16602"/>
    <w:rsid w:val="00C16E94"/>
    <w:rsid w:val="00C16F3F"/>
    <w:rsid w:val="00C17414"/>
    <w:rsid w:val="00C17F4D"/>
    <w:rsid w:val="00C207A1"/>
    <w:rsid w:val="00C2151D"/>
    <w:rsid w:val="00C22421"/>
    <w:rsid w:val="00C232E0"/>
    <w:rsid w:val="00C23B1B"/>
    <w:rsid w:val="00C23D48"/>
    <w:rsid w:val="00C23F1D"/>
    <w:rsid w:val="00C24256"/>
    <w:rsid w:val="00C24620"/>
    <w:rsid w:val="00C25B21"/>
    <w:rsid w:val="00C26B4D"/>
    <w:rsid w:val="00C26CF7"/>
    <w:rsid w:val="00C2745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1D3F"/>
    <w:rsid w:val="00C43213"/>
    <w:rsid w:val="00C4327F"/>
    <w:rsid w:val="00C43524"/>
    <w:rsid w:val="00C435DD"/>
    <w:rsid w:val="00C43B9A"/>
    <w:rsid w:val="00C4487D"/>
    <w:rsid w:val="00C45620"/>
    <w:rsid w:val="00C4599B"/>
    <w:rsid w:val="00C464BA"/>
    <w:rsid w:val="00C47611"/>
    <w:rsid w:val="00C4795F"/>
    <w:rsid w:val="00C47D72"/>
    <w:rsid w:val="00C50D71"/>
    <w:rsid w:val="00C51512"/>
    <w:rsid w:val="00C527F9"/>
    <w:rsid w:val="00C52904"/>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79B"/>
    <w:rsid w:val="00C66A65"/>
    <w:rsid w:val="00C67E80"/>
    <w:rsid w:val="00C700FE"/>
    <w:rsid w:val="00C706F4"/>
    <w:rsid w:val="00C71E26"/>
    <w:rsid w:val="00C72606"/>
    <w:rsid w:val="00C727E5"/>
    <w:rsid w:val="00C72D0E"/>
    <w:rsid w:val="00C72E21"/>
    <w:rsid w:val="00C73E62"/>
    <w:rsid w:val="00C7518D"/>
    <w:rsid w:val="00C752FC"/>
    <w:rsid w:val="00C7564F"/>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3F2"/>
    <w:rsid w:val="00CB0763"/>
    <w:rsid w:val="00CB0901"/>
    <w:rsid w:val="00CB0ADE"/>
    <w:rsid w:val="00CB1F4F"/>
    <w:rsid w:val="00CB3CB1"/>
    <w:rsid w:val="00CB41AB"/>
    <w:rsid w:val="00CB4C1E"/>
    <w:rsid w:val="00CB5290"/>
    <w:rsid w:val="00CB57BB"/>
    <w:rsid w:val="00CB5EFD"/>
    <w:rsid w:val="00CB68EF"/>
    <w:rsid w:val="00CB71A2"/>
    <w:rsid w:val="00CB759C"/>
    <w:rsid w:val="00CB79A4"/>
    <w:rsid w:val="00CC049D"/>
    <w:rsid w:val="00CC0853"/>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D4F9A"/>
    <w:rsid w:val="00CE0D95"/>
    <w:rsid w:val="00CE0DE7"/>
    <w:rsid w:val="00CE2264"/>
    <w:rsid w:val="00CE3A99"/>
    <w:rsid w:val="00CE4D1D"/>
    <w:rsid w:val="00CE72A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84A"/>
    <w:rsid w:val="00D06F90"/>
    <w:rsid w:val="00D07A1E"/>
    <w:rsid w:val="00D104E6"/>
    <w:rsid w:val="00D10B0C"/>
    <w:rsid w:val="00D11611"/>
    <w:rsid w:val="00D132BC"/>
    <w:rsid w:val="00D14B02"/>
    <w:rsid w:val="00D150B0"/>
    <w:rsid w:val="00D15272"/>
    <w:rsid w:val="00D15ED6"/>
    <w:rsid w:val="00D161B8"/>
    <w:rsid w:val="00D17209"/>
    <w:rsid w:val="00D17258"/>
    <w:rsid w:val="00D20DD6"/>
    <w:rsid w:val="00D219A5"/>
    <w:rsid w:val="00D21B80"/>
    <w:rsid w:val="00D21F8D"/>
    <w:rsid w:val="00D2213C"/>
    <w:rsid w:val="00D22464"/>
    <w:rsid w:val="00D23CDE"/>
    <w:rsid w:val="00D26E4A"/>
    <w:rsid w:val="00D26FCF"/>
    <w:rsid w:val="00D2710F"/>
    <w:rsid w:val="00D27B1C"/>
    <w:rsid w:val="00D27C21"/>
    <w:rsid w:val="00D30487"/>
    <w:rsid w:val="00D30C7A"/>
    <w:rsid w:val="00D30F7E"/>
    <w:rsid w:val="00D310B1"/>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A2"/>
    <w:rsid w:val="00D463EA"/>
    <w:rsid w:val="00D46D5B"/>
    <w:rsid w:val="00D46FA8"/>
    <w:rsid w:val="00D47226"/>
    <w:rsid w:val="00D47316"/>
    <w:rsid w:val="00D47541"/>
    <w:rsid w:val="00D47A5B"/>
    <w:rsid w:val="00D47A9C"/>
    <w:rsid w:val="00D50810"/>
    <w:rsid w:val="00D50B56"/>
    <w:rsid w:val="00D516BE"/>
    <w:rsid w:val="00D51B39"/>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6611F"/>
    <w:rsid w:val="00D67ABE"/>
    <w:rsid w:val="00D70264"/>
    <w:rsid w:val="00D71259"/>
    <w:rsid w:val="00D71A84"/>
    <w:rsid w:val="00D729D4"/>
    <w:rsid w:val="00D7354F"/>
    <w:rsid w:val="00D7435F"/>
    <w:rsid w:val="00D74CCE"/>
    <w:rsid w:val="00D7538E"/>
    <w:rsid w:val="00D758CA"/>
    <w:rsid w:val="00D75F27"/>
    <w:rsid w:val="00D76018"/>
    <w:rsid w:val="00D76BBA"/>
    <w:rsid w:val="00D770E9"/>
    <w:rsid w:val="00D7717F"/>
    <w:rsid w:val="00D77ADB"/>
    <w:rsid w:val="00D77EF7"/>
    <w:rsid w:val="00D815D1"/>
    <w:rsid w:val="00D81660"/>
    <w:rsid w:val="00D81962"/>
    <w:rsid w:val="00D820D2"/>
    <w:rsid w:val="00D82DAD"/>
    <w:rsid w:val="00D83043"/>
    <w:rsid w:val="00D8313C"/>
    <w:rsid w:val="00D84287"/>
    <w:rsid w:val="00D84988"/>
    <w:rsid w:val="00D85304"/>
    <w:rsid w:val="00D85B0C"/>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BBE"/>
    <w:rsid w:val="00DB4CC7"/>
    <w:rsid w:val="00DB4EFF"/>
    <w:rsid w:val="00DB64C8"/>
    <w:rsid w:val="00DB6D02"/>
    <w:rsid w:val="00DC1B3F"/>
    <w:rsid w:val="00DC3470"/>
    <w:rsid w:val="00DC5233"/>
    <w:rsid w:val="00DC5332"/>
    <w:rsid w:val="00DC567F"/>
    <w:rsid w:val="00DC59F5"/>
    <w:rsid w:val="00DC6663"/>
    <w:rsid w:val="00DC6FEB"/>
    <w:rsid w:val="00DC70B0"/>
    <w:rsid w:val="00DC75BF"/>
    <w:rsid w:val="00DC769E"/>
    <w:rsid w:val="00DC7A3F"/>
    <w:rsid w:val="00DD2498"/>
    <w:rsid w:val="00DD322C"/>
    <w:rsid w:val="00DD3E3D"/>
    <w:rsid w:val="00DD4297"/>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17E6E"/>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3A0C"/>
    <w:rsid w:val="00E34189"/>
    <w:rsid w:val="00E34F0D"/>
    <w:rsid w:val="00E36717"/>
    <w:rsid w:val="00E36A86"/>
    <w:rsid w:val="00E410D5"/>
    <w:rsid w:val="00E41156"/>
    <w:rsid w:val="00E41620"/>
    <w:rsid w:val="00E4239E"/>
    <w:rsid w:val="00E42FEB"/>
    <w:rsid w:val="00E430BF"/>
    <w:rsid w:val="00E430C3"/>
    <w:rsid w:val="00E43CEB"/>
    <w:rsid w:val="00E449ED"/>
    <w:rsid w:val="00E44D86"/>
    <w:rsid w:val="00E45007"/>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12D"/>
    <w:rsid w:val="00E64337"/>
    <w:rsid w:val="00E656BF"/>
    <w:rsid w:val="00E659C6"/>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416"/>
    <w:rsid w:val="00E95E47"/>
    <w:rsid w:val="00E968EF"/>
    <w:rsid w:val="00E969ED"/>
    <w:rsid w:val="00E96E51"/>
    <w:rsid w:val="00E9746B"/>
    <w:rsid w:val="00E9753E"/>
    <w:rsid w:val="00E97AB0"/>
    <w:rsid w:val="00EA059F"/>
    <w:rsid w:val="00EA06E9"/>
    <w:rsid w:val="00EA150B"/>
    <w:rsid w:val="00EA16D9"/>
    <w:rsid w:val="00EA1765"/>
    <w:rsid w:val="00EA3E33"/>
    <w:rsid w:val="00EA3FD0"/>
    <w:rsid w:val="00EA40DF"/>
    <w:rsid w:val="00EA4B24"/>
    <w:rsid w:val="00EA58C8"/>
    <w:rsid w:val="00EA625E"/>
    <w:rsid w:val="00EA64D6"/>
    <w:rsid w:val="00EA68B2"/>
    <w:rsid w:val="00EA7474"/>
    <w:rsid w:val="00EA7727"/>
    <w:rsid w:val="00EA7FA5"/>
    <w:rsid w:val="00EB0000"/>
    <w:rsid w:val="00EB07BB"/>
    <w:rsid w:val="00EB0B3D"/>
    <w:rsid w:val="00EB25F3"/>
    <w:rsid w:val="00EB2AE8"/>
    <w:rsid w:val="00EB35E7"/>
    <w:rsid w:val="00EB395D"/>
    <w:rsid w:val="00EB42B2"/>
    <w:rsid w:val="00EB487B"/>
    <w:rsid w:val="00EB5989"/>
    <w:rsid w:val="00EB5D72"/>
    <w:rsid w:val="00EB5F02"/>
    <w:rsid w:val="00EB602D"/>
    <w:rsid w:val="00EB6064"/>
    <w:rsid w:val="00EB6314"/>
    <w:rsid w:val="00EB6684"/>
    <w:rsid w:val="00EB6E54"/>
    <w:rsid w:val="00EB719C"/>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D7925"/>
    <w:rsid w:val="00EE0172"/>
    <w:rsid w:val="00EE09A4"/>
    <w:rsid w:val="00EE0EB3"/>
    <w:rsid w:val="00EE0EF1"/>
    <w:rsid w:val="00EE0F49"/>
    <w:rsid w:val="00EE11C5"/>
    <w:rsid w:val="00EE2663"/>
    <w:rsid w:val="00EE55F5"/>
    <w:rsid w:val="00EE5855"/>
    <w:rsid w:val="00EE5A09"/>
    <w:rsid w:val="00EE7019"/>
    <w:rsid w:val="00EE73A8"/>
    <w:rsid w:val="00EE79D5"/>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282"/>
    <w:rsid w:val="00F01D1E"/>
    <w:rsid w:val="00F025FC"/>
    <w:rsid w:val="00F02DBC"/>
    <w:rsid w:val="00F03B10"/>
    <w:rsid w:val="00F0459C"/>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9FC"/>
    <w:rsid w:val="00F15F72"/>
    <w:rsid w:val="00F16EF4"/>
    <w:rsid w:val="00F1738A"/>
    <w:rsid w:val="00F20B78"/>
    <w:rsid w:val="00F20C18"/>
    <w:rsid w:val="00F20CF5"/>
    <w:rsid w:val="00F20DA5"/>
    <w:rsid w:val="00F213D0"/>
    <w:rsid w:val="00F21610"/>
    <w:rsid w:val="00F21C25"/>
    <w:rsid w:val="00F23100"/>
    <w:rsid w:val="00F23A51"/>
    <w:rsid w:val="00F242D7"/>
    <w:rsid w:val="00F24327"/>
    <w:rsid w:val="00F24898"/>
    <w:rsid w:val="00F24A51"/>
    <w:rsid w:val="00F24E9E"/>
    <w:rsid w:val="00F25B39"/>
    <w:rsid w:val="00F26162"/>
    <w:rsid w:val="00F263B3"/>
    <w:rsid w:val="00F2770D"/>
    <w:rsid w:val="00F27778"/>
    <w:rsid w:val="00F31A41"/>
    <w:rsid w:val="00F339E3"/>
    <w:rsid w:val="00F35120"/>
    <w:rsid w:val="00F36E1F"/>
    <w:rsid w:val="00F37763"/>
    <w:rsid w:val="00F377C0"/>
    <w:rsid w:val="00F37F2C"/>
    <w:rsid w:val="00F400E7"/>
    <w:rsid w:val="00F403A5"/>
    <w:rsid w:val="00F406AC"/>
    <w:rsid w:val="00F40755"/>
    <w:rsid w:val="00F40D4D"/>
    <w:rsid w:val="00F4140F"/>
    <w:rsid w:val="00F4395E"/>
    <w:rsid w:val="00F43E64"/>
    <w:rsid w:val="00F449C0"/>
    <w:rsid w:val="00F4506C"/>
    <w:rsid w:val="00F45A8A"/>
    <w:rsid w:val="00F45B4D"/>
    <w:rsid w:val="00F45B8B"/>
    <w:rsid w:val="00F470C9"/>
    <w:rsid w:val="00F51B3A"/>
    <w:rsid w:val="00F53525"/>
    <w:rsid w:val="00F5463A"/>
    <w:rsid w:val="00F546F2"/>
    <w:rsid w:val="00F550E8"/>
    <w:rsid w:val="00F5526F"/>
    <w:rsid w:val="00F55654"/>
    <w:rsid w:val="00F556B0"/>
    <w:rsid w:val="00F562EA"/>
    <w:rsid w:val="00F5653D"/>
    <w:rsid w:val="00F60675"/>
    <w:rsid w:val="00F60776"/>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1FC1"/>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18E"/>
    <w:rsid w:val="00F932ED"/>
    <w:rsid w:val="00F93C0E"/>
    <w:rsid w:val="00F9448B"/>
    <w:rsid w:val="00F954E8"/>
    <w:rsid w:val="00F96621"/>
    <w:rsid w:val="00F9679C"/>
    <w:rsid w:val="00F97D3E"/>
    <w:rsid w:val="00FA0498"/>
    <w:rsid w:val="00FA0E41"/>
    <w:rsid w:val="00FA1AB3"/>
    <w:rsid w:val="00FA2BFA"/>
    <w:rsid w:val="00FA2FB6"/>
    <w:rsid w:val="00FA37C3"/>
    <w:rsid w:val="00FA409E"/>
    <w:rsid w:val="00FA4725"/>
    <w:rsid w:val="00FA4F9D"/>
    <w:rsid w:val="00FA572C"/>
    <w:rsid w:val="00FA5C15"/>
    <w:rsid w:val="00FA5CBD"/>
    <w:rsid w:val="00FA6B94"/>
    <w:rsid w:val="00FA6F47"/>
    <w:rsid w:val="00FA751D"/>
    <w:rsid w:val="00FA7A86"/>
    <w:rsid w:val="00FA7EAA"/>
    <w:rsid w:val="00FB068C"/>
    <w:rsid w:val="00FB12F4"/>
    <w:rsid w:val="00FB1530"/>
    <w:rsid w:val="00FB1C56"/>
    <w:rsid w:val="00FB1CB4"/>
    <w:rsid w:val="00FB2C0D"/>
    <w:rsid w:val="00FB33D8"/>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781"/>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uiPriority w:val="99"/>
    <w:rsid w:val="00B02A31"/>
    <w:rPr>
      <w:rFonts w:ascii="Tahoma" w:hAnsi="Tahoma"/>
      <w:sz w:val="16"/>
      <w:szCs w:val="16"/>
    </w:rPr>
  </w:style>
  <w:style w:type="character" w:customStyle="1" w:styleId="a8">
    <w:name w:val="Текст выноски Знак"/>
    <w:link w:val="a7"/>
    <w:uiPriority w:val="99"/>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link w:val="af8"/>
    <w:semiHidden/>
    <w:rsid w:val="004167A4"/>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912B02"/>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912B02"/>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912B02"/>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paragraph" w:customStyle="1" w:styleId="110">
    <w:name w:val="Указатель 11"/>
    <w:basedOn w:val="a"/>
    <w:rsid w:val="004167A4"/>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4167A4"/>
    <w:pPr>
      <w:suppressAutoHyphens/>
      <w:spacing w:line="100" w:lineRule="atLeast"/>
    </w:pPr>
    <w:rPr>
      <w:kern w:val="1"/>
      <w:sz w:val="20"/>
      <w:szCs w:val="20"/>
      <w:lang w:val="en-AU" w:eastAsia="ar-SA"/>
    </w:rPr>
  </w:style>
  <w:style w:type="paragraph" w:customStyle="1" w:styleId="ListParagraph2">
    <w:name w:val="List Paragraph2"/>
    <w:basedOn w:val="a"/>
    <w:uiPriority w:val="34"/>
    <w:qFormat/>
    <w:rsid w:val="004167A4"/>
    <w:pPr>
      <w:ind w:left="720"/>
    </w:pPr>
    <w:rPr>
      <w:rFonts w:ascii="Times Armenian" w:hAnsi="Times Armenian" w:cs="Times Armenian"/>
      <w:lang w:eastAsia="ru-RU"/>
    </w:rPr>
  </w:style>
  <w:style w:type="character" w:customStyle="1" w:styleId="CharChar12">
    <w:name w:val="Char Char12"/>
    <w:rsid w:val="004167A4"/>
    <w:rPr>
      <w:rFonts w:ascii="Arial LatArm" w:hAnsi="Arial LatArm"/>
      <w:sz w:val="24"/>
      <w:lang w:val="en-US"/>
    </w:rPr>
  </w:style>
  <w:style w:type="character" w:customStyle="1" w:styleId="CharChar4">
    <w:name w:val="Char Char4"/>
    <w:locked/>
    <w:rsid w:val="004167A4"/>
    <w:rPr>
      <w:sz w:val="24"/>
      <w:szCs w:val="24"/>
      <w:lang w:val="en-US" w:eastAsia="en-US" w:bidi="ar-SA"/>
    </w:rPr>
  </w:style>
  <w:style w:type="paragraph" w:customStyle="1" w:styleId="msonormalcxspmiddle">
    <w:name w:val="msonormalcxspmiddle"/>
    <w:basedOn w:val="a"/>
    <w:rsid w:val="004167A4"/>
    <w:pPr>
      <w:spacing w:before="100" w:beforeAutospacing="1" w:after="100" w:afterAutospacing="1"/>
    </w:pPr>
  </w:style>
  <w:style w:type="paragraph" w:customStyle="1" w:styleId="msonormalcxspmiddlecxspmiddle">
    <w:name w:val="msonormalcxspmiddlecxspmiddle"/>
    <w:basedOn w:val="a"/>
    <w:rsid w:val="004167A4"/>
    <w:pPr>
      <w:spacing w:before="100" w:beforeAutospacing="1" w:after="100" w:afterAutospacing="1"/>
    </w:pPr>
  </w:style>
  <w:style w:type="paragraph" w:customStyle="1" w:styleId="msonormalcxspmiddlecxsplast">
    <w:name w:val="msonormalcxspmiddlecxsplast"/>
    <w:basedOn w:val="a"/>
    <w:rsid w:val="004167A4"/>
    <w:pPr>
      <w:spacing w:before="100" w:beforeAutospacing="1" w:after="100" w:afterAutospacing="1"/>
    </w:pPr>
  </w:style>
  <w:style w:type="character" w:customStyle="1" w:styleId="CharChar5">
    <w:name w:val="Char Char5"/>
    <w:locked/>
    <w:rsid w:val="004167A4"/>
    <w:rPr>
      <w:sz w:val="24"/>
      <w:szCs w:val="24"/>
      <w:lang w:val="en-US" w:eastAsia="en-US" w:bidi="ar-SA"/>
    </w:rPr>
  </w:style>
  <w:style w:type="paragraph" w:customStyle="1" w:styleId="ListParagraph1">
    <w:name w:val="List Paragraph1"/>
    <w:basedOn w:val="a"/>
    <w:qFormat/>
    <w:rsid w:val="004167A4"/>
    <w:pPr>
      <w:ind w:left="720"/>
    </w:pPr>
    <w:rPr>
      <w:rFonts w:ascii="Times Armenian" w:hAnsi="Times Armenian" w:cs="Times Armenian"/>
      <w:lang w:eastAsia="ru-RU"/>
    </w:rPr>
  </w:style>
  <w:style w:type="paragraph" w:customStyle="1" w:styleId="Normal1">
    <w:name w:val="Normal+1"/>
    <w:basedOn w:val="a"/>
    <w:next w:val="a"/>
    <w:uiPriority w:val="99"/>
    <w:rsid w:val="004167A4"/>
    <w:pPr>
      <w:autoSpaceDE w:val="0"/>
      <w:autoSpaceDN w:val="0"/>
      <w:adjustRightInd w:val="0"/>
    </w:pPr>
    <w:rPr>
      <w:rFonts w:ascii="Times Armenian" w:hAnsi="Times Armenian"/>
      <w:lang w:val="ru-RU" w:eastAsia="ru-RU"/>
    </w:rPr>
  </w:style>
  <w:style w:type="paragraph" w:customStyle="1" w:styleId="Index12">
    <w:name w:val="Index 12"/>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912B02"/>
    <w:pPr>
      <w:suppressAutoHyphens/>
      <w:spacing w:line="100" w:lineRule="atLeast"/>
    </w:pPr>
    <w:rPr>
      <w:kern w:val="1"/>
      <w:sz w:val="20"/>
      <w:szCs w:val="20"/>
      <w:lang w:val="en-AU" w:eastAsia="ar-SA"/>
    </w:rPr>
  </w:style>
  <w:style w:type="paragraph" w:customStyle="1" w:styleId="aff8">
    <w:name w:val="Знак Знак"/>
    <w:basedOn w:val="a"/>
    <w:rsid w:val="00912B02"/>
    <w:pPr>
      <w:spacing w:before="120"/>
      <w:ind w:firstLine="547"/>
      <w:jc w:val="both"/>
    </w:pPr>
    <w:rPr>
      <w:rFonts w:ascii="Times LatArm" w:eastAsia="SimSun" w:hAnsi="Times LatArm" w:cs="Times LatArm"/>
      <w:sz w:val="20"/>
      <w:szCs w:val="20"/>
    </w:rPr>
  </w:style>
  <w:style w:type="character" w:customStyle="1" w:styleId="hps">
    <w:name w:val="hps"/>
    <w:basedOn w:val="a0"/>
    <w:rsid w:val="00912B02"/>
  </w:style>
  <w:style w:type="character" w:customStyle="1" w:styleId="shorttext">
    <w:name w:val="short_text"/>
    <w:basedOn w:val="a0"/>
    <w:rsid w:val="00912B02"/>
  </w:style>
  <w:style w:type="paragraph" w:customStyle="1" w:styleId="Index13">
    <w:name w:val="Index 13"/>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912B02"/>
    <w:pPr>
      <w:suppressAutoHyphens/>
      <w:spacing w:line="100" w:lineRule="atLeast"/>
    </w:pPr>
    <w:rPr>
      <w:kern w:val="1"/>
      <w:sz w:val="20"/>
      <w:szCs w:val="20"/>
      <w:lang w:val="en-AU" w:eastAsia="ar-SA"/>
    </w:rPr>
  </w:style>
  <w:style w:type="paragraph" w:customStyle="1" w:styleId="Index14">
    <w:name w:val="Index 14"/>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4">
    <w:name w:val="Index Heading4"/>
    <w:basedOn w:val="a"/>
    <w:rsid w:val="00912B02"/>
    <w:pPr>
      <w:suppressAutoHyphens/>
      <w:spacing w:line="100" w:lineRule="atLeast"/>
    </w:pPr>
    <w:rPr>
      <w:kern w:val="1"/>
      <w:sz w:val="20"/>
      <w:szCs w:val="20"/>
      <w:lang w:val="en-AU" w:eastAsia="ar-SA"/>
    </w:rPr>
  </w:style>
  <w:style w:type="paragraph" w:customStyle="1" w:styleId="Index15">
    <w:name w:val="Index 15"/>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5">
    <w:name w:val="Index Heading5"/>
    <w:basedOn w:val="a"/>
    <w:rsid w:val="00912B02"/>
    <w:pPr>
      <w:suppressAutoHyphens/>
      <w:spacing w:line="100" w:lineRule="atLeast"/>
    </w:pPr>
    <w:rPr>
      <w:kern w:val="1"/>
      <w:sz w:val="20"/>
      <w:szCs w:val="20"/>
      <w:lang w:val="en-AU" w:eastAsia="ar-SA"/>
    </w:rPr>
  </w:style>
  <w:style w:type="paragraph" w:customStyle="1" w:styleId="Index16">
    <w:name w:val="Index 16"/>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6">
    <w:name w:val="Index Heading6"/>
    <w:basedOn w:val="a"/>
    <w:rsid w:val="00912B02"/>
    <w:pPr>
      <w:suppressAutoHyphens/>
      <w:spacing w:line="100" w:lineRule="atLeast"/>
    </w:pPr>
    <w:rPr>
      <w:kern w:val="1"/>
      <w:sz w:val="20"/>
      <w:szCs w:val="20"/>
      <w:lang w:val="en-AU" w:eastAsia="ar-SA"/>
    </w:rPr>
  </w:style>
  <w:style w:type="paragraph" w:customStyle="1" w:styleId="Index17">
    <w:name w:val="Index 17"/>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7">
    <w:name w:val="Index Heading7"/>
    <w:basedOn w:val="a"/>
    <w:rsid w:val="00912B02"/>
    <w:pPr>
      <w:suppressAutoHyphens/>
      <w:spacing w:line="100" w:lineRule="atLeast"/>
    </w:pPr>
    <w:rPr>
      <w:kern w:val="1"/>
      <w:sz w:val="20"/>
      <w:szCs w:val="20"/>
      <w:lang w:val="en-AU" w:eastAsia="ar-SA"/>
    </w:rPr>
  </w:style>
  <w:style w:type="paragraph" w:customStyle="1" w:styleId="Index18">
    <w:name w:val="Index 18"/>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8">
    <w:name w:val="Index Heading8"/>
    <w:basedOn w:val="a"/>
    <w:rsid w:val="00912B02"/>
    <w:pPr>
      <w:suppressAutoHyphens/>
      <w:spacing w:line="100" w:lineRule="atLeast"/>
    </w:pPr>
    <w:rPr>
      <w:kern w:val="1"/>
      <w:sz w:val="20"/>
      <w:szCs w:val="20"/>
      <w:lang w:val="en-AU" w:eastAsia="ar-SA"/>
    </w:rPr>
  </w:style>
  <w:style w:type="paragraph" w:customStyle="1" w:styleId="Index19">
    <w:name w:val="Index 19"/>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9">
    <w:name w:val="Index Heading9"/>
    <w:basedOn w:val="a"/>
    <w:rsid w:val="00912B02"/>
    <w:pPr>
      <w:suppressAutoHyphens/>
      <w:spacing w:line="100" w:lineRule="atLeast"/>
    </w:pPr>
    <w:rPr>
      <w:kern w:val="1"/>
      <w:sz w:val="20"/>
      <w:szCs w:val="20"/>
      <w:lang w:val="en-AU" w:eastAsia="ar-SA"/>
    </w:rPr>
  </w:style>
  <w:style w:type="paragraph" w:customStyle="1" w:styleId="Index110">
    <w:name w:val="Index 110"/>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10">
    <w:name w:val="Index Heading10"/>
    <w:basedOn w:val="a"/>
    <w:rsid w:val="00912B02"/>
    <w:pPr>
      <w:suppressAutoHyphens/>
      <w:spacing w:line="100" w:lineRule="atLeast"/>
    </w:pPr>
    <w:rPr>
      <w:kern w:val="1"/>
      <w:sz w:val="20"/>
      <w:szCs w:val="20"/>
      <w:lang w:val="en-AU" w:eastAsia="ar-SA"/>
    </w:rPr>
  </w:style>
  <w:style w:type="paragraph" w:customStyle="1" w:styleId="Index111">
    <w:name w:val="Index 111"/>
    <w:basedOn w:val="a"/>
    <w:rsid w:val="00912B02"/>
    <w:pPr>
      <w:suppressAutoHyphens/>
      <w:spacing w:line="100" w:lineRule="atLeast"/>
      <w:ind w:left="240" w:hanging="240"/>
    </w:pPr>
    <w:rPr>
      <w:rFonts w:ascii="Times Armenian" w:hAnsi="Times Armenian"/>
      <w:kern w:val="1"/>
      <w:sz w:val="16"/>
      <w:szCs w:val="16"/>
      <w:lang w:eastAsia="ar-SA"/>
    </w:rPr>
  </w:style>
  <w:style w:type="paragraph" w:customStyle="1" w:styleId="IndexHeading11">
    <w:name w:val="Index Heading11"/>
    <w:basedOn w:val="a"/>
    <w:rsid w:val="00912B02"/>
    <w:pPr>
      <w:suppressAutoHyphens/>
      <w:spacing w:line="100" w:lineRule="atLeast"/>
    </w:pPr>
    <w:rPr>
      <w:kern w:val="1"/>
      <w:sz w:val="20"/>
      <w:szCs w:val="20"/>
      <w:lang w:val="en-A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6F0F86-A5FF-419C-8442-105A263C3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903</TotalTime>
  <Pages>1</Pages>
  <Words>49244</Words>
  <Characters>280697</Characters>
  <Application>Microsoft Office Word</Application>
  <DocSecurity>0</DocSecurity>
  <Lines>2339</Lines>
  <Paragraphs>658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329283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111</cp:revision>
  <cp:lastPrinted>2018-02-16T07:12:00Z</cp:lastPrinted>
  <dcterms:created xsi:type="dcterms:W3CDTF">2022-10-31T10:53:00Z</dcterms:created>
  <dcterms:modified xsi:type="dcterms:W3CDTF">2025-12-17T17:49:00Z</dcterms:modified>
</cp:coreProperties>
</file>