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BB" w:rsidRPr="00D27825" w:rsidRDefault="006C38BB" w:rsidP="007C1B91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D27825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C38BB" w:rsidRPr="006C38BB" w:rsidRDefault="006C38BB" w:rsidP="006C38BB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ՄԱ</w:t>
      </w:r>
      <w:r w:rsidRPr="00D2782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D2782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D2782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D27825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D2782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D27825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D2782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D27825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D2782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D2782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C38BB" w:rsidRPr="00D27825" w:rsidRDefault="006C38BB" w:rsidP="006C38B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27825">
        <w:rPr>
          <w:rFonts w:ascii="GHEA Grapalat" w:hAnsi="GHEA Grapalat" w:cs="Sylfaen"/>
          <w:sz w:val="20"/>
          <w:lang w:val="af-ZA"/>
        </w:rPr>
        <w:t>Պատվիրատուն</w:t>
      </w:r>
      <w:r w:rsidRPr="00D27825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Հայաստանի Հանրապետության տնտեսական պաշտպանության պետական հանձնաժողովը</w:t>
      </w:r>
      <w:r w:rsidRPr="00D27825">
        <w:rPr>
          <w:rFonts w:ascii="GHEA Grapalat" w:hAnsi="GHEA Grapalat"/>
          <w:sz w:val="20"/>
          <w:lang w:val="af-ZA"/>
        </w:rPr>
        <w:t xml:space="preserve">, </w:t>
      </w:r>
      <w:r w:rsidRPr="00D27825">
        <w:rPr>
          <w:rFonts w:ascii="GHEA Grapalat" w:hAnsi="GHEA Grapalat" w:cs="Sylfaen"/>
          <w:sz w:val="20"/>
          <w:lang w:val="af-ZA"/>
        </w:rPr>
        <w:t>որը</w:t>
      </w:r>
      <w:r w:rsidRPr="00D27825">
        <w:rPr>
          <w:rFonts w:ascii="GHEA Grapalat" w:hAnsi="GHEA Grapalat"/>
          <w:sz w:val="20"/>
          <w:lang w:val="af-ZA"/>
        </w:rPr>
        <w:t xml:space="preserve"> </w:t>
      </w:r>
      <w:r w:rsidRPr="00D27825">
        <w:rPr>
          <w:rFonts w:ascii="GHEA Grapalat" w:hAnsi="GHEA Grapalat" w:cs="Sylfaen"/>
          <w:sz w:val="20"/>
          <w:lang w:val="af-ZA"/>
        </w:rPr>
        <w:t>գտնվում</w:t>
      </w:r>
      <w:r w:rsidRPr="00D27825">
        <w:rPr>
          <w:rFonts w:ascii="GHEA Grapalat" w:hAnsi="GHEA Grapalat"/>
          <w:sz w:val="20"/>
          <w:lang w:val="af-ZA"/>
        </w:rPr>
        <w:t xml:space="preserve"> </w:t>
      </w:r>
      <w:r w:rsidRPr="00D27825">
        <w:rPr>
          <w:rFonts w:ascii="GHEA Grapalat" w:hAnsi="GHEA Grapalat" w:cs="Sylfaen"/>
          <w:sz w:val="20"/>
          <w:lang w:val="af-ZA"/>
        </w:rPr>
        <w:t>է</w:t>
      </w:r>
      <w:r w:rsidRPr="00D2782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Մհեր Մկրտչյան 5</w:t>
      </w:r>
      <w:r w:rsidRPr="00FB3278">
        <w:rPr>
          <w:rFonts w:ascii="GHEA Grapalat" w:hAnsi="GHEA Grapalat"/>
          <w:szCs w:val="24"/>
          <w:vertAlign w:val="superscript"/>
          <w:lang w:val="af-ZA"/>
        </w:rPr>
        <w:t>բ</w:t>
      </w:r>
      <w:r>
        <w:rPr>
          <w:rFonts w:ascii="GHEA Grapalat" w:hAnsi="GHEA Grapalat"/>
          <w:sz w:val="20"/>
          <w:lang w:val="hy-AM"/>
        </w:rPr>
        <w:t xml:space="preserve"> </w:t>
      </w:r>
      <w:r w:rsidRPr="00D27825">
        <w:rPr>
          <w:rFonts w:ascii="GHEA Grapalat" w:hAnsi="GHEA Grapalat" w:cs="Sylfaen"/>
          <w:sz w:val="20"/>
          <w:lang w:val="af-ZA"/>
        </w:rPr>
        <w:t>հասցեում</w:t>
      </w:r>
      <w:r w:rsidRPr="00D27825">
        <w:rPr>
          <w:rFonts w:ascii="GHEA Grapalat" w:hAnsi="GHEA Grapalat"/>
          <w:sz w:val="20"/>
          <w:lang w:val="af-ZA"/>
        </w:rPr>
        <w:t xml:space="preserve">, </w:t>
      </w:r>
      <w:r w:rsidRPr="00D27825">
        <w:rPr>
          <w:rFonts w:ascii="GHEA Grapalat" w:hAnsi="GHEA Grapalat" w:cs="Sylfaen"/>
          <w:sz w:val="20"/>
          <w:lang w:val="af-ZA"/>
        </w:rPr>
        <w:t>ստոր</w:t>
      </w:r>
      <w:r w:rsidRPr="00D27825">
        <w:rPr>
          <w:rFonts w:ascii="GHEA Grapalat" w:hAnsi="GHEA Grapalat"/>
          <w:sz w:val="20"/>
          <w:lang w:val="hy-AM"/>
        </w:rPr>
        <w:t>և</w:t>
      </w:r>
      <w:r w:rsidRPr="00D27825">
        <w:rPr>
          <w:rFonts w:ascii="GHEA Grapalat" w:hAnsi="GHEA Grapalat"/>
          <w:sz w:val="20"/>
          <w:lang w:val="af-ZA"/>
        </w:rPr>
        <w:t xml:space="preserve"> </w:t>
      </w:r>
      <w:r w:rsidRPr="00D27825">
        <w:rPr>
          <w:rFonts w:ascii="GHEA Grapalat" w:hAnsi="GHEA Grapalat" w:cs="Sylfaen"/>
          <w:sz w:val="20"/>
          <w:lang w:val="af-ZA"/>
        </w:rPr>
        <w:t>ներկայացնում</w:t>
      </w:r>
      <w:r w:rsidRPr="00D27825">
        <w:rPr>
          <w:rFonts w:ascii="GHEA Grapalat" w:hAnsi="GHEA Grapalat"/>
          <w:sz w:val="20"/>
          <w:lang w:val="af-ZA"/>
        </w:rPr>
        <w:t xml:space="preserve"> </w:t>
      </w:r>
      <w:r w:rsidRPr="00D27825">
        <w:rPr>
          <w:rFonts w:ascii="GHEA Grapalat" w:hAnsi="GHEA Grapalat" w:cs="Sylfaen"/>
          <w:sz w:val="20"/>
          <w:lang w:val="af-ZA"/>
        </w:rPr>
        <w:t>է</w:t>
      </w:r>
      <w:r w:rsidRPr="00D27825">
        <w:rPr>
          <w:rFonts w:ascii="GHEA Grapalat" w:hAnsi="GHEA Grapalat"/>
          <w:sz w:val="20"/>
          <w:lang w:val="af-ZA"/>
        </w:rPr>
        <w:t xml:space="preserve"> </w:t>
      </w:r>
      <w:r w:rsidRPr="00DB6F7B">
        <w:rPr>
          <w:rFonts w:ascii="GHEA Grapalat" w:hAnsi="GHEA Grapalat" w:cs="Sylfaen"/>
          <w:sz w:val="20"/>
          <w:lang w:val="af-ZA"/>
        </w:rPr>
        <w:t xml:space="preserve">իր կարիքների համար </w:t>
      </w:r>
      <w:r w:rsidRPr="00DB6F7B">
        <w:rPr>
          <w:rFonts w:ascii="GHEA Grapalat" w:hAnsi="GHEA Grapalat" w:cs="Sylfaen"/>
          <w:sz w:val="20"/>
          <w:lang w:val="hy-AM"/>
        </w:rPr>
        <w:t>ծառայությունների</w:t>
      </w:r>
      <w:r w:rsidRPr="00DB6F7B">
        <w:rPr>
          <w:rFonts w:ascii="GHEA Grapalat" w:hAnsi="GHEA Grapalat" w:cs="Sylfaen"/>
          <w:sz w:val="12"/>
          <w:lang w:val="hy-AM"/>
        </w:rPr>
        <w:t xml:space="preserve"> </w:t>
      </w:r>
      <w:r w:rsidRPr="00DB6F7B">
        <w:rPr>
          <w:rFonts w:ascii="GHEA Grapalat" w:hAnsi="GHEA Grapalat" w:cs="Sylfaen"/>
          <w:sz w:val="20"/>
          <w:lang w:val="af-ZA"/>
        </w:rPr>
        <w:t>ձեռքբերման նպատակով 20</w:t>
      </w:r>
      <w:r w:rsidRPr="00DB6F7B">
        <w:rPr>
          <w:rFonts w:ascii="GHEA Grapalat" w:hAnsi="GHEA Grapalat" w:cs="Sylfaen"/>
          <w:sz w:val="20"/>
          <w:lang w:val="hy-AM"/>
        </w:rPr>
        <w:t>1</w:t>
      </w:r>
      <w:r w:rsidRPr="00DB6F7B">
        <w:rPr>
          <w:rFonts w:ascii="GHEA Grapalat" w:hAnsi="GHEA Grapalat" w:cs="Sylfaen"/>
          <w:sz w:val="20"/>
          <w:lang w:val="af-ZA"/>
        </w:rPr>
        <w:t>8</w:t>
      </w:r>
      <w:r w:rsidRPr="00DB6F7B">
        <w:rPr>
          <w:rFonts w:ascii="GHEA Grapalat" w:hAnsi="GHEA Grapalat" w:cs="Sylfaen"/>
          <w:sz w:val="20"/>
          <w:lang w:val="hy-AM"/>
        </w:rPr>
        <w:t xml:space="preserve"> </w:t>
      </w:r>
      <w:r w:rsidRPr="00DB6F7B">
        <w:rPr>
          <w:rFonts w:ascii="GHEA Grapalat" w:hAnsi="GHEA Grapalat" w:cs="Sylfaen"/>
          <w:sz w:val="20"/>
          <w:lang w:val="af-ZA"/>
        </w:rPr>
        <w:t>թվականի</w:t>
      </w:r>
      <w:r w:rsidRPr="00DB6F7B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="006D743C">
        <w:rPr>
          <w:rFonts w:ascii="GHEA Grapalat" w:hAnsi="GHEA Grapalat" w:cs="Sylfaen"/>
          <w:sz w:val="20"/>
        </w:rPr>
        <w:t>մարտի</w:t>
      </w:r>
      <w:proofErr w:type="spellEnd"/>
      <w:r w:rsidR="006D743C" w:rsidRPr="006D743C">
        <w:rPr>
          <w:rFonts w:ascii="GHEA Grapalat" w:hAnsi="GHEA Grapalat" w:cs="Sylfaen"/>
          <w:sz w:val="20"/>
          <w:lang w:val="af-ZA"/>
        </w:rPr>
        <w:t xml:space="preserve"> 16-</w:t>
      </w:r>
      <w:proofErr w:type="spellStart"/>
      <w:r w:rsidR="006D743C">
        <w:rPr>
          <w:rFonts w:ascii="GHEA Grapalat" w:hAnsi="GHEA Grapalat" w:cs="Sylfaen"/>
          <w:sz w:val="20"/>
        </w:rPr>
        <w:t>ին</w:t>
      </w:r>
      <w:proofErr w:type="spellEnd"/>
      <w:r w:rsidRPr="00441568">
        <w:rPr>
          <w:rFonts w:ascii="GHEA Grapalat" w:hAnsi="GHEA Grapalat" w:cs="Sylfaen"/>
          <w:sz w:val="20"/>
          <w:lang w:val="af-ZA"/>
        </w:rPr>
        <w:t xml:space="preserve"> կնքված </w:t>
      </w:r>
      <w:r w:rsidR="006D743C">
        <w:rPr>
          <w:rFonts w:ascii="GHEA Grapalat" w:hAnsi="GHEA Grapalat" w:cs="Sylfaen"/>
          <w:sz w:val="20"/>
          <w:lang w:val="af-ZA"/>
        </w:rPr>
        <w:t>N SB-133-01-18</w:t>
      </w:r>
      <w:r w:rsidRPr="00441568">
        <w:rPr>
          <w:rFonts w:ascii="GHEA Grapalat" w:hAnsi="GHEA Grapalat" w:cs="Sylfaen"/>
          <w:sz w:val="20"/>
          <w:lang w:val="hy-AM"/>
        </w:rPr>
        <w:t xml:space="preserve"> </w:t>
      </w:r>
      <w:r w:rsidRPr="00441568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  <w:r w:rsidRPr="00D27825">
        <w:rPr>
          <w:rFonts w:ascii="GHEA Grapalat" w:hAnsi="GHEA Grapalat" w:cs="Sylfaen"/>
          <w:sz w:val="20"/>
          <w:lang w:val="af-ZA"/>
        </w:rPr>
        <w:t>Համաձյան</w:t>
      </w:r>
      <w:r w:rsidRPr="00D27825">
        <w:rPr>
          <w:rFonts w:ascii="GHEA Grapalat" w:hAnsi="GHEA Grapalat"/>
          <w:sz w:val="20"/>
          <w:lang w:val="af-ZA"/>
        </w:rPr>
        <w:t xml:space="preserve"> </w:t>
      </w:r>
      <w:r w:rsidRPr="00D27825">
        <w:rPr>
          <w:rFonts w:ascii="GHEA Grapalat" w:hAnsi="GHEA Grapalat" w:cs="Sylfaen"/>
          <w:sz w:val="20"/>
          <w:lang w:val="af-ZA"/>
        </w:rPr>
        <w:t>որի</w:t>
      </w:r>
      <w:r w:rsidRPr="00D27825">
        <w:rPr>
          <w:rFonts w:ascii="GHEA Grapalat" w:hAnsi="GHEA Grapalat"/>
          <w:sz w:val="20"/>
          <w:lang w:val="af-ZA"/>
        </w:rPr>
        <w:t>`</w:t>
      </w:r>
    </w:p>
    <w:p w:rsidR="006C38BB" w:rsidRPr="00FB3278" w:rsidRDefault="006C38BB" w:rsidP="006C38BB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7825">
        <w:rPr>
          <w:rFonts w:ascii="GHEA Grapalat" w:hAnsi="GHEA Grapalat" w:cs="Sylfaen"/>
          <w:sz w:val="20"/>
          <w:lang w:val="af-ZA"/>
        </w:rPr>
        <w:t>Գնման</w:t>
      </w:r>
      <w:r w:rsidRPr="00D27825">
        <w:rPr>
          <w:rFonts w:ascii="GHEA Grapalat" w:hAnsi="GHEA Grapalat"/>
          <w:sz w:val="20"/>
          <w:lang w:val="af-ZA"/>
        </w:rPr>
        <w:t xml:space="preserve"> </w:t>
      </w:r>
      <w:r w:rsidRPr="00D27825">
        <w:rPr>
          <w:rFonts w:ascii="GHEA Grapalat" w:hAnsi="GHEA Grapalat" w:cs="Sylfaen"/>
          <w:sz w:val="20"/>
          <w:lang w:val="af-ZA"/>
        </w:rPr>
        <w:t>առարկա</w:t>
      </w:r>
      <w:r w:rsidRPr="00D27825">
        <w:rPr>
          <w:rFonts w:ascii="GHEA Grapalat" w:hAnsi="GHEA Grapalat"/>
          <w:sz w:val="20"/>
          <w:lang w:val="af-ZA"/>
        </w:rPr>
        <w:t xml:space="preserve"> </w:t>
      </w:r>
      <w:r w:rsidRPr="00D27825">
        <w:rPr>
          <w:rFonts w:ascii="GHEA Grapalat" w:hAnsi="GHEA Grapalat" w:cs="Sylfaen"/>
          <w:sz w:val="20"/>
          <w:lang w:val="af-ZA"/>
        </w:rPr>
        <w:t>է</w:t>
      </w:r>
      <w:r w:rsidRPr="00D27825">
        <w:rPr>
          <w:rFonts w:ascii="GHEA Grapalat" w:hAnsi="GHEA Grapalat"/>
          <w:sz w:val="20"/>
          <w:lang w:val="af-ZA"/>
        </w:rPr>
        <w:t xml:space="preserve"> </w:t>
      </w:r>
      <w:r w:rsidRPr="00D27825">
        <w:rPr>
          <w:rFonts w:ascii="GHEA Grapalat" w:hAnsi="GHEA Grapalat" w:cs="Sylfaen"/>
          <w:sz w:val="20"/>
          <w:lang w:val="af-ZA"/>
        </w:rPr>
        <w:t>հանդիսանում</w:t>
      </w:r>
      <w:r w:rsidRPr="00D27825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6D743C">
        <w:rPr>
          <w:rFonts w:ascii="GHEA Grapalat" w:hAnsi="GHEA Grapalat"/>
          <w:sz w:val="20"/>
          <w:lang w:val="es-ES"/>
        </w:rPr>
        <w:t>Թերթերին</w:t>
      </w:r>
      <w:proofErr w:type="spellEnd"/>
      <w:r w:rsidR="006D743C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6D743C">
        <w:rPr>
          <w:rFonts w:ascii="GHEA Grapalat" w:hAnsi="GHEA Grapalat"/>
          <w:sz w:val="20"/>
          <w:lang w:val="es-ES"/>
        </w:rPr>
        <w:t>բաժանորդագրման</w:t>
      </w:r>
      <w:proofErr w:type="spellEnd"/>
      <w:r w:rsidR="006D743C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6D743C">
        <w:rPr>
          <w:rFonts w:ascii="GHEA Grapalat" w:hAnsi="GHEA Grapalat"/>
          <w:sz w:val="20"/>
          <w:lang w:val="es-ES"/>
        </w:rPr>
        <w:t>ծառայությունների</w:t>
      </w:r>
      <w:proofErr w:type="spellEnd"/>
      <w:r w:rsidR="00A514F4" w:rsidRPr="00A514F4">
        <w:rPr>
          <w:rFonts w:ascii="GHEA Grapalat" w:hAnsi="GHEA Grapalat"/>
          <w:sz w:val="20"/>
          <w:lang w:val="af-ZA"/>
        </w:rPr>
        <w:t xml:space="preserve"> </w:t>
      </w:r>
      <w:r w:rsidRPr="00A514F4">
        <w:rPr>
          <w:rFonts w:ascii="GHEA Grapalat" w:hAnsi="GHEA Grapalat"/>
          <w:sz w:val="20"/>
          <w:lang w:val="af-ZA"/>
        </w:rPr>
        <w:t>ձեռքբերումը:</w:t>
      </w:r>
    </w:p>
    <w:tbl>
      <w:tblPr>
        <w:tblW w:w="11083" w:type="dxa"/>
        <w:jc w:val="center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686"/>
        <w:gridCol w:w="2370"/>
        <w:gridCol w:w="2439"/>
        <w:gridCol w:w="2990"/>
      </w:tblGrid>
      <w:tr w:rsidR="006C38BB" w:rsidRPr="00D27825" w:rsidTr="00A35541">
        <w:trPr>
          <w:trHeight w:val="623"/>
          <w:jc w:val="center"/>
        </w:trPr>
        <w:tc>
          <w:tcPr>
            <w:tcW w:w="390" w:type="dxa"/>
            <w:shd w:val="clear" w:color="auto" w:fill="auto"/>
            <w:vAlign w:val="center"/>
          </w:tcPr>
          <w:p w:rsidR="006C38BB" w:rsidRPr="00D27825" w:rsidRDefault="006C38BB" w:rsidP="00345F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6C38BB" w:rsidRPr="00D27825" w:rsidRDefault="006C38BB" w:rsidP="00345F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C38BB" w:rsidRPr="00D27825" w:rsidRDefault="006C38BB" w:rsidP="00345F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C38BB" w:rsidRPr="00D27825" w:rsidRDefault="006C38BB" w:rsidP="00345F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C38BB" w:rsidRPr="00D27825" w:rsidRDefault="006C38BB" w:rsidP="00345F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/>
                <w:sz w:val="20"/>
                <w:lang w:val="af-ZA"/>
              </w:rPr>
              <w:t>/</w:t>
            </w:r>
            <w:r w:rsidRPr="00D27825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D2782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2782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2782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C38BB" w:rsidRPr="00D27825" w:rsidRDefault="006C38BB" w:rsidP="00345F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C38BB" w:rsidRPr="00D27825" w:rsidRDefault="006C38BB" w:rsidP="00345F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/>
                <w:sz w:val="20"/>
                <w:lang w:val="af-ZA"/>
              </w:rPr>
              <w:t>/</w:t>
            </w:r>
            <w:r w:rsidRPr="00D27825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D2782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2782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2782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C38BB" w:rsidRPr="00D27825" w:rsidRDefault="006C38BB" w:rsidP="00345F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6C38BB" w:rsidRPr="00D27825" w:rsidTr="00A35541">
        <w:trPr>
          <w:trHeight w:val="651"/>
          <w:jc w:val="center"/>
        </w:trPr>
        <w:tc>
          <w:tcPr>
            <w:tcW w:w="390" w:type="dxa"/>
            <w:shd w:val="clear" w:color="auto" w:fill="auto"/>
            <w:vAlign w:val="center"/>
          </w:tcPr>
          <w:p w:rsidR="006C38BB" w:rsidRPr="00D27825" w:rsidRDefault="006C38BB" w:rsidP="00345F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6C38BB" w:rsidRPr="00490D4B" w:rsidRDefault="006D743C" w:rsidP="00345F0C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«ՀԱՅՓՈՍՏ»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C38BB" w:rsidRPr="00D27825" w:rsidRDefault="006C38BB" w:rsidP="00345F0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F759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C38BB" w:rsidRPr="00D27825" w:rsidRDefault="006C38BB" w:rsidP="00345F0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C38BB" w:rsidRPr="001F7592" w:rsidRDefault="006C38BB" w:rsidP="00345F0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C38BB" w:rsidRPr="00D27825" w:rsidRDefault="006C38BB" w:rsidP="006C38BB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15"/>
        <w:gridCol w:w="3101"/>
        <w:gridCol w:w="1470"/>
        <w:gridCol w:w="2880"/>
      </w:tblGrid>
      <w:tr w:rsidR="006C38BB" w:rsidRPr="00A514F4" w:rsidTr="00345F0C">
        <w:trPr>
          <w:trHeight w:val="424"/>
          <w:jc w:val="center"/>
        </w:trPr>
        <w:tc>
          <w:tcPr>
            <w:tcW w:w="1815" w:type="dxa"/>
            <w:shd w:val="clear" w:color="auto" w:fill="auto"/>
            <w:vAlign w:val="center"/>
          </w:tcPr>
          <w:p w:rsidR="006C38BB" w:rsidRPr="00D27825" w:rsidRDefault="006C38BB" w:rsidP="00345F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6C38BB" w:rsidRPr="00D27825" w:rsidRDefault="006C38BB" w:rsidP="00345F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C38BB" w:rsidRPr="00D27825" w:rsidRDefault="006C38BB" w:rsidP="00345F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/>
                <w:sz w:val="20"/>
                <w:lang w:val="af-ZA"/>
              </w:rPr>
              <w:t>/</w:t>
            </w:r>
            <w:r w:rsidRPr="00D2782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D2782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D2782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2782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6C38BB" w:rsidRPr="00D27825" w:rsidRDefault="006C38BB" w:rsidP="00345F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278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278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C38BB" w:rsidRPr="00D27825" w:rsidRDefault="006C38BB" w:rsidP="00345F0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6C38BB" w:rsidRPr="00D27825" w:rsidTr="00345F0C">
        <w:trPr>
          <w:trHeight w:val="424"/>
          <w:jc w:val="center"/>
        </w:trPr>
        <w:tc>
          <w:tcPr>
            <w:tcW w:w="1815" w:type="dxa"/>
            <w:shd w:val="clear" w:color="auto" w:fill="auto"/>
            <w:vAlign w:val="center"/>
          </w:tcPr>
          <w:p w:rsidR="006C38BB" w:rsidRPr="009A7664" w:rsidRDefault="006C38BB" w:rsidP="00345F0C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6C38BB" w:rsidRPr="00490D4B" w:rsidRDefault="006D743C" w:rsidP="00345F0C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ՀԱՅՓՈՍՏ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»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ՓԲԸ</w:t>
            </w:r>
            <w:bookmarkStart w:id="0" w:name="_GoBack"/>
            <w:bookmarkEnd w:id="0"/>
          </w:p>
        </w:tc>
        <w:tc>
          <w:tcPr>
            <w:tcW w:w="1470" w:type="dxa"/>
            <w:shd w:val="clear" w:color="auto" w:fill="auto"/>
            <w:vAlign w:val="center"/>
          </w:tcPr>
          <w:p w:rsidR="006C38BB" w:rsidRPr="00D27825" w:rsidRDefault="006C38BB" w:rsidP="00345F0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8959D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6C38BB" w:rsidRPr="00490D4B" w:rsidRDefault="006D743C" w:rsidP="00345F0C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88200</w:t>
            </w:r>
          </w:p>
        </w:tc>
      </w:tr>
    </w:tbl>
    <w:p w:rsidR="006C38BB" w:rsidRDefault="006C38BB" w:rsidP="006C38BB">
      <w:pPr>
        <w:spacing w:line="360" w:lineRule="auto"/>
        <w:jc w:val="both"/>
        <w:rPr>
          <w:rFonts w:ascii="GHEA Grapalat" w:hAnsi="GHEA Grapalat" w:cs="Sylfaen"/>
          <w:b/>
          <w:sz w:val="20"/>
          <w:lang w:val="af-ZA"/>
        </w:rPr>
      </w:pPr>
    </w:p>
    <w:p w:rsidR="006C38BB" w:rsidRPr="00FD11B7" w:rsidRDefault="006C38BB" w:rsidP="006C38BB">
      <w:pPr>
        <w:spacing w:line="360" w:lineRule="auto"/>
        <w:ind w:firstLine="709"/>
        <w:jc w:val="both"/>
        <w:rPr>
          <w:rFonts w:ascii="GHEA Grapalat" w:hAnsi="GHEA Grapalat" w:cs="Arial Armenian"/>
          <w:b/>
          <w:sz w:val="20"/>
          <w:lang w:val="hy-AM"/>
        </w:rPr>
      </w:pPr>
      <w:r w:rsidRPr="00FD11B7">
        <w:rPr>
          <w:rFonts w:ascii="GHEA Grapalat" w:hAnsi="GHEA Grapalat" w:cs="Sylfaen"/>
          <w:b/>
          <w:sz w:val="20"/>
          <w:lang w:val="af-ZA"/>
        </w:rPr>
        <w:t>Ընտրված</w:t>
      </w:r>
      <w:r w:rsidRPr="00FD11B7">
        <w:rPr>
          <w:rFonts w:ascii="GHEA Grapalat" w:hAnsi="GHEA Grapalat"/>
          <w:b/>
          <w:sz w:val="20"/>
          <w:lang w:val="af-ZA"/>
        </w:rPr>
        <w:t xml:space="preserve"> </w:t>
      </w:r>
      <w:r w:rsidRPr="00FD11B7">
        <w:rPr>
          <w:rFonts w:ascii="GHEA Grapalat" w:hAnsi="GHEA Grapalat" w:cs="Sylfaen"/>
          <w:b/>
          <w:sz w:val="20"/>
          <w:lang w:val="af-ZA"/>
        </w:rPr>
        <w:t>մասնակցին</w:t>
      </w:r>
      <w:r w:rsidRPr="00FD11B7">
        <w:rPr>
          <w:rFonts w:ascii="GHEA Grapalat" w:hAnsi="GHEA Grapalat"/>
          <w:b/>
          <w:sz w:val="20"/>
          <w:lang w:val="af-ZA"/>
        </w:rPr>
        <w:t xml:space="preserve"> </w:t>
      </w:r>
      <w:r w:rsidRPr="00FD11B7">
        <w:rPr>
          <w:rFonts w:ascii="GHEA Grapalat" w:hAnsi="GHEA Grapalat" w:cs="Sylfaen"/>
          <w:b/>
          <w:sz w:val="20"/>
          <w:lang w:val="af-ZA"/>
        </w:rPr>
        <w:t>որոշելու</w:t>
      </w:r>
      <w:r w:rsidRPr="00FD11B7">
        <w:rPr>
          <w:rFonts w:ascii="GHEA Grapalat" w:hAnsi="GHEA Grapalat"/>
          <w:b/>
          <w:sz w:val="20"/>
          <w:lang w:val="af-ZA"/>
        </w:rPr>
        <w:t xml:space="preserve"> </w:t>
      </w:r>
      <w:r w:rsidRPr="00FD11B7">
        <w:rPr>
          <w:rFonts w:ascii="GHEA Grapalat" w:hAnsi="GHEA Grapalat" w:cs="Sylfaen"/>
          <w:b/>
          <w:sz w:val="20"/>
          <w:lang w:val="af-ZA"/>
        </w:rPr>
        <w:t>համար</w:t>
      </w:r>
      <w:r w:rsidRPr="00FD11B7">
        <w:rPr>
          <w:rFonts w:ascii="GHEA Grapalat" w:hAnsi="GHEA Grapalat"/>
          <w:b/>
          <w:sz w:val="20"/>
          <w:lang w:val="af-ZA"/>
        </w:rPr>
        <w:t xml:space="preserve"> </w:t>
      </w:r>
      <w:r w:rsidRPr="00FD11B7">
        <w:rPr>
          <w:rFonts w:ascii="GHEA Grapalat" w:hAnsi="GHEA Grapalat" w:cs="Sylfaen"/>
          <w:b/>
          <w:sz w:val="20"/>
          <w:lang w:val="af-ZA"/>
        </w:rPr>
        <w:t>կիրառված</w:t>
      </w:r>
      <w:r w:rsidRPr="00FD11B7">
        <w:rPr>
          <w:rFonts w:ascii="GHEA Grapalat" w:hAnsi="GHEA Grapalat"/>
          <w:b/>
          <w:sz w:val="20"/>
          <w:lang w:val="af-ZA"/>
        </w:rPr>
        <w:t xml:space="preserve"> </w:t>
      </w:r>
      <w:r w:rsidRPr="00FD11B7">
        <w:rPr>
          <w:rFonts w:ascii="GHEA Grapalat" w:hAnsi="GHEA Grapalat" w:cs="Sylfaen"/>
          <w:b/>
          <w:sz w:val="20"/>
          <w:lang w:val="af-ZA"/>
        </w:rPr>
        <w:t>չափանիշ՝</w:t>
      </w:r>
      <w:r w:rsidRPr="00FD11B7">
        <w:rPr>
          <w:rFonts w:ascii="GHEA Grapalat" w:hAnsi="GHEA Grapalat"/>
          <w:b/>
          <w:sz w:val="20"/>
          <w:lang w:val="af-ZA"/>
        </w:rPr>
        <w:t xml:space="preserve"> </w:t>
      </w:r>
      <w:r w:rsidRPr="00FD11B7">
        <w:rPr>
          <w:rFonts w:ascii="GHEA Grapalat" w:hAnsi="GHEA Grapalat"/>
          <w:b/>
          <w:sz w:val="20"/>
          <w:lang w:val="hy-AM"/>
        </w:rPr>
        <w:t>նվազագույն գնային առաջարկ</w:t>
      </w:r>
      <w:r w:rsidRPr="00FD11B7">
        <w:rPr>
          <w:rFonts w:ascii="GHEA Grapalat" w:hAnsi="GHEA Grapalat" w:cs="Arial Armenian"/>
          <w:b/>
          <w:sz w:val="20"/>
          <w:lang w:val="af-ZA"/>
        </w:rPr>
        <w:t>։</w:t>
      </w:r>
    </w:p>
    <w:p w:rsidR="006C38BB" w:rsidRPr="00DD5042" w:rsidRDefault="006C38BB" w:rsidP="006C38BB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  <w:t>«</w:t>
      </w:r>
      <w:r w:rsidRPr="00DD5042">
        <w:rPr>
          <w:rFonts w:ascii="GHEA Grapalat" w:hAnsi="GHEA Grapalat" w:cs="Sylfaen"/>
          <w:sz w:val="20"/>
          <w:lang w:val="af-ZA"/>
        </w:rPr>
        <w:t>Գնումների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 w:cs="Sylfaen"/>
          <w:sz w:val="20"/>
          <w:lang w:val="af-ZA"/>
        </w:rPr>
        <w:t>«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ՀՀ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10</w:t>
      </w:r>
      <w:r w:rsidRPr="00DD5042">
        <w:rPr>
          <w:rFonts w:ascii="GHEA Grapalat" w:hAnsi="GHEA Grapalat"/>
          <w:sz w:val="20"/>
          <w:lang w:val="af-ZA"/>
        </w:rPr>
        <w:t>-</w:t>
      </w:r>
      <w:r w:rsidRPr="00DD5042">
        <w:rPr>
          <w:rFonts w:ascii="GHEA Grapalat" w:hAnsi="GHEA Grapalat" w:cs="Sylfaen"/>
          <w:sz w:val="20"/>
          <w:lang w:val="af-ZA"/>
        </w:rPr>
        <w:t>րդ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հոդվածի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համաձայն</w:t>
      </w:r>
      <w:r w:rsidRPr="00DD5042">
        <w:rPr>
          <w:rFonts w:ascii="GHEA Grapalat" w:hAnsi="GHEA Grapalat"/>
          <w:sz w:val="20"/>
          <w:lang w:val="af-ZA"/>
        </w:rPr>
        <w:t>`</w:t>
      </w:r>
      <w:r w:rsidR="00031606">
        <w:rPr>
          <w:rFonts w:ascii="GHEA Grapalat" w:hAnsi="GHEA Grapalat"/>
          <w:sz w:val="20"/>
          <w:lang w:val="af-ZA"/>
        </w:rPr>
        <w:t xml:space="preserve"> սույն ընթացակարգի համար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անգործության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ժամկետ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չի սահմանվում</w:t>
      </w:r>
      <w:r w:rsidR="00FA001E">
        <w:rPr>
          <w:rFonts w:ascii="GHEA Grapalat" w:hAnsi="GHEA Grapalat" w:cs="Sylfaen"/>
          <w:sz w:val="20"/>
          <w:lang w:val="af-ZA"/>
        </w:rPr>
        <w:t>:</w:t>
      </w:r>
    </w:p>
    <w:p w:rsidR="006C38BB" w:rsidRPr="00DD5042" w:rsidRDefault="006C38BB" w:rsidP="006C38BB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DD5042">
        <w:rPr>
          <w:rFonts w:ascii="GHEA Grapalat" w:hAnsi="GHEA Grapalat" w:cs="Sylfaen"/>
          <w:sz w:val="20"/>
          <w:lang w:val="af-ZA"/>
        </w:rPr>
        <w:t>Սույն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հայտարարության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հետ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կապված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լրացուցիչ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տեղեկություններ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ստանալու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համար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կարող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եք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դիմել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գնումների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համակարգող՝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Տ</w:t>
      </w:r>
      <w:r>
        <w:rPr>
          <w:rFonts w:ascii="GHEA Grapalat" w:hAnsi="GHEA Grapalat"/>
          <w:sz w:val="20"/>
          <w:lang w:val="hy-AM"/>
        </w:rPr>
        <w:t>.</w:t>
      </w:r>
      <w:r w:rsidRPr="000B145C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Սաֆարյանին</w:t>
      </w:r>
      <w:proofErr w:type="spellEnd"/>
      <w:r w:rsidRPr="00DD5042">
        <w:rPr>
          <w:rFonts w:ascii="GHEA Grapalat" w:hAnsi="GHEA Grapalat"/>
          <w:sz w:val="20"/>
          <w:lang w:val="hy-AM"/>
        </w:rPr>
        <w:t>։</w:t>
      </w:r>
    </w:p>
    <w:p w:rsidR="006C38BB" w:rsidRPr="00FA001E" w:rsidRDefault="006C38BB" w:rsidP="006C38BB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DD5042">
        <w:rPr>
          <w:rFonts w:ascii="GHEA Grapalat" w:hAnsi="GHEA Grapalat" w:cs="Sylfaen"/>
          <w:sz w:val="20"/>
          <w:lang w:val="af-ZA"/>
        </w:rPr>
        <w:t>Հեռախոս՝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FA001E">
        <w:rPr>
          <w:rFonts w:ascii="GHEA Grapalat" w:hAnsi="GHEA Grapalat"/>
          <w:sz w:val="20"/>
          <w:lang w:val="hy-AM"/>
        </w:rPr>
        <w:t>091-00-22-91</w:t>
      </w:r>
    </w:p>
    <w:p w:rsidR="006C38BB" w:rsidRPr="00DD5042" w:rsidRDefault="006C38BB" w:rsidP="006C38B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D5042">
        <w:rPr>
          <w:rFonts w:ascii="GHEA Grapalat" w:hAnsi="GHEA Grapalat" w:cs="Sylfaen"/>
          <w:sz w:val="20"/>
          <w:lang w:val="af-ZA"/>
        </w:rPr>
        <w:t>Էլ</w:t>
      </w:r>
      <w:r w:rsidRPr="00DD5042">
        <w:rPr>
          <w:rFonts w:ascii="GHEA Grapalat" w:hAnsi="GHEA Grapalat"/>
          <w:sz w:val="20"/>
          <w:lang w:val="af-ZA"/>
        </w:rPr>
        <w:t xml:space="preserve">. </w:t>
      </w:r>
      <w:r w:rsidRPr="00DD5042">
        <w:rPr>
          <w:rFonts w:ascii="GHEA Grapalat" w:hAnsi="GHEA Grapalat" w:cs="Sylfaen"/>
          <w:sz w:val="20"/>
          <w:lang w:val="af-ZA"/>
        </w:rPr>
        <w:t>փոստ՝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Pr="00187FAF">
          <w:rPr>
            <w:rStyle w:val="Hyperlink"/>
            <w:rFonts w:ascii="GHEA Grapalat" w:hAnsi="GHEA Grapalat"/>
            <w:sz w:val="20"/>
            <w:lang w:val="af-ZA"/>
          </w:rPr>
          <w:t>t.</w:t>
        </w:r>
        <w:r w:rsidRPr="00187FAF">
          <w:rPr>
            <w:rStyle w:val="Hyperlink"/>
            <w:rFonts w:ascii="GHEA Grapalat" w:hAnsi="GHEA Grapalat"/>
            <w:sz w:val="20"/>
            <w:lang w:val="hy-AM"/>
          </w:rPr>
          <w:t>safaryan</w:t>
        </w:r>
        <w:r w:rsidRPr="00187FAF">
          <w:rPr>
            <w:rStyle w:val="Hyperlink"/>
            <w:rFonts w:ascii="GHEA Grapalat" w:hAnsi="GHEA Grapalat"/>
            <w:sz w:val="20"/>
            <w:lang w:val="af-ZA"/>
          </w:rPr>
          <w:t>@</w:t>
        </w:r>
        <w:r w:rsidRPr="00187FAF">
          <w:rPr>
            <w:rStyle w:val="Hyperlink"/>
            <w:rFonts w:ascii="GHEA Grapalat" w:hAnsi="GHEA Grapalat"/>
            <w:sz w:val="20"/>
            <w:lang w:val="hy-AM"/>
          </w:rPr>
          <w:t>competition</w:t>
        </w:r>
        <w:r w:rsidRPr="00187FAF">
          <w:rPr>
            <w:rStyle w:val="Hyperlink"/>
            <w:rFonts w:ascii="GHEA Grapalat" w:hAnsi="GHEA Grapalat"/>
            <w:sz w:val="20"/>
            <w:lang w:val="af-ZA"/>
          </w:rPr>
          <w:t>.am</w:t>
        </w:r>
      </w:hyperlink>
    </w:p>
    <w:p w:rsidR="006C38BB" w:rsidRPr="00617B15" w:rsidRDefault="006C38BB" w:rsidP="006C38BB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DD5042">
        <w:rPr>
          <w:rFonts w:ascii="GHEA Grapalat" w:hAnsi="GHEA Grapalat" w:cs="Sylfaen"/>
          <w:sz w:val="20"/>
          <w:lang w:val="af-ZA"/>
        </w:rPr>
        <w:t>Այլ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անհրաժեշտ</w:t>
      </w:r>
      <w:r w:rsidRPr="00DD5042">
        <w:rPr>
          <w:rFonts w:ascii="GHEA Grapalat" w:hAnsi="GHEA Grapalat"/>
          <w:sz w:val="20"/>
          <w:lang w:val="af-ZA"/>
        </w:rPr>
        <w:t xml:space="preserve"> </w:t>
      </w:r>
      <w:r w:rsidRPr="00DD5042">
        <w:rPr>
          <w:rFonts w:ascii="GHEA Grapalat" w:hAnsi="GHEA Grapalat" w:cs="Sylfaen"/>
          <w:sz w:val="20"/>
          <w:lang w:val="af-ZA"/>
        </w:rPr>
        <w:t>տեղեկություններ՝</w:t>
      </w:r>
      <w:r w:rsidRPr="00DD5042">
        <w:rPr>
          <w:rFonts w:ascii="GHEA Grapalat" w:hAnsi="GHEA Grapalat"/>
          <w:sz w:val="20"/>
          <w:lang w:val="af-ZA"/>
        </w:rPr>
        <w:t xml:space="preserve"> </w:t>
      </w:r>
    </w:p>
    <w:p w:rsidR="006C38BB" w:rsidRDefault="006C38BB" w:rsidP="006C38BB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D27825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2782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ՀՀ ՏՄՊՊՀ</w:t>
      </w:r>
    </w:p>
    <w:p w:rsidR="0099542D" w:rsidRPr="006C38BB" w:rsidRDefault="0099542D" w:rsidP="006C38BB">
      <w:pPr>
        <w:rPr>
          <w:lang w:val="hy-AM"/>
        </w:rPr>
      </w:pPr>
    </w:p>
    <w:sectPr w:rsidR="0099542D" w:rsidRPr="006C38BB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9A5" w:rsidRDefault="009B29A5">
      <w:r>
        <w:separator/>
      </w:r>
    </w:p>
  </w:endnote>
  <w:endnote w:type="continuationSeparator" w:id="0">
    <w:p w:rsidR="009B29A5" w:rsidRDefault="009B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B1FC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9B29A5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B1FC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743C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9B29A5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B29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9A5" w:rsidRDefault="009B29A5">
      <w:r>
        <w:separator/>
      </w:r>
    </w:p>
  </w:footnote>
  <w:footnote w:type="continuationSeparator" w:id="0">
    <w:p w:rsidR="009B29A5" w:rsidRDefault="009B2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B29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B29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B29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E5"/>
    <w:rsid w:val="00031606"/>
    <w:rsid w:val="00165AED"/>
    <w:rsid w:val="001B1FCA"/>
    <w:rsid w:val="0022754F"/>
    <w:rsid w:val="004A086C"/>
    <w:rsid w:val="00505C51"/>
    <w:rsid w:val="006C38BB"/>
    <w:rsid w:val="006D743C"/>
    <w:rsid w:val="007706E5"/>
    <w:rsid w:val="007C1B91"/>
    <w:rsid w:val="00836DD6"/>
    <w:rsid w:val="0099542D"/>
    <w:rsid w:val="009B29A5"/>
    <w:rsid w:val="00A35541"/>
    <w:rsid w:val="00A514F4"/>
    <w:rsid w:val="00C177C2"/>
    <w:rsid w:val="00CB028E"/>
    <w:rsid w:val="00CE2AE6"/>
    <w:rsid w:val="00DB6F7B"/>
    <w:rsid w:val="00DC31F9"/>
    <w:rsid w:val="00FA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FC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B1FC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B1FC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1B1FCA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1B1FC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1B1FC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1B1FC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1B1FC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1B1FC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B1FC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B1FC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B1FCA"/>
  </w:style>
  <w:style w:type="paragraph" w:styleId="Footer">
    <w:name w:val="footer"/>
    <w:basedOn w:val="Normal"/>
    <w:link w:val="FooterChar"/>
    <w:rsid w:val="001B1FC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B1F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6C38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38B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FC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B1FC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B1FC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1B1FCA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1B1FC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1B1FC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1B1FC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1B1FC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1B1FC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B1FC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B1FC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B1FCA"/>
  </w:style>
  <w:style w:type="paragraph" w:styleId="Footer">
    <w:name w:val="footer"/>
    <w:basedOn w:val="Normal"/>
    <w:link w:val="FooterChar"/>
    <w:rsid w:val="001B1FC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B1F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6C38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38B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.safaryan@competition.a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Gevorg Bakhshyan</dc:creator>
  <cp:keywords/>
  <dc:description/>
  <cp:lastModifiedBy>Gevorg Bakhshyan</cp:lastModifiedBy>
  <cp:revision>13</cp:revision>
  <cp:lastPrinted>2018-02-26T11:04:00Z</cp:lastPrinted>
  <dcterms:created xsi:type="dcterms:W3CDTF">2018-02-20T12:17:00Z</dcterms:created>
  <dcterms:modified xsi:type="dcterms:W3CDTF">2018-03-17T07:42:00Z</dcterms:modified>
</cp:coreProperties>
</file>