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7FF" w:rsidRPr="00CE2DB6" w:rsidRDefault="006047FF" w:rsidP="006047FF">
      <w:pPr>
        <w:ind w:firstLine="709"/>
        <w:jc w:val="center"/>
        <w:rPr>
          <w:rFonts w:ascii="GHEA Grapalat" w:hAnsi="GHEA Grapalat" w:cs="Tahoma"/>
          <w:b/>
          <w:i/>
          <w:sz w:val="22"/>
          <w:szCs w:val="22"/>
          <w:lang w:val="ru-RU"/>
        </w:rPr>
      </w:pPr>
      <w:r w:rsidRPr="00CE2DB6">
        <w:rPr>
          <w:rFonts w:ascii="GHEA Grapalat" w:hAnsi="GHEA Grapalat" w:cs="Tahoma"/>
          <w:b/>
          <w:i/>
          <w:sz w:val="22"/>
          <w:szCs w:val="22"/>
          <w:lang w:val="ru-RU"/>
        </w:rPr>
        <w:t>Объявление</w:t>
      </w:r>
    </w:p>
    <w:p w:rsidR="006047FF" w:rsidRPr="00CE2DB6" w:rsidRDefault="006047FF" w:rsidP="006047FF">
      <w:pPr>
        <w:ind w:firstLine="709"/>
        <w:jc w:val="center"/>
        <w:rPr>
          <w:rFonts w:ascii="GHEA Grapalat" w:hAnsi="GHEA Grapalat" w:cs="Tahoma"/>
          <w:i/>
          <w:sz w:val="22"/>
          <w:szCs w:val="22"/>
          <w:lang w:val="ru-RU"/>
        </w:rPr>
      </w:pPr>
      <w:r w:rsidRPr="00CE2DB6">
        <w:rPr>
          <w:rFonts w:ascii="GHEA Grapalat" w:hAnsi="GHEA Grapalat" w:cs="Tahoma"/>
          <w:i/>
          <w:sz w:val="22"/>
          <w:szCs w:val="22"/>
          <w:lang w:val="ru-RU"/>
        </w:rPr>
        <w:t>Об Открытом запросе предложений</w:t>
      </w:r>
    </w:p>
    <w:p w:rsidR="006047FF" w:rsidRPr="00CE2DB6" w:rsidRDefault="006047FF" w:rsidP="006047FF">
      <w:pPr>
        <w:ind w:firstLine="709"/>
        <w:jc w:val="center"/>
        <w:rPr>
          <w:rFonts w:ascii="GHEA Grapalat" w:hAnsi="GHEA Grapalat" w:cs="Tahoma"/>
          <w:i/>
          <w:sz w:val="22"/>
          <w:szCs w:val="22"/>
          <w:lang w:val="ru-RU"/>
        </w:rPr>
      </w:pPr>
    </w:p>
    <w:p w:rsidR="006047FF" w:rsidRPr="00CE2DB6" w:rsidRDefault="006047FF" w:rsidP="006047FF">
      <w:pPr>
        <w:jc w:val="center"/>
        <w:rPr>
          <w:rFonts w:ascii="GHEA Grapalat" w:hAnsi="GHEA Grapalat" w:cs="Tahoma"/>
          <w:b/>
          <w:i/>
          <w:sz w:val="22"/>
          <w:szCs w:val="22"/>
          <w:lang w:val="ru-RU"/>
        </w:rPr>
      </w:pPr>
      <w:r w:rsidRPr="00CE2DB6">
        <w:rPr>
          <w:rFonts w:ascii="GHEA Grapalat" w:hAnsi="GHEA Grapalat" w:cs="Tahoma"/>
          <w:i/>
          <w:sz w:val="22"/>
          <w:szCs w:val="22"/>
          <w:lang w:val="ru-RU"/>
        </w:rPr>
        <w:t>Текст данного Объявления</w:t>
      </w:r>
    </w:p>
    <w:p w:rsidR="006047FF" w:rsidRPr="00CE2DB6" w:rsidRDefault="006047FF" w:rsidP="006047FF">
      <w:pPr>
        <w:jc w:val="center"/>
        <w:rPr>
          <w:rFonts w:ascii="GHEA Grapalat" w:hAnsi="GHEA Grapalat" w:cs="Tahoma"/>
          <w:i/>
          <w:sz w:val="22"/>
          <w:szCs w:val="22"/>
          <w:lang w:val="ru-RU"/>
        </w:rPr>
      </w:pPr>
      <w:r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 утвержден решением Закупочной комиссии</w:t>
      </w:r>
      <w:r w:rsidR="000E10AE"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 </w:t>
      </w:r>
      <w:r w:rsidR="000E10AE" w:rsidRPr="00CE2DB6">
        <w:rPr>
          <w:rFonts w:ascii="GHEA Grapalat" w:hAnsi="GHEA Grapalat" w:cs="Tahoma"/>
          <w:i/>
          <w:sz w:val="22"/>
          <w:szCs w:val="22"/>
          <w:lang w:val="hy-AM"/>
        </w:rPr>
        <w:t>N</w:t>
      </w:r>
      <w:r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 </w:t>
      </w:r>
      <w:r w:rsidRPr="00CE2DB6">
        <w:rPr>
          <w:rFonts w:ascii="GHEA Grapalat" w:hAnsi="GHEA Grapalat" w:cs="Tahoma"/>
          <w:i/>
          <w:sz w:val="22"/>
          <w:szCs w:val="22"/>
          <w:lang w:val="af-ZA"/>
        </w:rPr>
        <w:t>«0</w:t>
      </w:r>
      <w:r w:rsidR="00CE2DB6" w:rsidRPr="00CE2DB6">
        <w:rPr>
          <w:rFonts w:ascii="GHEA Grapalat" w:hAnsi="GHEA Grapalat" w:cs="Tahoma"/>
          <w:i/>
          <w:sz w:val="22"/>
          <w:szCs w:val="22"/>
          <w:lang w:val="af-ZA"/>
        </w:rPr>
        <w:t>4</w:t>
      </w:r>
      <w:r w:rsidRPr="00CE2DB6">
        <w:rPr>
          <w:rFonts w:ascii="GHEA Grapalat" w:hAnsi="GHEA Grapalat" w:cs="Tahoma"/>
          <w:i/>
          <w:sz w:val="22"/>
          <w:szCs w:val="22"/>
          <w:lang w:val="af-ZA"/>
        </w:rPr>
        <w:t xml:space="preserve">» </w:t>
      </w:r>
      <w:r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от </w:t>
      </w:r>
      <w:r w:rsidR="00CE2DB6" w:rsidRPr="00CE2DB6">
        <w:rPr>
          <w:rFonts w:ascii="GHEA Grapalat" w:hAnsi="GHEA Grapalat" w:cs="Tahoma"/>
          <w:i/>
          <w:sz w:val="22"/>
          <w:szCs w:val="22"/>
          <w:lang w:val="ru-RU"/>
        </w:rPr>
        <w:t>16</w:t>
      </w:r>
      <w:r w:rsidRPr="00CE2DB6">
        <w:rPr>
          <w:rFonts w:ascii="GHEA Grapalat" w:hAnsi="GHEA Grapalat" w:cs="Tahoma"/>
          <w:i/>
          <w:sz w:val="22"/>
          <w:szCs w:val="22"/>
          <w:lang w:val="ru-RU"/>
        </w:rPr>
        <w:t>-го</w:t>
      </w:r>
      <w:r w:rsidR="008655FB"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 </w:t>
      </w:r>
      <w:r w:rsidR="002146D1" w:rsidRPr="00CE2DB6">
        <w:rPr>
          <w:rFonts w:ascii="GHEA Grapalat" w:hAnsi="GHEA Grapalat" w:cs="Tahoma"/>
          <w:i/>
          <w:sz w:val="22"/>
          <w:szCs w:val="22"/>
          <w:lang w:val="ru-RU"/>
        </w:rPr>
        <w:t>декабря</w:t>
      </w:r>
      <w:r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 </w:t>
      </w:r>
      <w:r w:rsidR="002146D1" w:rsidRPr="00CE2DB6">
        <w:rPr>
          <w:rFonts w:ascii="GHEA Grapalat" w:hAnsi="GHEA Grapalat" w:cs="Tahoma"/>
          <w:i/>
          <w:sz w:val="22"/>
          <w:szCs w:val="22"/>
          <w:lang w:val="ru-RU"/>
        </w:rPr>
        <w:t>2025</w:t>
      </w:r>
      <w:r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 года и публикуется согласно статье 27 Закона РА “О закупках” </w:t>
      </w:r>
    </w:p>
    <w:p w:rsidR="006047FF" w:rsidRPr="00CE2DB6" w:rsidRDefault="006047FF" w:rsidP="00034401">
      <w:pPr>
        <w:jc w:val="both"/>
        <w:rPr>
          <w:rFonts w:ascii="GHEA Grapalat" w:hAnsi="GHEA Grapalat" w:cs="Tahoma"/>
          <w:i/>
          <w:sz w:val="22"/>
          <w:szCs w:val="22"/>
          <w:lang w:val="ru-RU"/>
        </w:rPr>
      </w:pPr>
    </w:p>
    <w:p w:rsidR="006047FF" w:rsidRPr="00CE2DB6" w:rsidRDefault="006047FF" w:rsidP="00B77F51">
      <w:pPr>
        <w:jc w:val="center"/>
        <w:rPr>
          <w:rFonts w:ascii="GHEA Grapalat" w:hAnsi="GHEA Grapalat" w:cs="Tahoma"/>
          <w:i/>
          <w:sz w:val="22"/>
          <w:szCs w:val="22"/>
          <w:lang w:val="ru-RU"/>
        </w:rPr>
      </w:pPr>
      <w:r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Наименование лотов: </w:t>
      </w:r>
      <w:r w:rsidRPr="00CE2DB6">
        <w:rPr>
          <w:rFonts w:ascii="GHEA Grapalat" w:hAnsi="GHEA Grapalat"/>
          <w:i/>
          <w:lang w:val="hy-AM" w:eastAsia="en-US"/>
        </w:rPr>
        <w:t>(</w:t>
      </w:r>
      <w:r w:rsidR="00CE2DB6" w:rsidRPr="00CE2DB6">
        <w:rPr>
          <w:rFonts w:ascii="GHEA Grapalat" w:hAnsi="GHEA Grapalat"/>
          <w:i/>
          <w:iCs/>
          <w:color w:val="000000" w:themeColor="text1"/>
          <w:lang w:val="af-ZA"/>
        </w:rPr>
        <w:t>2-</w:t>
      </w:r>
      <w:r w:rsidR="00CE2DB6" w:rsidRPr="00CE2DB6">
        <w:rPr>
          <w:rFonts w:ascii="GHEA Grapalat" w:hAnsi="GHEA Grapalat"/>
          <w:i/>
          <w:iCs/>
          <w:color w:val="000000" w:themeColor="text1"/>
          <w:lang w:val="ru-RU"/>
        </w:rPr>
        <w:t>Страх</w:t>
      </w:r>
      <w:r w:rsidR="00CE2DB6" w:rsidRPr="00CE2DB6">
        <w:rPr>
          <w:rFonts w:ascii="GHEA Grapalat" w:hAnsi="GHEA Grapalat"/>
          <w:i/>
          <w:iCs/>
          <w:color w:val="000000" w:themeColor="text1"/>
          <w:lang w:val="af-ZA"/>
        </w:rPr>
        <w:t>-2025</w:t>
      </w:r>
      <w:r w:rsidR="00CE2DB6" w:rsidRPr="00CE2DB6">
        <w:rPr>
          <w:rFonts w:ascii="GHEA Grapalat" w:hAnsi="GHEA Grapalat"/>
          <w:i/>
          <w:iCs/>
          <w:color w:val="000000" w:themeColor="text1"/>
          <w:lang w:val="ru-RU"/>
        </w:rPr>
        <w:t>-</w:t>
      </w:r>
      <w:r w:rsidR="00A71EC7" w:rsidRPr="00CE2DB6">
        <w:rPr>
          <w:rFonts w:ascii="GHEA Grapalat" w:hAnsi="GHEA Grapalat" w:cs="Arial"/>
          <w:i/>
          <w:lang w:val="af-ZA" w:eastAsia="x-none"/>
        </w:rPr>
        <w:t>МЭК</w:t>
      </w:r>
      <w:r w:rsidRPr="00CE2DB6">
        <w:rPr>
          <w:rFonts w:ascii="GHEA Grapalat" w:hAnsi="GHEA Grapalat"/>
          <w:i/>
          <w:lang w:val="hy-AM" w:eastAsia="en-US"/>
        </w:rPr>
        <w:t>)</w:t>
      </w:r>
    </w:p>
    <w:p w:rsidR="006047FF" w:rsidRPr="00CE2DB6" w:rsidRDefault="006047FF" w:rsidP="00022A73">
      <w:pPr>
        <w:jc w:val="both"/>
        <w:rPr>
          <w:rFonts w:ascii="GHEA Grapalat" w:hAnsi="GHEA Grapalat" w:cs="Tahoma"/>
          <w:i/>
          <w:sz w:val="22"/>
          <w:szCs w:val="22"/>
          <w:lang w:val="ru-RU"/>
        </w:rPr>
      </w:pPr>
      <w:r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Заказчик - ЗАО “Международная энергетическая корпорация”, зарегистрированного по адресу Республика Армения, г. Ереван, ул. </w:t>
      </w:r>
      <w:r w:rsidR="00034401" w:rsidRPr="00CE2DB6">
        <w:rPr>
          <w:rFonts w:ascii="GHEA Grapalat" w:hAnsi="GHEA Grapalat" w:cs="Tahoma"/>
          <w:i/>
          <w:sz w:val="22"/>
          <w:szCs w:val="22"/>
          <w:lang w:val="hy-AM"/>
        </w:rPr>
        <w:t>Kapanцян 2/12</w:t>
      </w:r>
      <w:r w:rsidRPr="00CE2DB6">
        <w:rPr>
          <w:rFonts w:ascii="GHEA Grapalat" w:hAnsi="GHEA Grapalat" w:cs="Tahoma"/>
          <w:i/>
          <w:sz w:val="22"/>
          <w:szCs w:val="22"/>
          <w:lang w:val="ru-RU"/>
        </w:rPr>
        <w:t>, объявляет Открытый запрос предложений.</w:t>
      </w:r>
    </w:p>
    <w:p w:rsidR="006047FF" w:rsidRPr="00CE2DB6" w:rsidRDefault="006047FF" w:rsidP="00202A80">
      <w:pPr>
        <w:jc w:val="both"/>
        <w:outlineLvl w:val="0"/>
        <w:rPr>
          <w:rFonts w:ascii="GHEA Grapalat" w:hAnsi="GHEA Grapalat" w:cs="Tahoma"/>
          <w:i/>
          <w:sz w:val="22"/>
          <w:szCs w:val="22"/>
          <w:lang w:val="ru-RU"/>
        </w:rPr>
      </w:pPr>
      <w:r w:rsidRPr="00CE2DB6">
        <w:rPr>
          <w:rFonts w:ascii="GHEA Grapalat" w:hAnsi="GHEA Grapalat" w:cs="Tahoma"/>
          <w:i/>
          <w:sz w:val="22"/>
          <w:szCs w:val="22"/>
          <w:lang w:val="ru-RU"/>
        </w:rPr>
        <w:t>По установленному порядку с участником, победившим в Открытом запросе предложений будет заключен договор на</w:t>
      </w:r>
      <w:r w:rsidR="00A71EC7"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 </w:t>
      </w:r>
      <w:r w:rsidR="00864CA8" w:rsidRPr="00CE2DB6">
        <w:rPr>
          <w:rFonts w:ascii="GHEA Grapalat" w:hAnsi="GHEA Grapalat" w:cs="Tahoma"/>
          <w:i/>
          <w:sz w:val="22"/>
          <w:szCs w:val="22"/>
          <w:lang w:val="ru-RU"/>
        </w:rPr>
        <w:t>«</w:t>
      </w:r>
      <w:r w:rsidR="00B77F51" w:rsidRPr="00CE2DB6">
        <w:rPr>
          <w:rFonts w:ascii="GHEA Grapalat" w:hAnsi="GHEA Grapalat" w:cs="Tahoma"/>
          <w:b/>
          <w:i/>
          <w:sz w:val="22"/>
          <w:szCs w:val="22"/>
          <w:lang w:val="ru-RU"/>
        </w:rPr>
        <w:t xml:space="preserve">Оказание услуг по страхованию имущества </w:t>
      </w:r>
      <w:r w:rsidR="002E0FE6" w:rsidRPr="00CE2DB6">
        <w:rPr>
          <w:rFonts w:ascii="GHEA Grapalat" w:hAnsi="GHEA Grapalat"/>
          <w:b/>
          <w:i/>
          <w:lang w:val="ru-RU"/>
        </w:rPr>
        <w:t>от всех рисков</w:t>
      </w:r>
      <w:r w:rsidR="00864CA8" w:rsidRPr="00CE2DB6">
        <w:rPr>
          <w:rFonts w:ascii="GHEA Grapalat" w:hAnsi="GHEA Grapalat" w:cs="Tahoma"/>
          <w:i/>
          <w:sz w:val="22"/>
          <w:szCs w:val="22"/>
          <w:lang w:val="ru-RU"/>
        </w:rPr>
        <w:t>»</w:t>
      </w:r>
      <w:r w:rsidR="004F4599" w:rsidRPr="00CE2DB6">
        <w:rPr>
          <w:rFonts w:ascii="GHEA Grapalat" w:hAnsi="GHEA Grapalat" w:cs="Tahoma"/>
          <w:i/>
          <w:sz w:val="22"/>
          <w:szCs w:val="22"/>
          <w:lang w:val="ru-RU"/>
        </w:rPr>
        <w:t>.</w:t>
      </w:r>
      <w:r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 Согласно условиям 7-ой статьи Закона РА “О закупках” любое лицо, независимо от того, является ли оно иностранным физическим лицом, предприятием, лицом без гражданства, имеет равные права для участия в данной процедуре.</w:t>
      </w:r>
    </w:p>
    <w:p w:rsidR="006047FF" w:rsidRPr="00CE2DB6" w:rsidRDefault="006047FF" w:rsidP="008655FB">
      <w:pPr>
        <w:jc w:val="both"/>
        <w:outlineLvl w:val="0"/>
        <w:rPr>
          <w:rFonts w:ascii="GHEA Grapalat" w:hAnsi="GHEA Grapalat" w:cs="Tahoma"/>
          <w:i/>
          <w:sz w:val="22"/>
          <w:szCs w:val="22"/>
          <w:lang w:val="ru-RU"/>
        </w:rPr>
      </w:pPr>
      <w:r w:rsidRPr="00CE2DB6">
        <w:rPr>
          <w:rFonts w:ascii="GHEA Grapalat" w:hAnsi="GHEA Grapalat" w:cs="Tahoma"/>
          <w:i/>
          <w:sz w:val="22"/>
          <w:szCs w:val="22"/>
          <w:lang w:val="ru-RU"/>
        </w:rPr>
        <w:t>Лицам, не имеющим права участвовать в Открытом запросе предложений, а также критерии квалификации, предъявляемые к участникам и документы, которые будут представлены для оценки этих критериев, установлены Приглашением к данной процедуре.</w:t>
      </w:r>
    </w:p>
    <w:p w:rsidR="006047FF" w:rsidRPr="00CE2DB6" w:rsidRDefault="00AB657B" w:rsidP="008655FB">
      <w:pPr>
        <w:jc w:val="both"/>
        <w:outlineLvl w:val="0"/>
        <w:rPr>
          <w:rFonts w:ascii="GHEA Grapalat" w:hAnsi="GHEA Grapalat" w:cs="Tahoma"/>
          <w:i/>
          <w:sz w:val="22"/>
          <w:szCs w:val="22"/>
          <w:lang w:val="ru-RU"/>
        </w:rPr>
      </w:pPr>
      <w:r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Для участия в открытом запросе предложений необходимо письменно обратиться к заказчику </w:t>
      </w:r>
      <w:r w:rsidR="00C354FC"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до 16:00 часов, </w:t>
      </w:r>
      <w:r w:rsidR="00A50A18" w:rsidRPr="00CE2DB6">
        <w:rPr>
          <w:rFonts w:ascii="GHEA Grapalat" w:hAnsi="GHEA Grapalat" w:cs="Tahoma"/>
          <w:i/>
          <w:sz w:val="22"/>
          <w:szCs w:val="22"/>
          <w:lang w:val="ru-RU"/>
        </w:rPr>
        <w:t>2</w:t>
      </w:r>
      <w:r w:rsidR="00CE2DB6" w:rsidRPr="00CE2DB6">
        <w:rPr>
          <w:rFonts w:ascii="GHEA Grapalat" w:hAnsi="GHEA Grapalat" w:cs="Tahoma"/>
          <w:i/>
          <w:sz w:val="22"/>
          <w:szCs w:val="22"/>
          <w:lang w:val="ru-RU"/>
        </w:rPr>
        <w:t>3</w:t>
      </w:r>
      <w:r w:rsidR="00C354FC"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 </w:t>
      </w:r>
      <w:r w:rsidR="002146D1" w:rsidRPr="00CE2DB6">
        <w:rPr>
          <w:rFonts w:ascii="GHEA Grapalat" w:hAnsi="GHEA Grapalat" w:cs="Tahoma"/>
          <w:i/>
          <w:sz w:val="22"/>
          <w:szCs w:val="22"/>
          <w:lang w:val="ru-RU"/>
        </w:rPr>
        <w:t>декабря</w:t>
      </w:r>
      <w:r w:rsidR="00C354FC"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 </w:t>
      </w:r>
      <w:r w:rsidR="002146D1" w:rsidRPr="00CE2DB6">
        <w:rPr>
          <w:rFonts w:ascii="GHEA Grapalat" w:hAnsi="GHEA Grapalat" w:cs="Tahoma"/>
          <w:i/>
          <w:sz w:val="22"/>
          <w:szCs w:val="22"/>
          <w:lang w:val="ru-RU"/>
        </w:rPr>
        <w:t>2025</w:t>
      </w:r>
      <w:r w:rsidR="00C354FC"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 года</w:t>
      </w:r>
      <w:r w:rsidRPr="00CE2DB6">
        <w:rPr>
          <w:rFonts w:ascii="GHEA Grapalat" w:hAnsi="GHEA Grapalat" w:cs="Tahoma"/>
          <w:i/>
          <w:sz w:val="22"/>
          <w:szCs w:val="22"/>
          <w:lang w:val="ru-RU"/>
        </w:rPr>
        <w:t>, электронная почта: office@mek.am;</w:t>
      </w:r>
      <w:r w:rsidRPr="00CE2DB6">
        <w:rPr>
          <w:rFonts w:ascii="GHEA Grapalat" w:hAnsi="GHEA Grapalat" w:cs="Tahoma"/>
          <w:i/>
          <w:sz w:val="22"/>
          <w:szCs w:val="22"/>
          <w:lang w:val="ru-RU"/>
        </w:rPr>
        <w:br/>
      </w:r>
      <w:r w:rsidR="006047FF" w:rsidRPr="00CE2DB6">
        <w:rPr>
          <w:rFonts w:ascii="GHEA Grapalat" w:hAnsi="GHEA Grapalat" w:cs="Tahoma"/>
          <w:i/>
          <w:sz w:val="22"/>
          <w:szCs w:val="22"/>
          <w:lang w:val="ru-RU"/>
        </w:rPr>
        <w:t>Заявки на Открытый запрос предложения необходимо</w:t>
      </w:r>
      <w:r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 подать</w:t>
      </w:r>
      <w:r w:rsidR="006047FF"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 до 10:00 </w:t>
      </w:r>
      <w:r w:rsidR="002146D1" w:rsidRPr="00CE2DB6">
        <w:rPr>
          <w:rFonts w:ascii="GHEA Grapalat" w:hAnsi="GHEA Grapalat" w:cs="Tahoma"/>
          <w:i/>
          <w:sz w:val="22"/>
          <w:szCs w:val="22"/>
          <w:lang w:val="ru-RU"/>
        </w:rPr>
        <w:t>2</w:t>
      </w:r>
      <w:r w:rsidR="00CE2DB6" w:rsidRPr="00CE2DB6">
        <w:rPr>
          <w:rFonts w:ascii="GHEA Grapalat" w:hAnsi="GHEA Grapalat" w:cs="Tahoma"/>
          <w:i/>
          <w:sz w:val="22"/>
          <w:szCs w:val="22"/>
          <w:lang w:val="ru-RU"/>
        </w:rPr>
        <w:t>4</w:t>
      </w:r>
      <w:r w:rsidR="006047FF"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-го </w:t>
      </w:r>
      <w:r w:rsidR="002146D1" w:rsidRPr="00CE2DB6">
        <w:rPr>
          <w:rFonts w:ascii="GHEA Grapalat" w:hAnsi="GHEA Grapalat" w:cs="Tahoma"/>
          <w:i/>
          <w:sz w:val="22"/>
          <w:szCs w:val="22"/>
          <w:lang w:val="ru-RU"/>
        </w:rPr>
        <w:t>декабря</w:t>
      </w:r>
      <w:r w:rsidR="006047FF"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 </w:t>
      </w:r>
      <w:r w:rsidR="002146D1" w:rsidRPr="00CE2DB6">
        <w:rPr>
          <w:rFonts w:ascii="GHEA Grapalat" w:hAnsi="GHEA Grapalat" w:cs="Tahoma"/>
          <w:i/>
          <w:sz w:val="22"/>
          <w:szCs w:val="22"/>
          <w:lang w:val="ru-RU"/>
        </w:rPr>
        <w:t>2025</w:t>
      </w:r>
      <w:r w:rsidR="006047FF"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 г.,  ЗАО «Международная энергетическая корпорация» (0021, РА, г. Ереван, ул.</w:t>
      </w:r>
      <w:r w:rsidR="00034401" w:rsidRPr="00CE2DB6">
        <w:rPr>
          <w:rFonts w:ascii="GHEA Grapalat" w:hAnsi="GHEA Grapalat" w:cs="Tahoma"/>
          <w:i/>
          <w:sz w:val="22"/>
          <w:szCs w:val="22"/>
          <w:lang w:val="hy-AM"/>
        </w:rPr>
        <w:t>Капанцяна 2/12</w:t>
      </w:r>
      <w:r w:rsidR="006047FF" w:rsidRPr="00CE2DB6">
        <w:rPr>
          <w:rFonts w:ascii="GHEA Grapalat" w:hAnsi="GHEA Grapalat" w:cs="Tahoma"/>
          <w:i/>
          <w:sz w:val="22"/>
          <w:szCs w:val="22"/>
          <w:lang w:val="ru-RU"/>
        </w:rPr>
        <w:t>, тел</w:t>
      </w:r>
      <w:r w:rsidRPr="00CE2DB6">
        <w:rPr>
          <w:rFonts w:ascii="GHEA Grapalat" w:hAnsi="GHEA Grapalat" w:cs="Tahoma"/>
          <w:i/>
          <w:sz w:val="22"/>
          <w:szCs w:val="22"/>
          <w:lang w:val="ru-RU"/>
        </w:rPr>
        <w:t>ефон: 012 280028 (201).</w:t>
      </w:r>
    </w:p>
    <w:p w:rsidR="006047FF" w:rsidRPr="00CE2DB6" w:rsidRDefault="00AB657B" w:rsidP="008655FB">
      <w:pPr>
        <w:jc w:val="both"/>
        <w:outlineLvl w:val="0"/>
        <w:rPr>
          <w:rFonts w:ascii="GHEA Grapalat" w:hAnsi="GHEA Grapalat" w:cs="Tahoma"/>
          <w:i/>
          <w:sz w:val="22"/>
          <w:szCs w:val="22"/>
          <w:lang w:val="ru-RU"/>
        </w:rPr>
      </w:pPr>
      <w:r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Вскрытие заявок осуществляется на заседании Закупочной </w:t>
      </w:r>
      <w:r w:rsidR="009563C4" w:rsidRPr="00CE2DB6">
        <w:rPr>
          <w:rFonts w:ascii="GHEA Grapalat" w:hAnsi="GHEA Grapalat" w:cs="Tahoma"/>
          <w:i/>
          <w:sz w:val="22"/>
          <w:szCs w:val="22"/>
          <w:lang w:val="ru-RU"/>
        </w:rPr>
        <w:t>комиссии</w:t>
      </w:r>
      <w:r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 Общества с окончанием срока подачи предложений </w:t>
      </w:r>
      <w:r w:rsidR="00F943DB" w:rsidRPr="00CE2DB6">
        <w:rPr>
          <w:rFonts w:ascii="GHEA Grapalat" w:hAnsi="GHEA Grapalat" w:cs="Tahoma"/>
          <w:i/>
          <w:sz w:val="22"/>
          <w:szCs w:val="22"/>
          <w:lang w:val="ru-RU"/>
        </w:rPr>
        <w:t>2</w:t>
      </w:r>
      <w:r w:rsidR="00CE2DB6" w:rsidRPr="00CE2DB6">
        <w:rPr>
          <w:rFonts w:ascii="GHEA Grapalat" w:hAnsi="GHEA Grapalat" w:cs="Tahoma"/>
          <w:i/>
          <w:sz w:val="22"/>
          <w:szCs w:val="22"/>
          <w:lang w:val="ru-RU"/>
        </w:rPr>
        <w:t>4</w:t>
      </w:r>
      <w:r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 </w:t>
      </w:r>
      <w:r w:rsidR="002146D1" w:rsidRPr="00CE2DB6">
        <w:rPr>
          <w:rFonts w:ascii="GHEA Grapalat" w:hAnsi="GHEA Grapalat" w:cs="Tahoma"/>
          <w:i/>
          <w:sz w:val="22"/>
          <w:szCs w:val="22"/>
          <w:lang w:val="ru-RU"/>
        </w:rPr>
        <w:t>декабря</w:t>
      </w:r>
      <w:r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 </w:t>
      </w:r>
      <w:r w:rsidR="002146D1" w:rsidRPr="00CE2DB6">
        <w:rPr>
          <w:rFonts w:ascii="GHEA Grapalat" w:hAnsi="GHEA Grapalat" w:cs="Tahoma"/>
          <w:i/>
          <w:sz w:val="22"/>
          <w:szCs w:val="22"/>
          <w:lang w:val="ru-RU"/>
        </w:rPr>
        <w:t>2025</w:t>
      </w:r>
      <w:r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 года в 10 часов 30 минут.</w:t>
      </w:r>
    </w:p>
    <w:p w:rsidR="006047FF" w:rsidRPr="00CE2DB6" w:rsidRDefault="006047FF" w:rsidP="008655FB">
      <w:pPr>
        <w:tabs>
          <w:tab w:val="left" w:pos="0"/>
        </w:tabs>
        <w:jc w:val="both"/>
        <w:rPr>
          <w:rFonts w:ascii="GHEA Grapalat" w:hAnsi="GHEA Grapalat" w:cs="Tahoma"/>
          <w:i/>
          <w:sz w:val="22"/>
          <w:szCs w:val="22"/>
          <w:lang w:val="ru-RU"/>
        </w:rPr>
      </w:pPr>
      <w:r w:rsidRPr="00CE2DB6">
        <w:rPr>
          <w:rFonts w:ascii="GHEA Grapalat" w:hAnsi="GHEA Grapalat" w:cs="Tahoma"/>
          <w:i/>
          <w:sz w:val="22"/>
          <w:szCs w:val="22"/>
          <w:lang w:val="ru-RU"/>
        </w:rPr>
        <w:t>Для получения дополнительной информации, относительно данного Объявления</w:t>
      </w:r>
    </w:p>
    <w:p w:rsidR="006047FF" w:rsidRPr="00CE2DB6" w:rsidRDefault="006047FF" w:rsidP="008655FB">
      <w:pPr>
        <w:tabs>
          <w:tab w:val="left" w:pos="0"/>
          <w:tab w:val="left" w:pos="10350"/>
        </w:tabs>
        <w:ind w:right="-428"/>
        <w:jc w:val="both"/>
        <w:rPr>
          <w:rFonts w:ascii="GHEA Grapalat" w:hAnsi="GHEA Grapalat" w:cs="Tahoma"/>
          <w:i/>
          <w:sz w:val="22"/>
          <w:szCs w:val="22"/>
          <w:lang w:val="ru-RU"/>
        </w:rPr>
      </w:pPr>
      <w:r w:rsidRPr="00CE2DB6">
        <w:rPr>
          <w:rFonts w:ascii="GHEA Grapalat" w:hAnsi="GHEA Grapalat" w:cs="Tahoma"/>
          <w:i/>
          <w:sz w:val="22"/>
          <w:szCs w:val="22"/>
          <w:lang w:val="ru-RU"/>
        </w:rPr>
        <w:t xml:space="preserve">можете обратиться к ответственному секретарю Закупочной комиссии Э. </w:t>
      </w:r>
      <w:proofErr w:type="spellStart"/>
      <w:r w:rsidRPr="00CE2DB6">
        <w:rPr>
          <w:rFonts w:ascii="GHEA Grapalat" w:hAnsi="GHEA Grapalat" w:cs="Tahoma"/>
          <w:i/>
          <w:sz w:val="22"/>
          <w:szCs w:val="22"/>
          <w:lang w:val="ru-RU"/>
        </w:rPr>
        <w:t>Аветисян</w:t>
      </w:r>
      <w:proofErr w:type="spellEnd"/>
      <w:r w:rsidRPr="00CE2DB6">
        <w:rPr>
          <w:rFonts w:ascii="GHEA Grapalat" w:hAnsi="GHEA Grapalat" w:cs="Tahoma"/>
          <w:i/>
          <w:sz w:val="22"/>
          <w:szCs w:val="22"/>
          <w:lang w:val="ru-RU"/>
        </w:rPr>
        <w:t>.</w:t>
      </w:r>
    </w:p>
    <w:p w:rsidR="006047FF" w:rsidRPr="00CE2DB6" w:rsidRDefault="006047FF" w:rsidP="008655FB">
      <w:pPr>
        <w:tabs>
          <w:tab w:val="left" w:pos="0"/>
        </w:tabs>
        <w:jc w:val="both"/>
        <w:rPr>
          <w:rFonts w:ascii="GHEA Grapalat" w:hAnsi="GHEA Grapalat" w:cs="Tahoma"/>
          <w:i/>
          <w:sz w:val="22"/>
          <w:szCs w:val="22"/>
          <w:lang w:val="ru-RU"/>
        </w:rPr>
      </w:pPr>
    </w:p>
    <w:p w:rsidR="006047FF" w:rsidRPr="00CE2DB6" w:rsidRDefault="006047FF" w:rsidP="008655FB">
      <w:pPr>
        <w:tabs>
          <w:tab w:val="left" w:pos="0"/>
        </w:tabs>
        <w:jc w:val="both"/>
        <w:rPr>
          <w:rFonts w:ascii="GHEA Grapalat" w:hAnsi="GHEA Grapalat" w:cs="Tahoma"/>
          <w:i/>
          <w:sz w:val="22"/>
          <w:szCs w:val="22"/>
          <w:lang w:val="ru-RU"/>
        </w:rPr>
      </w:pPr>
    </w:p>
    <w:p w:rsidR="006047FF" w:rsidRPr="00CE2DB6" w:rsidRDefault="006047FF" w:rsidP="006047FF">
      <w:pPr>
        <w:tabs>
          <w:tab w:val="left" w:pos="0"/>
        </w:tabs>
        <w:jc w:val="center"/>
        <w:rPr>
          <w:rFonts w:ascii="GHEA Grapalat" w:hAnsi="GHEA Grapalat" w:cs="Tahoma"/>
          <w:i/>
          <w:color w:val="000000"/>
          <w:sz w:val="18"/>
          <w:szCs w:val="18"/>
          <w:lang w:val="ru-RU"/>
        </w:rPr>
      </w:pPr>
      <w:r w:rsidRPr="00CE2DB6">
        <w:rPr>
          <w:rFonts w:ascii="GHEA Grapalat" w:hAnsi="GHEA Grapalat" w:cs="Tahoma"/>
          <w:i/>
          <w:color w:val="000000"/>
          <w:sz w:val="18"/>
          <w:szCs w:val="18"/>
          <w:lang w:val="ru-RU"/>
        </w:rPr>
        <w:t xml:space="preserve">Телефон: +374 </w:t>
      </w:r>
      <w:r w:rsidRPr="00CE2DB6">
        <w:rPr>
          <w:rFonts w:ascii="GHEA Grapalat" w:hAnsi="GHEA Grapalat" w:cs="Sylfaen"/>
          <w:i/>
          <w:color w:val="000000"/>
          <w:sz w:val="18"/>
          <w:szCs w:val="18"/>
          <w:lang w:val="hy-AM" w:eastAsia="en-US"/>
        </w:rPr>
        <w:t xml:space="preserve">012 280028 </w:t>
      </w:r>
      <w:r w:rsidRPr="00CE2DB6">
        <w:rPr>
          <w:rFonts w:ascii="GHEA Grapalat" w:hAnsi="GHEA Grapalat" w:cs="Tahoma"/>
          <w:i/>
          <w:color w:val="000000"/>
          <w:sz w:val="18"/>
          <w:szCs w:val="18"/>
          <w:lang w:val="ru-RU"/>
        </w:rPr>
        <w:t>(201)</w:t>
      </w:r>
    </w:p>
    <w:p w:rsidR="006047FF" w:rsidRPr="00CE2DB6" w:rsidRDefault="006047FF" w:rsidP="006047FF">
      <w:pPr>
        <w:tabs>
          <w:tab w:val="left" w:pos="0"/>
        </w:tabs>
        <w:jc w:val="center"/>
        <w:rPr>
          <w:rFonts w:ascii="GHEA Grapalat" w:hAnsi="GHEA Grapalat" w:cs="Tahoma"/>
          <w:i/>
          <w:color w:val="000000"/>
          <w:sz w:val="18"/>
          <w:szCs w:val="18"/>
          <w:lang w:val="ru-RU"/>
        </w:rPr>
      </w:pPr>
    </w:p>
    <w:p w:rsidR="006047FF" w:rsidRPr="00642B60" w:rsidRDefault="006047FF" w:rsidP="006047FF">
      <w:pPr>
        <w:tabs>
          <w:tab w:val="left" w:pos="0"/>
        </w:tabs>
        <w:jc w:val="center"/>
        <w:rPr>
          <w:rFonts w:ascii="GHEA Grapalat" w:hAnsi="GHEA Grapalat" w:cs="Tahoma"/>
          <w:i/>
          <w:sz w:val="18"/>
          <w:szCs w:val="18"/>
          <w:lang w:val="af-ZA"/>
        </w:rPr>
      </w:pPr>
      <w:proofErr w:type="spellStart"/>
      <w:r w:rsidRPr="00CE2DB6">
        <w:rPr>
          <w:rFonts w:ascii="GHEA Grapalat" w:hAnsi="GHEA Grapalat" w:cs="Tahoma"/>
          <w:i/>
          <w:sz w:val="18"/>
          <w:szCs w:val="18"/>
          <w:lang w:val="ru-RU"/>
        </w:rPr>
        <w:t>Эл.почта</w:t>
      </w:r>
      <w:proofErr w:type="spellEnd"/>
      <w:r w:rsidRPr="00CE2DB6">
        <w:rPr>
          <w:rFonts w:ascii="GHEA Grapalat" w:hAnsi="GHEA Grapalat" w:cs="Tahoma"/>
          <w:i/>
          <w:sz w:val="18"/>
          <w:szCs w:val="18"/>
          <w:lang w:val="ru-RU"/>
        </w:rPr>
        <w:t xml:space="preserve">: </w:t>
      </w:r>
      <w:hyperlink r:id="rId6" w:history="1">
        <w:r w:rsidRPr="00CE2DB6">
          <w:rPr>
            <w:rStyle w:val="a6"/>
            <w:rFonts w:ascii="GHEA Grapalat" w:hAnsi="GHEA Grapalat" w:cs="Tahoma"/>
            <w:i/>
            <w:sz w:val="18"/>
            <w:szCs w:val="18"/>
            <w:lang w:val="af-ZA"/>
          </w:rPr>
          <w:t>e.avetisyan@mek.am</w:t>
        </w:r>
      </w:hyperlink>
      <w:r w:rsidRPr="00642B60">
        <w:rPr>
          <w:rFonts w:ascii="GHEA Grapalat" w:hAnsi="GHEA Grapalat" w:cs="Tahoma"/>
          <w:i/>
          <w:sz w:val="18"/>
          <w:szCs w:val="18"/>
          <w:u w:val="single"/>
          <w:lang w:val="af-ZA"/>
        </w:rPr>
        <w:t xml:space="preserve"> </w:t>
      </w:r>
    </w:p>
    <w:p w:rsidR="006047FF" w:rsidRPr="002A4E04" w:rsidRDefault="006047FF" w:rsidP="006047FF">
      <w:pPr>
        <w:rPr>
          <w:rFonts w:ascii="Sylfaen" w:hAnsi="Sylfaen" w:cs="Tahoma"/>
          <w:sz w:val="22"/>
          <w:szCs w:val="22"/>
          <w:lang w:val="ru-RU"/>
        </w:rPr>
      </w:pPr>
    </w:p>
    <w:p w:rsidR="006047FF" w:rsidRPr="00642B60" w:rsidRDefault="006047FF" w:rsidP="006047FF">
      <w:pPr>
        <w:rPr>
          <w:rFonts w:ascii="Sylfaen" w:hAnsi="Sylfaen" w:cs="Tahoma"/>
          <w:sz w:val="22"/>
          <w:szCs w:val="22"/>
          <w:lang w:val="ru-RU"/>
        </w:rPr>
      </w:pPr>
    </w:p>
    <w:p w:rsidR="00BF50FB" w:rsidRPr="006047FF" w:rsidRDefault="00BF50FB">
      <w:pPr>
        <w:rPr>
          <w:lang w:val="ru-RU"/>
        </w:rPr>
      </w:pPr>
      <w:bookmarkStart w:id="0" w:name="_GoBack"/>
      <w:bookmarkEnd w:id="0"/>
    </w:p>
    <w:sectPr w:rsidR="00BF50FB" w:rsidRPr="006047FF" w:rsidSect="00142D2D">
      <w:footerReference w:type="even" r:id="rId7"/>
      <w:footerReference w:type="default" r:id="rId8"/>
      <w:pgSz w:w="11906" w:h="16838"/>
      <w:pgMar w:top="709" w:right="850" w:bottom="284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C70" w:rsidRDefault="00713C70">
      <w:r>
        <w:separator/>
      </w:r>
    </w:p>
  </w:endnote>
  <w:endnote w:type="continuationSeparator" w:id="0">
    <w:p w:rsidR="00713C70" w:rsidRDefault="0071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452" w:rsidRDefault="006047FF" w:rsidP="003964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3452" w:rsidRDefault="00713C7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452" w:rsidRDefault="00713C70" w:rsidP="0039641A">
    <w:pPr>
      <w:pStyle w:val="a3"/>
      <w:framePr w:wrap="around" w:vAnchor="text" w:hAnchor="margin" w:xAlign="center" w:y="1"/>
      <w:rPr>
        <w:rStyle w:val="a5"/>
      </w:rPr>
    </w:pPr>
  </w:p>
  <w:p w:rsidR="00933452" w:rsidRDefault="00713C7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C70" w:rsidRDefault="00713C70">
      <w:r>
        <w:separator/>
      </w:r>
    </w:p>
  </w:footnote>
  <w:footnote w:type="continuationSeparator" w:id="0">
    <w:p w:rsidR="00713C70" w:rsidRDefault="0071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FF"/>
    <w:rsid w:val="00022A73"/>
    <w:rsid w:val="00034401"/>
    <w:rsid w:val="000A38A4"/>
    <w:rsid w:val="000E10AE"/>
    <w:rsid w:val="00202A80"/>
    <w:rsid w:val="002146D1"/>
    <w:rsid w:val="00246D1B"/>
    <w:rsid w:val="00275F6C"/>
    <w:rsid w:val="002B64D6"/>
    <w:rsid w:val="002C662B"/>
    <w:rsid w:val="002E0FE6"/>
    <w:rsid w:val="003A0586"/>
    <w:rsid w:val="003D607F"/>
    <w:rsid w:val="004F4599"/>
    <w:rsid w:val="00543833"/>
    <w:rsid w:val="00587D82"/>
    <w:rsid w:val="006047FF"/>
    <w:rsid w:val="006350BB"/>
    <w:rsid w:val="006877A4"/>
    <w:rsid w:val="006B7F2F"/>
    <w:rsid w:val="00713C70"/>
    <w:rsid w:val="00765E8B"/>
    <w:rsid w:val="00782543"/>
    <w:rsid w:val="007B0835"/>
    <w:rsid w:val="00814725"/>
    <w:rsid w:val="008402C7"/>
    <w:rsid w:val="00864CA8"/>
    <w:rsid w:val="008655FB"/>
    <w:rsid w:val="009563C4"/>
    <w:rsid w:val="00A50A18"/>
    <w:rsid w:val="00A71EC7"/>
    <w:rsid w:val="00AA4899"/>
    <w:rsid w:val="00AB657B"/>
    <w:rsid w:val="00AD6FE3"/>
    <w:rsid w:val="00AE1425"/>
    <w:rsid w:val="00B77F51"/>
    <w:rsid w:val="00BE3164"/>
    <w:rsid w:val="00BF50FB"/>
    <w:rsid w:val="00C354FC"/>
    <w:rsid w:val="00C62BCF"/>
    <w:rsid w:val="00C73ACB"/>
    <w:rsid w:val="00C779DD"/>
    <w:rsid w:val="00CE2DB6"/>
    <w:rsid w:val="00D23809"/>
    <w:rsid w:val="00DC7EA6"/>
    <w:rsid w:val="00E70AE9"/>
    <w:rsid w:val="00E739F9"/>
    <w:rsid w:val="00ED37DC"/>
    <w:rsid w:val="00ED4044"/>
    <w:rsid w:val="00F47F5B"/>
    <w:rsid w:val="00F9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B7489"/>
  <w15:chartTrackingRefBased/>
  <w15:docId w15:val="{B6014348-80A5-4AC8-A7E4-FE8BC834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7F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6047F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6047FF"/>
    <w:rPr>
      <w:rFonts w:cs="Times New Roman"/>
    </w:rPr>
  </w:style>
  <w:style w:type="character" w:styleId="a6">
    <w:name w:val="Hyperlink"/>
    <w:uiPriority w:val="99"/>
    <w:unhideWhenUsed/>
    <w:rsid w:val="00604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avetisyan@mek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Harutyunyan</dc:creator>
  <cp:keywords/>
  <dc:description/>
  <cp:lastModifiedBy>Edita Avetisyan</cp:lastModifiedBy>
  <cp:revision>32</cp:revision>
  <dcterms:created xsi:type="dcterms:W3CDTF">2021-11-16T08:32:00Z</dcterms:created>
  <dcterms:modified xsi:type="dcterms:W3CDTF">2025-12-17T07:28:00Z</dcterms:modified>
</cp:coreProperties>
</file>