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61FB8" w14:textId="77777777" w:rsidR="00781C33" w:rsidRDefault="00781C33" w:rsidP="00781C3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432BC30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00E53CF6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56047EF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9B4A03A" w14:textId="0E34F1E8" w:rsidR="00781C33" w:rsidRDefault="00781C33" w:rsidP="00781C33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</w:t>
      </w:r>
      <w:r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726A84">
        <w:rPr>
          <w:rFonts w:ascii="GHEA Grapalat" w:hAnsi="GHEA Grapalat"/>
          <w:b/>
          <w:bCs/>
          <w:sz w:val="20"/>
          <w:szCs w:val="20"/>
          <w:lang w:val="hy-AM"/>
        </w:rPr>
        <w:t>Հենդլ</w:t>
      </w:r>
      <w:r>
        <w:rPr>
          <w:rFonts w:ascii="GHEA Grapalat" w:hAnsi="GHEA Grapalat"/>
          <w:b/>
          <w:bCs/>
          <w:sz w:val="20"/>
          <w:szCs w:val="20"/>
          <w:lang w:val="hy-AM"/>
        </w:rPr>
        <w:t>» ՍՊԸ</w:t>
      </w:r>
      <w:r w:rsidRPr="00781C33">
        <w:rPr>
          <w:rFonts w:ascii="GHEA Grapalat" w:hAnsi="GHEA Grapalat"/>
          <w:sz w:val="22"/>
          <w:szCs w:val="22"/>
          <w:lang w:val="hy-AM"/>
        </w:rPr>
        <w:t>-ի</w:t>
      </w:r>
      <w:r w:rsidRPr="00781C33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իրական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շահառուների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վերաբերյալ</w:t>
      </w:r>
      <w:proofErr w:type="spellEnd"/>
    </w:p>
    <w:p w14:paraId="0BB26826" w14:textId="12EF0A77" w:rsidR="00781C33" w:rsidRPr="00726A84" w:rsidRDefault="00781C33" w:rsidP="00726A84">
      <w:pPr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տեղեկություններ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պարունակող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կայքէջի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2B43D6">
        <w:rPr>
          <w:rFonts w:ascii="GHEA Grapalat" w:hAnsi="GHEA Grapalat" w:cs="Arial"/>
          <w:sz w:val="20"/>
          <w:szCs w:val="20"/>
          <w:lang w:val="es-ES"/>
        </w:rPr>
        <w:t>հղումը</w:t>
      </w:r>
      <w:proofErr w:type="spellEnd"/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՝ </w:t>
      </w:r>
      <w:hyperlink r:id="rId4" w:history="1">
        <w:r w:rsidR="00726A84" w:rsidRPr="00E714AC">
          <w:rPr>
            <w:rStyle w:val="Hyperlink"/>
            <w:lang w:val="hy-AM"/>
          </w:rPr>
          <w:t>https://www.e-register.am/am/companies/1468789/declaration/4408ca24-00c7-423e-8132-011613f32145</w:t>
        </w:r>
      </w:hyperlink>
      <w:r w:rsidR="00726A84">
        <w:rPr>
          <w:lang w:val="hy-AM"/>
        </w:rPr>
        <w:t xml:space="preserve"> </w:t>
      </w:r>
    </w:p>
    <w:p w14:paraId="56522D9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32682D"/>
    <w:rsid w:val="00726A84"/>
    <w:rsid w:val="00781C33"/>
    <w:rsid w:val="007B0866"/>
    <w:rsid w:val="00A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68789/declaration/4408ca24-00c7-423e-8132-011613f32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3</cp:revision>
  <dcterms:created xsi:type="dcterms:W3CDTF">2024-09-04T10:13:00Z</dcterms:created>
  <dcterms:modified xsi:type="dcterms:W3CDTF">2024-09-04T13:36:00Z</dcterms:modified>
</cp:coreProperties>
</file>