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08C2" w14:textId="255BB94A"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14:paraId="6A67C3D4" w14:textId="77777777"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14:paraId="42060D87" w14:textId="0EA709FA" w:rsidR="00EF6EC1" w:rsidRPr="0076304C" w:rsidRDefault="00980BCA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9772DB" w:rsidRPr="009772DB">
        <w:rPr>
          <w:rFonts w:ascii="GHEA Grapalat" w:hAnsi="GHEA Grapalat"/>
          <w:b/>
          <w:color w:val="000000" w:themeColor="text1"/>
          <w:sz w:val="22"/>
          <w:szCs w:val="22"/>
        </w:rPr>
        <w:t>HHQK-GHKhTsDzB-20/7</w:t>
      </w:r>
    </w:p>
    <w:p w14:paraId="37EA6006" w14:textId="65E59816" w:rsidR="009772DB" w:rsidRDefault="009772DB" w:rsidP="009772DB">
      <w:pPr>
        <w:jc w:val="both"/>
        <w:rPr>
          <w:rFonts w:ascii="GHEA Grapalat" w:hAnsi="GHEA Grapalat"/>
          <w:b/>
          <w:i/>
          <w:color w:val="000000" w:themeColor="text1"/>
        </w:rPr>
      </w:pPr>
    </w:p>
    <w:p w14:paraId="5DEC26A5" w14:textId="2821DC9D" w:rsidR="005F54A7" w:rsidRPr="0076304C" w:rsidRDefault="004B287D" w:rsidP="009772DB">
      <w:pPr>
        <w:tabs>
          <w:tab w:val="left" w:pos="9360"/>
        </w:tabs>
        <w:ind w:left="-63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9772DB" w:rsidRPr="009772DB">
        <w:rPr>
          <w:rFonts w:ascii="GHEA Grapalat" w:hAnsi="GHEA Grapalat"/>
          <w:color w:val="000000" w:themeColor="text1"/>
          <w:sz w:val="20"/>
        </w:rPr>
        <w:t>HHQK-GHKhTsDzB-20/7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9772DB" w:rsidRPr="0088513D">
        <w:rPr>
          <w:rFonts w:ascii="GHEA Grapalat" w:hAnsi="GHEA Grapalat"/>
          <w:color w:val="000000" w:themeColor="text1"/>
          <w:sz w:val="20"/>
        </w:rPr>
        <w:t>работ по разработке проектно-сметных документаций по строительству нового жилого дома в г. Спитак Лорийской области РА, по завершению недостроенного жилого дома расположенного по адресу квартал Мясной комбинат ул. Лисиняна 1, жилого дома N 4-3/а, расположенного по адресу квартал Муш-2, жилого дома N4-3/б, расположенного по адресу квартал Муш-2 г.Гюмри, Ширакской области РА</w:t>
      </w:r>
      <w:r w:rsidR="006645C0" w:rsidRPr="0076304C">
        <w:rPr>
          <w:rFonts w:ascii="GHEA Grapalat" w:hAnsi="GHEA Grapalat" w:cs="Sylfaen"/>
          <w:b/>
          <w:sz w:val="20"/>
          <w:lang w:val="pt-BR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для своих нужд) </w:t>
      </w:r>
      <w:r w:rsidR="00D732C4" w:rsidRPr="0076304C">
        <w:rPr>
          <w:rFonts w:ascii="GHEA Grapalat" w:hAnsi="GHEA Grapalat"/>
          <w:color w:val="000000" w:themeColor="text1"/>
          <w:sz w:val="20"/>
        </w:rPr>
        <w:t>несостоявшейся</w:t>
      </w:r>
      <w:r w:rsidR="009772DB">
        <w:rPr>
          <w:rFonts w:ascii="GHEA Grapalat" w:hAnsi="GHEA Grapalat"/>
          <w:color w:val="000000" w:themeColor="text1"/>
          <w:sz w:val="20"/>
        </w:rPr>
        <w:t xml:space="preserve"> </w:t>
      </w:r>
      <w:r w:rsidR="009772DB" w:rsidRPr="009772DB">
        <w:rPr>
          <w:rFonts w:ascii="GHEA Grapalat" w:hAnsi="GHEA Grapalat"/>
          <w:color w:val="000000" w:themeColor="text1"/>
          <w:sz w:val="20"/>
        </w:rPr>
        <w:t>по лотам 2,3,4</w:t>
      </w:r>
      <w:r w:rsidR="00333F3B" w:rsidRPr="0076304C">
        <w:rPr>
          <w:rFonts w:ascii="GHEA Grapalat" w:hAnsi="GHEA Grapalat"/>
          <w:color w:val="000000" w:themeColor="text1"/>
          <w:sz w:val="20"/>
        </w:rPr>
        <w:t>.</w:t>
      </w:r>
      <w:r w:rsidR="0012540C" w:rsidRPr="0076304C">
        <w:rPr>
          <w:rFonts w:ascii="GHEA Grapalat" w:hAnsi="GHEA Grapalat"/>
          <w:color w:val="000000" w:themeColor="text1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1"/>
        <w:gridCol w:w="2256"/>
        <w:gridCol w:w="2635"/>
        <w:gridCol w:w="2399"/>
        <w:gridCol w:w="1966"/>
      </w:tblGrid>
      <w:tr w:rsidR="00A72AAE" w:rsidRPr="004E4619" w14:paraId="4A2FD298" w14:textId="77777777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9380A7" w14:textId="77777777" w:rsidR="00A72AAE" w:rsidRPr="004E4619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BB52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D4765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B78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3D94281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0D944C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772DB" w:rsidRPr="004E4619" w14:paraId="1D4DEA23" w14:textId="77777777" w:rsidTr="0076304C">
        <w:trPr>
          <w:trHeight w:val="293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7AEDE52" w14:textId="47BF74DD" w:rsidR="009772DB" w:rsidRPr="00296F0B" w:rsidRDefault="009772DB" w:rsidP="009772DB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A93C61A" w14:textId="0E37ACDF" w:rsidR="009772DB" w:rsidRPr="009772DB" w:rsidRDefault="009772DB" w:rsidP="009772DB">
            <w:pPr>
              <w:widowControl w:val="0"/>
              <w:spacing w:after="120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9772DB">
              <w:rPr>
                <w:rFonts w:ascii="GHEA Grapalat" w:hAnsi="GHEA Grapalat"/>
                <w:b/>
                <w:sz w:val="18"/>
                <w:szCs w:val="18"/>
              </w:rPr>
              <w:t>Работы по разработке проектно-сметной документации по завершению недостроенного жилого дома расположенного по адресу г.Гюмри, квартал Мясной комбинат ул. Лисиняна 1, Ширакской области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223DD3E" w14:textId="13F76170" w:rsidR="009772DB" w:rsidRPr="009772DB" w:rsidRDefault="009772DB" w:rsidP="009772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4EB4880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 xml:space="preserve">1-го пункта </w:t>
            </w:r>
          </w:p>
          <w:p w14:paraId="51491A16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7C7A91AF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3-го пункта</w:t>
            </w:r>
          </w:p>
          <w:p w14:paraId="0533E2A9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28B1914" w14:textId="3D0C3C0B" w:rsidR="009772DB" w:rsidRPr="00EF7126" w:rsidRDefault="009772DB" w:rsidP="009772D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F712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Представленная единственная заявка была оценена </w:t>
            </w:r>
            <w:r w:rsidRPr="00EF7126">
              <w:rPr>
                <w:rFonts w:ascii="GHEA Grapalat" w:hAnsi="GHEA Grapalat"/>
                <w:sz w:val="18"/>
                <w:szCs w:val="18"/>
              </w:rPr>
              <w:t>неудовлетворительно</w:t>
            </w:r>
          </w:p>
        </w:tc>
      </w:tr>
      <w:tr w:rsidR="009772DB" w:rsidRPr="004E4619" w14:paraId="075FB3A8" w14:textId="77777777" w:rsidTr="0076304C">
        <w:trPr>
          <w:trHeight w:val="293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677966F6" w14:textId="16F30FB0" w:rsidR="009772DB" w:rsidRPr="009772DB" w:rsidRDefault="009772DB" w:rsidP="009772DB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76FE08E" w14:textId="0A1E6FB8" w:rsidR="009772DB" w:rsidRPr="009772DB" w:rsidRDefault="009772DB" w:rsidP="009772DB">
            <w:pPr>
              <w:widowControl w:val="0"/>
              <w:spacing w:after="120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9772DB">
              <w:rPr>
                <w:rFonts w:ascii="GHEA Grapalat" w:hAnsi="GHEA Grapalat"/>
                <w:b/>
                <w:sz w:val="18"/>
                <w:szCs w:val="18"/>
              </w:rPr>
              <w:t>Работы по разработке проектно-сметной документации по завершению недостроенного жилого дома N4-3/а, расположенного по адресу г.Гюмри, квартал Муш-2 Ширакской области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A0684B8" w14:textId="77777777" w:rsidR="009772DB" w:rsidRPr="009772DB" w:rsidRDefault="009772DB" w:rsidP="009772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FF1395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059F29F4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46191B8E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471E7E94" w14:textId="4C42ECFA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7EAD7A4" w14:textId="198E4C22" w:rsidR="009772DB" w:rsidRPr="00703351" w:rsidRDefault="009772DB" w:rsidP="009772D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Н</w:t>
            </w:r>
            <w:r w:rsidRPr="0088513D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и одна заявка не была подана</w:t>
            </w:r>
          </w:p>
        </w:tc>
      </w:tr>
      <w:tr w:rsidR="009772DB" w:rsidRPr="004E4619" w14:paraId="1D9ECCAD" w14:textId="77777777" w:rsidTr="0076304C">
        <w:trPr>
          <w:trHeight w:val="293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3E642E37" w14:textId="41C9C691" w:rsidR="009772DB" w:rsidRPr="009772DB" w:rsidRDefault="009772DB" w:rsidP="009772DB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44DC73A" w14:textId="2E727144" w:rsidR="009772DB" w:rsidRPr="009772DB" w:rsidRDefault="009772DB" w:rsidP="009772DB">
            <w:pPr>
              <w:widowControl w:val="0"/>
              <w:spacing w:after="120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9772DB">
              <w:rPr>
                <w:rFonts w:ascii="GHEA Grapalat" w:hAnsi="GHEA Grapalat"/>
                <w:b/>
                <w:sz w:val="18"/>
                <w:szCs w:val="18"/>
              </w:rPr>
              <w:t>Работы по разработке проектно-сметной документации по завершению недостроенного жилого дома N4-3/б, расположенного по адресу г.Гюмри, квартал Муш-2 Ширакской области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6E0CE57" w14:textId="77777777" w:rsidR="009772DB" w:rsidRPr="009772DB" w:rsidRDefault="009772DB" w:rsidP="009772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4E76E2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4733A646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237EB41B" w14:textId="77777777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0958CA62" w14:textId="4ED04022" w:rsidR="009772DB" w:rsidRPr="009772DB" w:rsidRDefault="009772DB" w:rsidP="009772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772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E58BEDC" w14:textId="154F7438" w:rsidR="009772DB" w:rsidRPr="00703351" w:rsidRDefault="009772DB" w:rsidP="009772D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Н</w:t>
            </w:r>
            <w:r w:rsidRPr="0088513D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и одна заявка не была подана</w:t>
            </w:r>
          </w:p>
        </w:tc>
      </w:tr>
    </w:tbl>
    <w:p w14:paraId="791ECFBC" w14:textId="77777777"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14:paraId="395F82DE" w14:textId="575BD59D"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14:paraId="202C5F62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14:paraId="6153F92F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Эл. почта: tender2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@minurban.am</w:t>
      </w:r>
      <w:bookmarkStart w:id="0" w:name="_GoBack"/>
      <w:bookmarkEnd w:id="0"/>
    </w:p>
    <w:p w14:paraId="6D8B5DF5" w14:textId="77777777"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14:paraId="16A070B3" w14:textId="77777777"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7"/>
      <w:footerReference w:type="default" r:id="rId8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C021" w14:textId="77777777" w:rsidR="001A2588" w:rsidRDefault="001A2588">
      <w:r>
        <w:separator/>
      </w:r>
    </w:p>
  </w:endnote>
  <w:endnote w:type="continuationSeparator" w:id="0">
    <w:p w14:paraId="49F315B0" w14:textId="77777777" w:rsidR="001A2588" w:rsidRDefault="001A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1024" w14:textId="77777777" w:rsidR="00BD323E" w:rsidRDefault="00BD3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D374E" w14:textId="77777777"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447533" w14:textId="1954E463" w:rsidR="00BD323E" w:rsidRPr="0006419E" w:rsidRDefault="00BD323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F712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36E5" w14:textId="77777777" w:rsidR="001A2588" w:rsidRDefault="001A2588">
      <w:r>
        <w:separator/>
      </w:r>
    </w:p>
  </w:footnote>
  <w:footnote w:type="continuationSeparator" w:id="0">
    <w:p w14:paraId="642BCC4F" w14:textId="77777777" w:rsidR="001A2588" w:rsidRDefault="001A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42CC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588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07C68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3351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72DB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EF7126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C8656"/>
  <w15:docId w15:val="{801E2319-17DA-4808-9D83-3577FDA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9</cp:revision>
  <cp:lastPrinted>2019-10-07T07:16:00Z</cp:lastPrinted>
  <dcterms:created xsi:type="dcterms:W3CDTF">2019-10-25T06:06:00Z</dcterms:created>
  <dcterms:modified xsi:type="dcterms:W3CDTF">2020-06-22T11:57:00Z</dcterms:modified>
</cp:coreProperties>
</file>