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3948A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3948A6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3948A6" w:rsidRDefault="00577D8F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3948A6">
        <w:rPr>
          <w:rFonts w:ascii="GHEA Grapalat" w:hAnsi="GHEA Grapalat"/>
          <w:sz w:val="20"/>
          <w:szCs w:val="20"/>
          <w:lang w:val="hy-AM"/>
        </w:rPr>
        <w:t>ՀԱԱՀ-ԳՀԱՊՁԲ-20/9</w:t>
      </w:r>
      <w:r w:rsidR="00C33706" w:rsidRPr="003948A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3948A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3948A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3948A6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948A6">
        <w:rPr>
          <w:rFonts w:ascii="GHEA Grapalat" w:hAnsi="GHEA Grapalat"/>
          <w:sz w:val="20"/>
          <w:szCs w:val="20"/>
          <w:lang w:val="hy-AM"/>
        </w:rPr>
        <w:t>2020</w:t>
      </w:r>
      <w:r w:rsidR="00C33706" w:rsidRPr="003948A6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E4622D" w:rsidRPr="003948A6">
        <w:rPr>
          <w:rFonts w:ascii="GHEA Grapalat" w:hAnsi="GHEA Grapalat"/>
          <w:sz w:val="20"/>
          <w:szCs w:val="24"/>
        </w:rPr>
        <w:t>մայիսի</w:t>
      </w:r>
      <w:r w:rsidR="00981395" w:rsidRPr="003948A6">
        <w:rPr>
          <w:rFonts w:ascii="GHEA Grapalat" w:hAnsi="GHEA Grapalat"/>
          <w:sz w:val="20"/>
          <w:szCs w:val="24"/>
          <w:lang w:val="hy-AM"/>
        </w:rPr>
        <w:t xml:space="preserve"> </w:t>
      </w:r>
      <w:r w:rsidR="00577D8F" w:rsidRPr="003948A6">
        <w:rPr>
          <w:rFonts w:ascii="GHEA Grapalat" w:hAnsi="GHEA Grapalat"/>
          <w:sz w:val="20"/>
          <w:szCs w:val="24"/>
          <w:lang w:val="af-ZA"/>
        </w:rPr>
        <w:t>20</w:t>
      </w:r>
      <w:r w:rsidR="00C33706" w:rsidRPr="003948A6">
        <w:rPr>
          <w:rFonts w:ascii="GHEA Grapalat" w:hAnsi="GHEA Grapalat"/>
          <w:sz w:val="20"/>
          <w:szCs w:val="20"/>
          <w:lang w:val="af-ZA"/>
        </w:rPr>
        <w:t>-</w:t>
      </w:r>
      <w:r w:rsidR="00C33706" w:rsidRPr="003948A6">
        <w:rPr>
          <w:rFonts w:ascii="GHEA Grapalat" w:hAnsi="GHEA Grapalat"/>
          <w:sz w:val="20"/>
          <w:szCs w:val="20"/>
        </w:rPr>
        <w:t>ի</w:t>
      </w:r>
      <w:r w:rsidR="00C33706" w:rsidRPr="003948A6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3948A6">
        <w:rPr>
          <w:rFonts w:ascii="GHEA Grapalat" w:hAnsi="GHEA Grapalat"/>
          <w:sz w:val="20"/>
          <w:szCs w:val="20"/>
          <w:lang w:val="af-ZA"/>
        </w:rPr>
        <w:t>2</w:t>
      </w:r>
      <w:r w:rsidR="00C33706" w:rsidRPr="003948A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3948A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3948A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3948A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948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3948A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948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3948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77D8F" w:rsidRPr="003948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3 4 5 6 7 8 9 10 11 12 13 14 15 23 25 27 28 30 34 35 36 37 38 39 40 41 42 43 44 45 46 47 48 49 50 51 52 53 54 55 56 57 60 61 62 63 64 65 66 67 68 69 70 71 72 73 74 75 76 77 78 79 80 81 82 83</w:t>
      </w:r>
      <w:r w:rsidR="00525770" w:rsidRPr="003948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81395" w:rsidRPr="003948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չափաբաժնի մասով</w:t>
      </w:r>
      <w:r w:rsidR="00893124" w:rsidRPr="003948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3948A6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577D8F" w:rsidRPr="003948A6">
        <w:rPr>
          <w:rFonts w:ascii="GHEA Grapalat" w:hAnsi="GHEA Grapalat"/>
          <w:sz w:val="24"/>
          <w:szCs w:val="24"/>
          <w:lang w:val="hy-AM"/>
        </w:rPr>
        <w:t>ՀԱԱՀ-ԳՀԱՊՁԲ-20/9</w:t>
      </w:r>
    </w:p>
    <w:p w:rsidR="00981395" w:rsidRPr="003948A6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3948A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3948A6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948A6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r w:rsidR="00577D8F" w:rsidRPr="003948A6">
        <w:rPr>
          <w:rFonts w:ascii="GHEA Grapalat" w:hAnsi="GHEA Grapalat"/>
          <w:i/>
        </w:rPr>
        <w:t>դեղերի</w:t>
      </w:r>
      <w:r w:rsidR="00577D8F" w:rsidRPr="003948A6">
        <w:rPr>
          <w:rFonts w:ascii="GHEA Grapalat" w:hAnsi="GHEA Grapalat"/>
          <w:i/>
          <w:lang w:val="af-ZA"/>
        </w:rPr>
        <w:t xml:space="preserve"> </w:t>
      </w:r>
      <w:r w:rsidR="00577D8F" w:rsidRPr="003948A6">
        <w:rPr>
          <w:rFonts w:ascii="GHEA Grapalat" w:hAnsi="GHEA Grapalat"/>
          <w:i/>
        </w:rPr>
        <w:t>և</w:t>
      </w:r>
      <w:r w:rsidR="00577D8F" w:rsidRPr="003948A6">
        <w:rPr>
          <w:rFonts w:ascii="GHEA Grapalat" w:hAnsi="GHEA Grapalat"/>
          <w:i/>
          <w:lang w:val="af-ZA"/>
        </w:rPr>
        <w:t xml:space="preserve"> </w:t>
      </w:r>
      <w:r w:rsidR="00577D8F" w:rsidRPr="003948A6">
        <w:rPr>
          <w:rFonts w:ascii="GHEA Grapalat" w:hAnsi="GHEA Grapalat"/>
          <w:i/>
        </w:rPr>
        <w:t>անասնաբուժական</w:t>
      </w:r>
      <w:r w:rsidR="00577D8F" w:rsidRPr="003948A6">
        <w:rPr>
          <w:rFonts w:ascii="GHEA Grapalat" w:hAnsi="GHEA Grapalat"/>
          <w:i/>
          <w:lang w:val="af-ZA"/>
        </w:rPr>
        <w:t xml:space="preserve"> </w:t>
      </w:r>
      <w:r w:rsidR="00577D8F" w:rsidRPr="003948A6">
        <w:rPr>
          <w:rFonts w:ascii="GHEA Grapalat" w:hAnsi="GHEA Grapalat"/>
          <w:i/>
        </w:rPr>
        <w:t>դեղորայքի</w:t>
      </w:r>
      <w:r w:rsidR="0073510C" w:rsidRPr="003948A6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="00C33706"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77D8F"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ՀԱԱՀ-ԳՀԱՊՁԲ-20/9</w:t>
      </w:r>
      <w:r w:rsidR="00C33706"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77D8F" w:rsidRPr="003948A6">
        <w:rPr>
          <w:rFonts w:ascii="GHEA Grapalat" w:hAnsi="GHEA Grapalat"/>
          <w:sz w:val="24"/>
          <w:szCs w:val="24"/>
          <w:lang w:val="hy-AM"/>
        </w:rPr>
        <w:t>3 4 5 6 7 8 9 10 11 12 13 14 15 23 25 27 28 30 34 35 36 37 38 39 40 41 42 43 44 45 46 47 48 49 50 51 52 53 54 55 56 57 60 61 62 63 64 65 66 67 68 69 70 71 72 73 74 75 76 77 78 79 80 81 82 83</w:t>
      </w:r>
      <w:r w:rsidR="000A6561" w:rsidRPr="003948A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81395"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="00C33706"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098"/>
        <w:gridCol w:w="2838"/>
        <w:gridCol w:w="2551"/>
        <w:gridCol w:w="1804"/>
        <w:gridCol w:w="1942"/>
      </w:tblGrid>
      <w:tr w:rsidR="003948A6" w:rsidRPr="003948A6" w:rsidTr="00577D8F">
        <w:trPr>
          <w:trHeight w:val="626"/>
        </w:trPr>
        <w:tc>
          <w:tcPr>
            <w:tcW w:w="1098" w:type="dxa"/>
            <w:vAlign w:val="center"/>
          </w:tcPr>
          <w:p w:rsidR="00C33706" w:rsidRPr="003948A6" w:rsidRDefault="00C33706" w:rsidP="00577D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838" w:type="dxa"/>
            <w:vAlign w:val="center"/>
          </w:tcPr>
          <w:p w:rsidR="00C33706" w:rsidRPr="003948A6" w:rsidRDefault="00C33706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551" w:type="dxa"/>
            <w:vAlign w:val="center"/>
          </w:tcPr>
          <w:p w:rsidR="00C33706" w:rsidRPr="003948A6" w:rsidRDefault="00C33706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804" w:type="dxa"/>
            <w:vAlign w:val="center"/>
          </w:tcPr>
          <w:p w:rsidR="00C33706" w:rsidRPr="003948A6" w:rsidRDefault="00C33706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3948A6" w:rsidRDefault="00C33706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3948A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3948A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3948A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3948A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3948A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vAlign w:val="center"/>
          </w:tcPr>
          <w:p w:rsidR="00C33706" w:rsidRPr="003948A6" w:rsidRDefault="00C33706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3948A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3948A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Էսկարդ կամ համարժեք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մենթոլի լուծույթ մենթիլ իզովալերիանա թթվում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Դեղատուփ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Դեղատուփ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Լոպերամիդ (լոպերամիդի հիդրոքլորիդ)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Բժշկական ստերիլ անձեռոցիկ (վիրակապ ստերիլ)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Իբուպրոֆեն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Պարացետամոլ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Դեքսամեթազոն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Դրոտավերին(հիդրոքլորիդ)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Դիֆենհիդրամին հիդրոքլորիդ(դիմեդրոլ)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Քլորոպիրամին  հիդրոքլորիդ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Քլորոպիրամին  հիդրոքլորիդ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Լարան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բամբակ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Ներարկիչ ասեղով , 2մլ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Ներարկիչ ասեղով , 3մլ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Ջերմաչափ  բժշկական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Կատվախոտի հանուկ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Կոֆեին նատրիումի բենզոատ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Ֆիքսող սպեղանի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Բշժկական դիմակներ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38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Առաձգական վիրակապ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Շիրմա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Տեսողության ստուգման աղյուսակ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Ապակյա պահարան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Լեզվաբռնիչ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Բժշկական մկրատ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Մկրատներ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Բժշկական բերանալայնիչ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Միջամտությունների սեղան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Բժշկական սկուտեղ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Բժշկական սկուտեղ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Էնրոֆլոքս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Օքսիտետրացիկլինային խմբի հակաբիոտիկ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Պինիցիլին G, դիհիդրոստրեպտոմիցինի սուլֆատ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Բիցիլին-5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53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Վիտոֆլեշ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Նատրիումի սելենիտ, վիտամին E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Յուդոպեն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Պրոպրանոլոլի հիդրոքլորիդ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Գինեկոլոգիական ձեռնոց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Ասեղներ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Կալցիումի  քլորիդ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Գլյուկոզա 5%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Վիտամին C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Դեքսամետազոն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Կալցի գլյուկոնատ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բորաթթու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Մաստիլեքս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Նեոցիդոլ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69*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Վազելին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ԼԵՅԿՈ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70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Օքսիտետրացիկլինային խմբի փոշի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բրովասեպտոլ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Ղանձլամերի թուրմ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Ցինկի քսուկ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Դիմեթիլացետամիդ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Կաթի քամիչ մետաղյա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Ալբենդազոլ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77*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Թանզիվ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ԼԵՅԿՈ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Տավարի ականջների պիտակներ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79*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Պիտակները ամրացնելու  գործիք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համարանիշ դակելու սարք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Կրծի ախտահանիչ լուծույթ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Երակային խողովակ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948A6" w:rsidRPr="003948A6" w:rsidTr="00577D8F">
        <w:trPr>
          <w:trHeight w:val="818"/>
        </w:trPr>
        <w:tc>
          <w:tcPr>
            <w:tcW w:w="109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2838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b/>
                <w:bCs/>
                <w:sz w:val="18"/>
                <w:szCs w:val="18"/>
              </w:rPr>
              <w:t>LTF 130</w:t>
            </w:r>
          </w:p>
        </w:tc>
        <w:tc>
          <w:tcPr>
            <w:tcW w:w="2551" w:type="dxa"/>
            <w:vAlign w:val="center"/>
          </w:tcPr>
          <w:p w:rsidR="00577D8F" w:rsidRPr="003948A6" w:rsidRDefault="00577D8F" w:rsidP="00577D8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948A6">
              <w:rPr>
                <w:rFonts w:ascii="GHEA Grapalat" w:hAnsi="GHEA Grapalat" w:cs="Calibri"/>
                <w:sz w:val="18"/>
                <w:szCs w:val="18"/>
              </w:rPr>
              <w:t>«Մհեր Պետրոսյան և որդիներ»» ՍՊԸ</w:t>
            </w:r>
          </w:p>
        </w:tc>
        <w:tc>
          <w:tcPr>
            <w:tcW w:w="1804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vAlign w:val="center"/>
          </w:tcPr>
          <w:p w:rsidR="00577D8F" w:rsidRPr="003948A6" w:rsidRDefault="00577D8F" w:rsidP="00577D8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948A6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3948A6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r w:rsidRPr="003948A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3948A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948A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577D8F" w:rsidRPr="003948A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ՀԱԱՀ-ԳՀԱՊՁԲ-20/9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3948A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3510C" w:rsidRPr="003948A6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F16421" w:rsidRPr="003948A6">
        <w:rPr>
          <w:rFonts w:ascii="GHEA Grapalat" w:hAnsi="GHEA Grapalat" w:cs="Sylfaen"/>
          <w:sz w:val="20"/>
          <w:lang w:val="af-ZA"/>
        </w:rPr>
        <w:t xml:space="preserve">. </w:t>
      </w:r>
      <w:r w:rsidR="0073510C" w:rsidRPr="003948A6">
        <w:rPr>
          <w:rFonts w:ascii="GHEA Grapalat" w:hAnsi="GHEA Grapalat" w:cs="Sylfaen"/>
          <w:sz w:val="20"/>
          <w:lang w:val="hy-AM"/>
        </w:rPr>
        <w:t>Մկրտչյանին</w:t>
      </w:r>
      <w:r w:rsidRPr="003948A6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981395" w:rsidRPr="003948A6" w:rsidRDefault="00C33706" w:rsidP="00577D8F">
      <w:pPr>
        <w:spacing w:after="0" w:line="24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948A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73510C" w:rsidRPr="003948A6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3948A6">
        <w:rPr>
          <w:rFonts w:ascii="GHEA Grapalat" w:eastAsia="Times New Roman" w:hAnsi="GHEA Grapalat"/>
          <w:sz w:val="20"/>
          <w:szCs w:val="20"/>
          <w:lang w:val="af-ZA"/>
        </w:rPr>
        <w:t>Հեռախոս 012521608</w:t>
      </w:r>
    </w:p>
    <w:p w:rsidR="0073510C" w:rsidRPr="003948A6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3948A6">
        <w:rPr>
          <w:rFonts w:ascii="GHEA Grapalat" w:eastAsia="Times New Roman" w:hAnsi="GHEA Grapalat"/>
          <w:sz w:val="20"/>
          <w:szCs w:val="20"/>
          <w:lang w:val="af-ZA"/>
        </w:rPr>
        <w:t>Էլ. Փոստ info@epromotion.am</w:t>
      </w:r>
    </w:p>
    <w:p w:rsidR="00C33706" w:rsidRPr="003948A6" w:rsidRDefault="0073510C" w:rsidP="0052577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3948A6">
        <w:rPr>
          <w:rFonts w:ascii="GHEA Grapalat" w:eastAsia="Times New Roman" w:hAnsi="GHEA Grapalat"/>
          <w:sz w:val="20"/>
          <w:szCs w:val="20"/>
          <w:lang w:val="af-ZA"/>
        </w:rPr>
        <w:t>Պատվիրատու «Հայաստանի ազգային ագրարային համալսարան» հիմնադրամ</w:t>
      </w:r>
      <w:bookmarkEnd w:id="0"/>
    </w:p>
    <w:sectPr w:rsidR="00C33706" w:rsidRPr="003948A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A6561"/>
    <w:rsid w:val="00145808"/>
    <w:rsid w:val="0017299C"/>
    <w:rsid w:val="0019182C"/>
    <w:rsid w:val="001D7425"/>
    <w:rsid w:val="002F675D"/>
    <w:rsid w:val="003104F1"/>
    <w:rsid w:val="003948A6"/>
    <w:rsid w:val="00525770"/>
    <w:rsid w:val="00545D68"/>
    <w:rsid w:val="00577D8F"/>
    <w:rsid w:val="006140FB"/>
    <w:rsid w:val="0073510C"/>
    <w:rsid w:val="00746234"/>
    <w:rsid w:val="007E077E"/>
    <w:rsid w:val="00893124"/>
    <w:rsid w:val="00926303"/>
    <w:rsid w:val="00981395"/>
    <w:rsid w:val="00A37D34"/>
    <w:rsid w:val="00AF0C41"/>
    <w:rsid w:val="00B03E99"/>
    <w:rsid w:val="00BC613A"/>
    <w:rsid w:val="00C33706"/>
    <w:rsid w:val="00E4622D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3E073-0591-4D88-B322-724D66A7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table" w:styleId="a5">
    <w:name w:val="Table Grid"/>
    <w:basedOn w:val="a1"/>
    <w:uiPriority w:val="39"/>
    <w:rsid w:val="0057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E2C5-C84C-40CF-94F3-9283E1B0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1378</Words>
  <Characters>7860</Characters>
  <Application>Microsoft Office Word</Application>
  <DocSecurity>0</DocSecurity>
  <Lines>65</Lines>
  <Paragraphs>18</Paragraphs>
  <ScaleCrop>false</ScaleCrop>
  <Company>diakov.net</Company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dcterms:created xsi:type="dcterms:W3CDTF">2019-06-26T15:59:00Z</dcterms:created>
  <dcterms:modified xsi:type="dcterms:W3CDTF">2020-05-20T17:00:00Z</dcterms:modified>
</cp:coreProperties>
</file>