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0021BF">
        <w:rPr>
          <w:rFonts w:ascii="Arial" w:hAnsi="Arial" w:cs="Arial"/>
          <w:b w:val="0"/>
          <w:sz w:val="20"/>
          <w:lang w:val="hy-AM"/>
        </w:rPr>
        <w:t xml:space="preserve">ԳՄ </w:t>
      </w:r>
      <w:r w:rsidR="004C12E1">
        <w:rPr>
          <w:rFonts w:ascii="Arial" w:hAnsi="Arial" w:cs="Arial"/>
          <w:b w:val="0"/>
          <w:sz w:val="20"/>
          <w:lang w:val="ru-RU"/>
        </w:rPr>
        <w:t>Գ</w:t>
      </w:r>
      <w:r w:rsidR="004C12E1" w:rsidRPr="004C12E1">
        <w:rPr>
          <w:rFonts w:ascii="Arial" w:hAnsi="Arial" w:cs="Arial"/>
          <w:b w:val="0"/>
          <w:sz w:val="20"/>
          <w:lang w:val="af-ZA"/>
        </w:rPr>
        <w:t>5</w:t>
      </w:r>
      <w:r w:rsidR="004C12E1">
        <w:rPr>
          <w:rFonts w:ascii="Arial" w:hAnsi="Arial" w:cs="Arial"/>
          <w:b w:val="0"/>
          <w:sz w:val="20"/>
          <w:lang w:val="ru-RU"/>
        </w:rPr>
        <w:t>ՀԴ</w:t>
      </w:r>
      <w:r>
        <w:rPr>
          <w:rFonts w:ascii="Arial" w:hAnsi="Arial" w:cs="Arial"/>
          <w:b w:val="0"/>
          <w:sz w:val="20"/>
          <w:lang w:val="hy-AM"/>
        </w:rPr>
        <w:t>-ՄԱ-ԱՊՁԲ 2024/0</w:t>
      </w:r>
      <w:r w:rsidR="00D71676" w:rsidRPr="00D71676">
        <w:rPr>
          <w:rFonts w:ascii="Arial" w:hAnsi="Arial" w:cs="Arial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0021BF" w:rsidP="004C12E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" w:hAnsi="Arial" w:cs="Arial"/>
          <w:sz w:val="20"/>
          <w:lang w:val="hy-AM"/>
        </w:rPr>
        <w:t>«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hy-AM"/>
        </w:rPr>
        <w:t xml:space="preserve">Գավառի </w:t>
      </w:r>
      <w:r w:rsidR="004C12E1">
        <w:rPr>
          <w:rFonts w:ascii="Arial" w:hAnsi="Arial" w:cs="Arial"/>
          <w:sz w:val="20"/>
          <w:lang w:val="ru-RU"/>
        </w:rPr>
        <w:t>թիվ</w:t>
      </w:r>
      <w:r w:rsidR="004C12E1" w:rsidRPr="004C12E1">
        <w:rPr>
          <w:rFonts w:ascii="Arial" w:hAnsi="Arial" w:cs="Arial"/>
          <w:sz w:val="20"/>
          <w:lang w:val="af-ZA"/>
        </w:rPr>
        <w:t xml:space="preserve"> 5 </w:t>
      </w:r>
      <w:r w:rsidR="004C12E1">
        <w:rPr>
          <w:rFonts w:ascii="Arial" w:hAnsi="Arial" w:cs="Arial"/>
          <w:sz w:val="20"/>
          <w:lang w:val="ru-RU"/>
        </w:rPr>
        <w:t>հիմնական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>
        <w:rPr>
          <w:rFonts w:ascii="GHEA Grapalat" w:hAnsi="GHEA Grapalat" w:cs="Sylfaen"/>
          <w:sz w:val="20"/>
          <w:lang w:val="af-ZA"/>
        </w:rPr>
        <w:t>»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A9041B">
        <w:rPr>
          <w:rFonts w:ascii="GHEA Grapalat" w:hAnsi="GHEA Grapalat" w:cs="Sylfaen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Սննդամթերքի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="00D71676">
        <w:rPr>
          <w:rFonts w:ascii="Arial" w:hAnsi="Arial" w:cs="Arial"/>
          <w:sz w:val="20"/>
          <w:lang w:val="hy-AM"/>
        </w:rPr>
        <w:t xml:space="preserve">ԳՄ </w:t>
      </w:r>
      <w:r w:rsidR="00D71676">
        <w:rPr>
          <w:rFonts w:ascii="Arial" w:hAnsi="Arial" w:cs="Arial"/>
          <w:sz w:val="20"/>
          <w:lang w:val="ru-RU"/>
        </w:rPr>
        <w:t>Գ</w:t>
      </w:r>
      <w:r w:rsidR="00D71676" w:rsidRPr="004C12E1">
        <w:rPr>
          <w:rFonts w:ascii="Arial" w:hAnsi="Arial" w:cs="Arial"/>
          <w:sz w:val="20"/>
          <w:lang w:val="af-ZA"/>
        </w:rPr>
        <w:t>5</w:t>
      </w:r>
      <w:r w:rsidR="00D71676">
        <w:rPr>
          <w:rFonts w:ascii="Arial" w:hAnsi="Arial" w:cs="Arial"/>
          <w:sz w:val="20"/>
          <w:lang w:val="ru-RU"/>
        </w:rPr>
        <w:t>ՀԴ</w:t>
      </w:r>
      <w:r w:rsidR="00D71676">
        <w:rPr>
          <w:rFonts w:ascii="Arial" w:hAnsi="Arial" w:cs="Arial"/>
          <w:sz w:val="20"/>
          <w:lang w:val="hy-AM"/>
        </w:rPr>
        <w:t>-ՄԱ-ԱՊՁԲ 2024/0</w:t>
      </w:r>
      <w:r w:rsidR="00D71676" w:rsidRPr="00D71676">
        <w:rPr>
          <w:rFonts w:ascii="Arial" w:hAnsi="Arial" w:cs="Arial"/>
          <w:b/>
          <w:sz w:val="20"/>
          <w:lang w:val="af-ZA"/>
        </w:rPr>
        <w:t>7</w:t>
      </w:r>
      <w:r w:rsidR="00D71676">
        <w:rPr>
          <w:rFonts w:ascii="GHEA Grapalat" w:hAnsi="GHEA Grapalat"/>
          <w:sz w:val="20"/>
          <w:lang w:val="af-ZA"/>
        </w:rPr>
        <w:t>&gt;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6D1A0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6D1A05">
        <w:rPr>
          <w:rFonts w:ascii="Arial" w:hAnsi="Arial" w:cs="Arial"/>
          <w:sz w:val="20"/>
          <w:lang w:val="af-ZA"/>
        </w:rPr>
        <w:t xml:space="preserve"> 2024</w:t>
      </w:r>
      <w:r w:rsidRPr="006D1A05">
        <w:rPr>
          <w:rFonts w:ascii="Arial" w:hAnsi="Arial" w:cs="Arial"/>
          <w:sz w:val="20"/>
          <w:lang w:val="af-ZA"/>
        </w:rPr>
        <w:t xml:space="preserve"> թվականի </w:t>
      </w:r>
      <w:r w:rsidR="00D71676">
        <w:rPr>
          <w:rFonts w:ascii="Arial" w:hAnsi="Arial" w:cs="Arial"/>
          <w:sz w:val="20"/>
          <w:lang w:val="hy-AM"/>
        </w:rPr>
        <w:t>օգոստոսի  27-ի</w:t>
      </w:r>
      <w:r w:rsidRPr="006D1A05">
        <w:rPr>
          <w:rFonts w:ascii="Arial" w:hAnsi="Arial" w:cs="Arial"/>
          <w:sz w:val="20"/>
          <w:lang w:val="af-ZA"/>
        </w:rPr>
        <w:t xml:space="preserve">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6D1A05">
        <w:rPr>
          <w:rFonts w:ascii="Arial" w:hAnsi="Arial" w:cs="Arial"/>
          <w:sz w:val="20"/>
          <w:lang w:val="af-ZA"/>
        </w:rPr>
        <w:t xml:space="preserve"> Համաձ</w:t>
      </w:r>
      <w:r w:rsidR="006D1A05" w:rsidRPr="006D1A05">
        <w:rPr>
          <w:rFonts w:ascii="Arial" w:hAnsi="Arial" w:cs="Arial"/>
          <w:sz w:val="20"/>
          <w:lang w:val="af-ZA"/>
        </w:rPr>
        <w:t xml:space="preserve">ա </w:t>
      </w:r>
      <w:r w:rsidRPr="006D1A05">
        <w:rPr>
          <w:rFonts w:ascii="Arial" w:hAnsi="Arial" w:cs="Arial"/>
          <w:sz w:val="20"/>
          <w:lang w:val="af-ZA"/>
        </w:rPr>
        <w:t>յան որի`</w:t>
      </w:r>
    </w:p>
    <w:p w:rsidR="006738AD" w:rsidRPr="006D1A0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 xml:space="preserve">Չափաբաժին 1։ </w:t>
      </w:r>
    </w:p>
    <w:p w:rsidR="006738AD" w:rsidRPr="006D1A05" w:rsidRDefault="00A9041B">
      <w:pPr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>Գնման առարկա է   հանդիսանում Աղ։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4C12E1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2,47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6"/>
        <w:gridCol w:w="2647"/>
        <w:gridCol w:w="2795"/>
        <w:gridCol w:w="3186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56,04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85,65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7D0574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27,22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0021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0021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4C12E1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0021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0021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4C12E1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D71676" w:rsidRDefault="00D71676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54,6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165,2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70,8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14,4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59,58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0021BF">
        <w:rPr>
          <w:rFonts w:ascii="Arial" w:hAnsi="Arial" w:cs="Arial"/>
          <w:sz w:val="20"/>
          <w:lang w:val="hy-AM"/>
        </w:rPr>
        <w:t>Հաճար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25,02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0021BF">
        <w:rPr>
          <w:rFonts w:asciiTheme="minorHAnsi" w:hAnsiTheme="minorHAnsi"/>
          <w:sz w:val="20"/>
          <w:lang w:val="hy-AM"/>
        </w:rPr>
        <w:t xml:space="preserve"> Հավի կրծքամիս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192,0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021B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Arial" w:hAnsi="Arial" w:cs="Arial"/>
          <w:bCs/>
          <w:color w:val="000000"/>
          <w:sz w:val="20"/>
          <w:lang w:val="hy-AM"/>
        </w:rPr>
        <w:t>Ալյուր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021BF" w:rsidTr="000021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1BF" w:rsidTr="000021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21BF" w:rsidRDefault="004C12E1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021BF" w:rsidRPr="007D0574" w:rsidTr="000021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21BF" w:rsidTr="000021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1BF" w:rsidRDefault="004C12E1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Pr="00D71676" w:rsidRDefault="00D71676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84,06</w:t>
            </w:r>
          </w:p>
        </w:tc>
      </w:tr>
    </w:tbl>
    <w:p w:rsidR="000021BF" w:rsidRDefault="000021B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D71676" w:rsidRDefault="00D71676" w:rsidP="00D716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021B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af-ZA"/>
        </w:rPr>
        <w:t>3</w:t>
      </w:r>
    </w:p>
    <w:p w:rsidR="00D71676" w:rsidRDefault="00D71676" w:rsidP="00D716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Arial" w:hAnsi="Arial" w:cs="Arial"/>
          <w:sz w:val="20"/>
          <w:lang w:val="hy-AM"/>
        </w:rPr>
        <w:t>Ամբողջահատիկ ցորենի ա</w:t>
      </w:r>
      <w:r>
        <w:rPr>
          <w:rFonts w:ascii="Arial" w:hAnsi="Arial" w:cs="Arial"/>
          <w:bCs/>
          <w:color w:val="000000"/>
          <w:sz w:val="20"/>
          <w:lang w:val="hy-AM"/>
        </w:rPr>
        <w:t>լյուր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D71676" w:rsidTr="00D7167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1676" w:rsidTr="00D7167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1676" w:rsidRDefault="00D71676" w:rsidP="00D716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71676" w:rsidRPr="007D0574" w:rsidTr="00D71676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1676" w:rsidTr="00D716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1676" w:rsidRDefault="00D71676" w:rsidP="00D71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1676" w:rsidRPr="00D71676" w:rsidRDefault="00D71676" w:rsidP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87,56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D71676">
        <w:rPr>
          <w:rFonts w:asciiTheme="minorHAnsi" w:hAnsiTheme="minorHAnsi"/>
          <w:sz w:val="20"/>
          <w:lang w:val="hy-AM"/>
        </w:rPr>
        <w:t>4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25,25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D71676">
        <w:rPr>
          <w:rFonts w:asciiTheme="minorHAnsi" w:hAnsiTheme="minorHAnsi"/>
          <w:sz w:val="20"/>
          <w:lang w:val="hy-AM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134,4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D71676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D71676">
        <w:rPr>
          <w:rFonts w:ascii="GHEA Grapalat" w:hAnsi="GHEA Grapalat"/>
          <w:sz w:val="20"/>
          <w:lang w:val="hy-AM"/>
        </w:rPr>
        <w:t>6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26,85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D71676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GHEA Grapalat" w:hAnsi="GHEA Grapalat" w:cs="Sylfaen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Pr="00D71676" w:rsidRDefault="00D71676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37,28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D71676">
        <w:rPr>
          <w:rFonts w:ascii="GHEA Grapalat" w:hAnsi="GHEA Grapalat"/>
          <w:sz w:val="20"/>
        </w:rPr>
        <w:t>8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16,72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D71676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D71676">
        <w:rPr>
          <w:rFonts w:ascii="GHEA Grapalat" w:hAnsi="GHEA Grapalat"/>
          <w:sz w:val="20"/>
          <w:lang w:val="hy-AM"/>
        </w:rPr>
        <w:t>9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43,65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D71676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71676">
        <w:rPr>
          <w:rFonts w:ascii="GHEA Grapalat" w:hAnsi="GHEA Grapalat"/>
          <w:sz w:val="20"/>
        </w:rPr>
        <w:t>20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198,0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D71676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71676">
        <w:rPr>
          <w:rFonts w:ascii="GHEA Grapalat" w:hAnsi="GHEA Grapalat"/>
          <w:sz w:val="20"/>
          <w:lang w:val="hy-AM"/>
        </w:rPr>
        <w:t>21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/>
          <w:sz w:val="20"/>
          <w:lang w:val="hy-AM"/>
        </w:rPr>
        <w:t>Տոմատի մածուկ: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7D057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4C12E1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Արայիկ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Հովեյան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71676" w:rsidRDefault="00D7167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15,12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4C12E1">
        <w:rPr>
          <w:rFonts w:ascii="Arial" w:hAnsi="Arial" w:cs="Arial"/>
          <w:b/>
          <w:sz w:val="20"/>
          <w:lang w:val="hy-AM"/>
        </w:rPr>
        <w:t>ԳՄ Գ5ՀԴ-ՄԱ-ԱՊՁԲ 2024/0</w:t>
      </w:r>
      <w:r w:rsidR="00D71676">
        <w:rPr>
          <w:rFonts w:ascii="Arial" w:hAnsi="Arial" w:cs="Arial"/>
          <w:b/>
          <w:sz w:val="20"/>
          <w:lang w:val="hy-AM"/>
        </w:rPr>
        <w:t>7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 w:rsidRPr="004C12E1">
        <w:rPr>
          <w:rFonts w:ascii="Arial" w:hAnsi="Arial" w:cs="Arial"/>
          <w:sz w:val="20"/>
          <w:lang w:val="af-ZA"/>
        </w:rPr>
        <w:t>Հ</w:t>
      </w:r>
      <w:r w:rsidR="00AD0DDC" w:rsidRPr="004C12E1">
        <w:rPr>
          <w:rFonts w:ascii="Cambria Math" w:hAnsi="Cambria Math" w:cs="Cambria Math"/>
          <w:sz w:val="20"/>
          <w:lang w:val="af-ZA"/>
        </w:rPr>
        <w:t>․</w:t>
      </w:r>
      <w:r w:rsidR="00AD0DDC" w:rsidRPr="004C12E1">
        <w:rPr>
          <w:rFonts w:ascii="GHEA Grapalat" w:hAnsi="GHEA Grapalat" w:cs="Sylfaen"/>
          <w:sz w:val="20"/>
          <w:lang w:val="af-ZA"/>
        </w:rPr>
        <w:t xml:space="preserve"> </w:t>
      </w:r>
      <w:r w:rsidR="00AD0DDC" w:rsidRPr="004C12E1">
        <w:rPr>
          <w:rFonts w:ascii="Arial" w:hAnsi="Arial" w:cs="Arial"/>
          <w:sz w:val="20"/>
          <w:lang w:val="af-ZA"/>
        </w:rPr>
        <w:t>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12E1">
        <w:rPr>
          <w:rFonts w:ascii="GHEA Grapalat" w:hAnsi="GHEA Grapalat" w:cs="Sylfaen"/>
          <w:sz w:val="20"/>
          <w:lang w:val="af-ZA"/>
        </w:rPr>
        <w:t>-</w:t>
      </w:r>
      <w:r w:rsidRPr="004C12E1">
        <w:rPr>
          <w:rFonts w:ascii="Arial" w:hAnsi="Arial" w:cs="Arial"/>
          <w:sz w:val="20"/>
          <w:lang w:val="af-ZA"/>
        </w:rPr>
        <w:t>ի</w:t>
      </w:r>
      <w:r>
        <w:rPr>
          <w:rFonts w:ascii="GHEA Grapalat" w:hAnsi="GHEA Grapalat" w:cs="Sylfaen"/>
          <w:sz w:val="20"/>
          <w:u w:val="single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  <w:r w:rsidRPr="00AD0DDC">
        <w:rPr>
          <w:rFonts w:ascii="Arial" w:hAnsi="Arial" w:cs="Arial"/>
          <w:sz w:val="20"/>
          <w:lang w:val="af-ZA"/>
        </w:rPr>
        <w:t xml:space="preserve">Պատվիրատու` </w:t>
      </w:r>
      <w:r w:rsidR="000021BF">
        <w:rPr>
          <w:rFonts w:ascii="Arial" w:hAnsi="Arial" w:cs="Arial"/>
          <w:sz w:val="20"/>
          <w:lang w:val="hy-AM"/>
        </w:rPr>
        <w:t>«</w:t>
      </w:r>
      <w:r w:rsidR="000021BF" w:rsidRPr="00A9041B">
        <w:rPr>
          <w:rFonts w:ascii="Arial" w:hAnsi="Arial" w:cs="Arial"/>
          <w:sz w:val="20"/>
          <w:lang w:val="af-ZA"/>
        </w:rPr>
        <w:t>ՀՀ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Գեղարքունիքի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մարզի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>
        <w:rPr>
          <w:rFonts w:ascii="Arial" w:hAnsi="Arial" w:cs="Arial"/>
          <w:sz w:val="20"/>
          <w:lang w:val="hy-AM"/>
        </w:rPr>
        <w:t xml:space="preserve">Գավառի </w:t>
      </w:r>
      <w:r w:rsidR="004C12E1">
        <w:rPr>
          <w:rFonts w:ascii="Arial" w:hAnsi="Arial" w:cs="Arial"/>
          <w:sz w:val="20"/>
          <w:lang w:val="ru-RU"/>
        </w:rPr>
        <w:t>թիվ</w:t>
      </w:r>
      <w:r w:rsidR="004C12E1" w:rsidRPr="004C12E1">
        <w:rPr>
          <w:rFonts w:ascii="Arial" w:hAnsi="Arial" w:cs="Arial"/>
          <w:sz w:val="20"/>
          <w:lang w:val="af-ZA"/>
        </w:rPr>
        <w:t xml:space="preserve"> 5 </w:t>
      </w:r>
      <w:r w:rsidR="004C12E1">
        <w:rPr>
          <w:rFonts w:ascii="Arial" w:hAnsi="Arial" w:cs="Arial"/>
          <w:sz w:val="20"/>
          <w:lang w:val="ru-RU"/>
        </w:rPr>
        <w:t>հիմնական</w:t>
      </w:r>
      <w:r w:rsidR="004C12E1" w:rsidRPr="004C12E1">
        <w:rPr>
          <w:rFonts w:ascii="Arial" w:hAnsi="Arial" w:cs="Arial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դպրոց</w:t>
      </w:r>
      <w:r w:rsidR="000021BF">
        <w:rPr>
          <w:rFonts w:ascii="GHEA Grapalat" w:hAnsi="GHEA Grapalat" w:cs="Sylfaen"/>
          <w:sz w:val="20"/>
          <w:lang w:val="af-ZA"/>
        </w:rPr>
        <w:t>»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ՊՈԱԿ</w:t>
      </w:r>
    </w:p>
    <w:p w:rsidR="007D0574" w:rsidRDefault="007D0574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7D0574" w:rsidRDefault="007D0574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7D0574" w:rsidRDefault="007D0574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7D0574" w:rsidRDefault="007D0574" w:rsidP="007D057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7D0574" w:rsidRDefault="007D0574" w:rsidP="007D057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7D0574" w:rsidRDefault="007D0574" w:rsidP="007D057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D0574" w:rsidRDefault="007D0574" w:rsidP="007D057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D0574" w:rsidRDefault="007D0574" w:rsidP="007D057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Arial" w:hAnsi="Arial" w:cs="Arial"/>
          <w:b w:val="0"/>
          <w:sz w:val="20"/>
          <w:lang w:val="hy-AM"/>
        </w:rPr>
        <w:t>ԳՄ Գ5ՀԴ-ՄԱ-ԱՊՁԲ 2024/07</w:t>
      </w:r>
      <w:r>
        <w:rPr>
          <w:rFonts w:ascii="GHEA Grapalat" w:hAnsi="GHEA Grapalat"/>
          <w:sz w:val="20"/>
          <w:lang w:val="af-ZA"/>
        </w:rPr>
        <w:t>&gt;&gt;</w:t>
      </w:r>
    </w:p>
    <w:p w:rsidR="007D0574" w:rsidRDefault="007D0574" w:rsidP="007D057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D0574" w:rsidRDefault="007D0574" w:rsidP="007D0574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>Начальная школа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Theme="minorHAnsi" w:hAnsiTheme="minorHAnsi"/>
          <w:sz w:val="20"/>
          <w:lang w:val="hy-AM"/>
        </w:rPr>
        <w:t xml:space="preserve"> </w:t>
      </w:r>
      <w:r>
        <w:rPr>
          <w:rFonts w:asciiTheme="minorHAnsi" w:hAnsiTheme="minorHAnsi"/>
          <w:sz w:val="20"/>
          <w:lang w:val="ru-RU"/>
        </w:rPr>
        <w:t xml:space="preserve">N 5 </w:t>
      </w:r>
      <w:r>
        <w:rPr>
          <w:rFonts w:asciiTheme="minorHAnsi" w:hAnsiTheme="minorHAnsi"/>
          <w:sz w:val="20"/>
          <w:lang w:val="hy-AM"/>
        </w:rPr>
        <w:t>г. Гавар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Fonts w:ascii="Arial" w:hAnsi="Arial" w:cs="Arial"/>
          <w:b/>
          <w:sz w:val="20"/>
          <w:lang w:val="hy-AM"/>
        </w:rPr>
        <w:t>ԳՄ Գ5ՀԴ-ՄԱ-ԱՊՁԲ 2024/07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7D0574" w:rsidRDefault="007D0574" w:rsidP="007D057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Решением оценочной комиссии № 2 от </w:t>
      </w:r>
      <w:r>
        <w:rPr>
          <w:rFonts w:asciiTheme="minorHAnsi" w:hAnsiTheme="minorHAnsi" w:cs="Sylfaen"/>
          <w:sz w:val="20"/>
          <w:lang w:val="hy-AM"/>
        </w:rPr>
        <w:t xml:space="preserve">27 </w:t>
      </w:r>
      <w:r>
        <w:rPr>
          <w:rStyle w:val="ezkurwreuab5ozgtqnkl"/>
          <w:rFonts w:ascii="Calibri" w:hAnsi="Calibri" w:cs="Calibri"/>
          <w:lang w:val="ru-RU"/>
        </w:rPr>
        <w:t>августа</w:t>
      </w:r>
      <w:r>
        <w:rPr>
          <w:rStyle w:val="ezkurwreuab5ozgtqnkl"/>
          <w:rFonts w:ascii="Calibri" w:hAnsi="Calibri" w:cs="Calibri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2,47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56,04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85,65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27,22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54,6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165,2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70,8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14,4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59,58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Бук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25,02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11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192,0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84,06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Цельнозерновая</w:t>
      </w:r>
      <w:r>
        <w:rPr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пшеничная</w:t>
      </w:r>
      <w:r>
        <w:rPr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87,56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4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25,25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ru-RU"/>
        </w:rPr>
        <w:t>5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134,4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Theme="minorHAnsi" w:hAnsiTheme="minorHAnsi"/>
          <w:sz w:val="20"/>
          <w:lang w:val="hy-AM"/>
        </w:rPr>
        <w:t>6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26,85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37,28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8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16,72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чтобы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43,65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198,0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7D0574" w:rsidTr="007D057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7D0574" w:rsidTr="007D057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7D0574" w:rsidTr="007D057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&lt;&lt;Арайик Овеян&gt;&gt;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74" w:rsidRDefault="007D0574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15,12</w:t>
            </w:r>
          </w:p>
        </w:tc>
      </w:tr>
    </w:tbl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7D0574" w:rsidRDefault="007D0574" w:rsidP="007D05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D0574" w:rsidRDefault="007D0574" w:rsidP="007D0574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Arial" w:hAnsi="Arial" w:cs="Arial"/>
          <w:b/>
          <w:sz w:val="20"/>
          <w:lang w:val="hy-AM"/>
        </w:rPr>
        <w:t>ԳՄ Գ5ՀԴ-ՄԱ-ԱՊՁԲ 2024/07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7D0574" w:rsidRDefault="007D0574" w:rsidP="007D0574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7D0574" w:rsidRDefault="007D0574" w:rsidP="007D0574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+374 98 418 401</w:t>
      </w:r>
    </w:p>
    <w:p w:rsidR="007D0574" w:rsidRDefault="007D0574" w:rsidP="007D0574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hermine.safaryan.89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7D0574" w:rsidRDefault="007D0574" w:rsidP="007D0574">
      <w:pPr>
        <w:pStyle w:val="af2"/>
        <w:widowControl w:val="0"/>
        <w:ind w:firstLine="567"/>
        <w:rPr>
          <w:rFonts w:ascii="Arial Unicode" w:hAnsi="Arial Unicode"/>
          <w:b/>
          <w:bCs/>
          <w:sz w:val="22"/>
          <w:szCs w:val="22"/>
          <w:lang w:val="af-ZA"/>
        </w:rPr>
      </w:pPr>
      <w:r>
        <w:rPr>
          <w:rFonts w:ascii="GHEA Grapalat" w:hAnsi="GHEA Grapalat"/>
          <w:lang w:val="ru-RU"/>
        </w:rPr>
        <w:t>Заказчик</w:t>
      </w:r>
      <w:r>
        <w:rPr>
          <w:rFonts w:ascii="GHEA Grapalat" w:hAnsi="GHEA Grapalat"/>
          <w:b/>
          <w:lang w:val="ru-RU"/>
        </w:rPr>
        <w:t xml:space="preserve"> </w:t>
      </w:r>
      <w:r>
        <w:rPr>
          <w:rFonts w:ascii="Arial Unicode" w:hAnsi="Arial Unicode"/>
          <w:b/>
          <w:bCs/>
          <w:szCs w:val="22"/>
          <w:lang w:val="af-ZA"/>
        </w:rPr>
        <w:t>ГНКО &lt;&lt; Начальная школа  N 5 г. Гавар, Гегаркуникский марз, РА &gt;&gt;</w:t>
      </w:r>
    </w:p>
    <w:p w:rsidR="007D0574" w:rsidRDefault="007D0574" w:rsidP="007D057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7D0574" w:rsidRDefault="007D0574" w:rsidP="007D057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7D0574" w:rsidRDefault="007D0574" w:rsidP="007D0574">
      <w:pPr>
        <w:rPr>
          <w:lang w:val="af-ZA"/>
        </w:rPr>
      </w:pPr>
    </w:p>
    <w:p w:rsidR="007D0574" w:rsidRPr="000021BF" w:rsidRDefault="007D0574" w:rsidP="000021B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sectPr w:rsidR="007D0574" w:rsidRPr="00002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E2" w:rsidRDefault="00081DE2">
      <w:r>
        <w:separator/>
      </w:r>
    </w:p>
  </w:endnote>
  <w:endnote w:type="continuationSeparator" w:id="0">
    <w:p w:rsidR="00081DE2" w:rsidRDefault="0008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76" w:rsidRDefault="00D71676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76" w:rsidRDefault="00D716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76" w:rsidRDefault="00D71676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574">
      <w:rPr>
        <w:rStyle w:val="a5"/>
        <w:noProof/>
      </w:rPr>
      <w:t>23</w:t>
    </w:r>
    <w:r>
      <w:rPr>
        <w:rStyle w:val="a5"/>
      </w:rPr>
      <w:fldChar w:fldCharType="end"/>
    </w:r>
  </w:p>
  <w:p w:rsidR="00D71676" w:rsidRDefault="00D71676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76" w:rsidRDefault="00D7167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E2" w:rsidRDefault="00081DE2">
      <w:r>
        <w:separator/>
      </w:r>
    </w:p>
  </w:footnote>
  <w:footnote w:type="continuationSeparator" w:id="0">
    <w:p w:rsidR="00081DE2" w:rsidRDefault="0008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76" w:rsidRDefault="00D7167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76" w:rsidRDefault="00D7167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76" w:rsidRDefault="00D7167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BF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66FCD"/>
    <w:rsid w:val="000706DF"/>
    <w:rsid w:val="0007472C"/>
    <w:rsid w:val="00075FE5"/>
    <w:rsid w:val="00081DE2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D3A4B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1BF2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877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12E1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1A05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D0574"/>
    <w:rsid w:val="007E0E9A"/>
    <w:rsid w:val="007E1F44"/>
    <w:rsid w:val="007E68D6"/>
    <w:rsid w:val="007F0193"/>
    <w:rsid w:val="008028E0"/>
    <w:rsid w:val="0080439B"/>
    <w:rsid w:val="00805D1B"/>
    <w:rsid w:val="00814D7F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0EFA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06F14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1676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EE72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7D0574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7D0574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7D0574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7D0574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7D0574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7D0574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7D0574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7D0574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7D057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D057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7D0574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7D0574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7D0574"/>
    <w:rPr>
      <w:lang w:val="en-AU"/>
    </w:rPr>
  </w:style>
  <w:style w:type="character" w:customStyle="1" w:styleId="af7">
    <w:name w:val="Нижний колонтитул Знак"/>
    <w:basedOn w:val="a0"/>
    <w:link w:val="af6"/>
    <w:rsid w:val="007D0574"/>
    <w:rPr>
      <w:lang w:val="en-US"/>
    </w:rPr>
  </w:style>
  <w:style w:type="character" w:customStyle="1" w:styleId="af5">
    <w:name w:val="Заголовок Знак"/>
    <w:basedOn w:val="a0"/>
    <w:link w:val="af4"/>
    <w:rsid w:val="007D0574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7D0574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7D0574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7D0574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7D0574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D0574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7D0574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7D0574"/>
    <w:rPr>
      <w:rFonts w:ascii="Tahoma" w:hAnsi="Tahoma" w:cs="Tahoma"/>
      <w:sz w:val="16"/>
      <w:szCs w:val="16"/>
      <w:lang w:val="en-US"/>
    </w:rPr>
  </w:style>
  <w:style w:type="character" w:customStyle="1" w:styleId="ezkurwreuab5ozgtqnkl">
    <w:name w:val="ezkurwreuab5ozgtqnkl"/>
    <w:basedOn w:val="a0"/>
    <w:rsid w:val="007D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0697-ED98-43B6-ACEE-0ACC5F9D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33</cp:revision>
  <cp:lastPrinted>2012-06-13T06:43:00Z</cp:lastPrinted>
  <dcterms:created xsi:type="dcterms:W3CDTF">2023-01-04T13:35:00Z</dcterms:created>
  <dcterms:modified xsi:type="dcterms:W3CDTF">2024-08-28T07:59:00Z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