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1D7D0D81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EB59A9">
        <w:rPr>
          <w:rFonts w:ascii="GHEA Grapalat" w:hAnsi="GHEA Grapalat"/>
          <w:sz w:val="22"/>
          <w:szCs w:val="22"/>
          <w:lang w:val="de-DE"/>
        </w:rPr>
        <w:t>ԵՉԳԱԹ-ՄԱԾՁԲ-25/15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84DBB76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Pr="002317C5">
        <w:rPr>
          <w:rFonts w:ascii="GHEA Grapalat" w:hAnsi="GHEA Grapalat"/>
          <w:sz w:val="20"/>
          <w:szCs w:val="20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EB59A9">
        <w:rPr>
          <w:rFonts w:ascii="GHEA Grapalat" w:hAnsi="GHEA Grapalat"/>
          <w:sz w:val="20"/>
          <w:szCs w:val="20"/>
          <w:lang w:val="hy-AM"/>
        </w:rPr>
        <w:t>մշակութային միջոցառումների</w:t>
      </w:r>
      <w:r w:rsidR="0060278F">
        <w:rPr>
          <w:rFonts w:ascii="GHEA Grapalat" w:hAnsi="GHEA Grapalat"/>
          <w:sz w:val="20"/>
          <w:szCs w:val="20"/>
          <w:lang w:val="hy-AM"/>
        </w:rPr>
        <w:t xml:space="preserve"> կազմակերպման</w:t>
      </w:r>
      <w:r w:rsidR="00364896" w:rsidRPr="00364896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EB59A9">
        <w:rPr>
          <w:rFonts w:ascii="GHEA Grapalat" w:hAnsi="GHEA Grapalat"/>
          <w:sz w:val="20"/>
          <w:szCs w:val="20"/>
          <w:lang w:val="hy-AM"/>
        </w:rPr>
        <w:t>ԵՉԳԱԹ-ՄԱԾՁԲ-25/15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3064D59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670CC2">
        <w:rPr>
          <w:rFonts w:ascii="GHEA Grapalat" w:hAnsi="GHEA Grapalat"/>
          <w:sz w:val="20"/>
          <w:szCs w:val="20"/>
          <w:lang w:val="hy-AM"/>
        </w:rPr>
        <w:t>19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7B784B90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EB59A9">
        <w:rPr>
          <w:rFonts w:ascii="GHEA Grapalat" w:hAnsi="GHEA Grapalat"/>
          <w:sz w:val="20"/>
          <w:szCs w:val="20"/>
          <w:lang w:val="hy-AM"/>
        </w:rPr>
        <w:t>մշակութային միջոցառումների կազմակերպման</w:t>
      </w:r>
      <w:r w:rsidR="00EB59A9" w:rsidRPr="00364896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E87C9CF" w:rsidR="00DE0F61" w:rsidRPr="002317C5" w:rsidRDefault="007E6902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 w:rsidR="00EB59A9">
              <w:rPr>
                <w:rFonts w:ascii="GHEA Grapalat" w:hAnsi="GHEA Grapalat"/>
                <w:szCs w:val="24"/>
                <w:lang w:val="hy-AM"/>
              </w:rPr>
              <w:t>Վահան Ստեփանյան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 w:rsidR="0060278F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EB59A9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6F2AAEB9" w:rsidR="00DE0F61" w:rsidRPr="002317C5" w:rsidRDefault="00364896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 w:rsidR="00EB59A9">
              <w:rPr>
                <w:rFonts w:ascii="GHEA Grapalat" w:hAnsi="GHEA Grapalat"/>
                <w:szCs w:val="24"/>
                <w:lang w:val="hy-AM"/>
              </w:rPr>
              <w:t>Վահան Ստեփանյան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 w:rsidR="0060278F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2FCBD2DD" w:rsidR="00DE0F61" w:rsidRPr="00F12EA1" w:rsidRDefault="00EB59A9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348000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76054280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EB59A9">
        <w:rPr>
          <w:rFonts w:ascii="GHEA Grapalat" w:hAnsi="GHEA Grapalat"/>
          <w:sz w:val="20"/>
          <w:szCs w:val="20"/>
          <w:lang w:val="en-US"/>
        </w:rPr>
        <w:t>ԵՉԳԱԹ</w:t>
      </w:r>
      <w:r w:rsidR="00EB59A9" w:rsidRPr="00EB59A9">
        <w:rPr>
          <w:rFonts w:ascii="GHEA Grapalat" w:hAnsi="GHEA Grapalat"/>
          <w:sz w:val="20"/>
          <w:szCs w:val="20"/>
          <w:lang w:val="af-ZA"/>
        </w:rPr>
        <w:t>-</w:t>
      </w:r>
      <w:r w:rsidR="00EB59A9">
        <w:rPr>
          <w:rFonts w:ascii="GHEA Grapalat" w:hAnsi="GHEA Grapalat"/>
          <w:sz w:val="20"/>
          <w:szCs w:val="20"/>
          <w:lang w:val="en-US"/>
        </w:rPr>
        <w:t>ՄԱԾՁԲ</w:t>
      </w:r>
      <w:r w:rsidR="00EB59A9" w:rsidRPr="00EB59A9">
        <w:rPr>
          <w:rFonts w:ascii="GHEA Grapalat" w:hAnsi="GHEA Grapalat"/>
          <w:sz w:val="20"/>
          <w:szCs w:val="20"/>
          <w:lang w:val="af-ZA"/>
        </w:rPr>
        <w:t>-25/15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64C73765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804DB"/>
    <w:rsid w:val="001D6F73"/>
    <w:rsid w:val="00200940"/>
    <w:rsid w:val="00230637"/>
    <w:rsid w:val="002317C5"/>
    <w:rsid w:val="0028057B"/>
    <w:rsid w:val="00364896"/>
    <w:rsid w:val="0046641D"/>
    <w:rsid w:val="004E4999"/>
    <w:rsid w:val="005233DE"/>
    <w:rsid w:val="005256C4"/>
    <w:rsid w:val="005B4057"/>
    <w:rsid w:val="0060278F"/>
    <w:rsid w:val="00670CC2"/>
    <w:rsid w:val="006D3C28"/>
    <w:rsid w:val="007062CF"/>
    <w:rsid w:val="007E6902"/>
    <w:rsid w:val="009C200A"/>
    <w:rsid w:val="00AF093E"/>
    <w:rsid w:val="00B32B3B"/>
    <w:rsid w:val="00B44E16"/>
    <w:rsid w:val="00CB276A"/>
    <w:rsid w:val="00D116F4"/>
    <w:rsid w:val="00D876C4"/>
    <w:rsid w:val="00DC1ECE"/>
    <w:rsid w:val="00DE0F61"/>
    <w:rsid w:val="00E37EF9"/>
    <w:rsid w:val="00EB59A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10</cp:revision>
  <dcterms:created xsi:type="dcterms:W3CDTF">2025-12-08T21:25:00Z</dcterms:created>
  <dcterms:modified xsi:type="dcterms:W3CDTF">2025-12-22T07:23:00Z</dcterms:modified>
</cp:coreProperties>
</file>