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4C57BFD9" w:rsidR="006F75BA" w:rsidRPr="00DA44C8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68030C">
        <w:rPr>
          <w:rFonts w:ascii="GHEA Grapalat" w:hAnsi="GHEA Grapalat" w:cs="Sylfaen"/>
          <w:sz w:val="24"/>
          <w:szCs w:val="24"/>
          <w:lang w:val="hy-AM"/>
        </w:rPr>
        <w:t>0</w:t>
      </w:r>
      <w:r w:rsidR="005833E2">
        <w:rPr>
          <w:rFonts w:ascii="GHEA Grapalat" w:hAnsi="GHEA Grapalat" w:cs="Sylfaen"/>
          <w:sz w:val="24"/>
          <w:szCs w:val="24"/>
          <w:lang w:val="hy-AM"/>
        </w:rPr>
        <w:t>3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4C37CA1E" w:rsidR="007B795F" w:rsidRPr="00B24155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D97349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8030C" w:rsidRPr="0068030C">
        <w:rPr>
          <w:rFonts w:ascii="GHEA Grapalat" w:hAnsi="GHEA Grapalat" w:cs="Sylfaen"/>
          <w:sz w:val="24"/>
          <w:szCs w:val="24"/>
          <w:lang w:val="hy-AM"/>
        </w:rPr>
        <w:t>«</w:t>
      </w:r>
      <w:r w:rsidR="005833E2">
        <w:rPr>
          <w:rFonts w:ascii="GHEA Grapalat" w:hAnsi="GHEA Grapalat" w:cs="Sylfaen"/>
          <w:sz w:val="24"/>
          <w:szCs w:val="24"/>
          <w:lang w:val="hy-AM"/>
        </w:rPr>
        <w:t>ԱՏԱ</w:t>
      </w:r>
      <w:r w:rsidR="0068030C" w:rsidRPr="0068030C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B6FA792" w14:textId="20A7F6A9" w:rsidR="004A24C5" w:rsidRDefault="00054E06" w:rsidP="003A181F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D6228">
        <w:rPr>
          <w:rFonts w:ascii="GHEA Grapalat" w:hAnsi="GHEA Grapalat" w:cs="Sylfaen"/>
          <w:sz w:val="24"/>
          <w:szCs w:val="24"/>
          <w:lang w:val="hy-AM"/>
        </w:rPr>
        <w:t>ՀՀ</w:t>
      </w:r>
      <w:r w:rsidR="005833E2">
        <w:rPr>
          <w:rFonts w:ascii="GHEA Grapalat" w:hAnsi="GHEA Grapalat" w:cs="Sylfaen"/>
          <w:sz w:val="24"/>
          <w:szCs w:val="24"/>
          <w:lang w:val="hy-AM"/>
        </w:rPr>
        <w:t xml:space="preserve"> պաշտպանության նախարարություն</w:t>
      </w:r>
    </w:p>
    <w:p w14:paraId="51F72694" w14:textId="77777777" w:rsidR="003A181F" w:rsidRPr="00EB391F" w:rsidRDefault="003A181F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8E3C0E" w14:textId="012E48EB" w:rsidR="00374677" w:rsidRPr="00AC513D" w:rsidRDefault="008268CB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5833E2">
        <w:rPr>
          <w:rFonts w:ascii="GHEA Grapalat" w:hAnsi="GHEA Grapalat" w:cs="Sylfaen"/>
          <w:sz w:val="24"/>
          <w:szCs w:val="24"/>
          <w:lang w:val="hy-AM"/>
        </w:rPr>
        <w:t>ՀՀ ՊՆ-ԳՀԱՊՁԲ-22-3/1</w:t>
      </w:r>
      <w:r w:rsidR="0068030C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833E2">
        <w:rPr>
          <w:rFonts w:ascii="GHEA Grapalat" w:hAnsi="GHEA Grapalat" w:cs="Sylfaen"/>
          <w:sz w:val="24"/>
          <w:szCs w:val="24"/>
          <w:lang w:val="hy-AM"/>
        </w:rPr>
        <w:t>գնման ընթացակարգ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3CCBFF8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833E2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833E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219C5"/>
    <w:rsid w:val="00525A24"/>
    <w:rsid w:val="00533016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228A"/>
    <w:rsid w:val="00836F2F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788B"/>
    <w:rsid w:val="00ED0185"/>
    <w:rsid w:val="00ED5A59"/>
    <w:rsid w:val="00ED6AD7"/>
    <w:rsid w:val="00EE3D68"/>
    <w:rsid w:val="00EF3B19"/>
    <w:rsid w:val="00EF4629"/>
    <w:rsid w:val="00EF6CFD"/>
    <w:rsid w:val="00EF7BC3"/>
    <w:rsid w:val="00F00561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915</cp:revision>
  <cp:lastPrinted>2022-01-04T10:11:00Z</cp:lastPrinted>
  <dcterms:created xsi:type="dcterms:W3CDTF">2016-04-19T09:12:00Z</dcterms:created>
  <dcterms:modified xsi:type="dcterms:W3CDTF">2022-01-04T10:12:00Z</dcterms:modified>
</cp:coreProperties>
</file>