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98" w:rsidRPr="00F10305" w:rsidRDefault="00325F98" w:rsidP="000C5C6B">
      <w:pPr>
        <w:spacing w:after="240" w:line="24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325F98" w:rsidRPr="00F10305" w:rsidRDefault="00325F98" w:rsidP="000C5C6B">
      <w:pPr>
        <w:spacing w:after="240" w:line="24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325F98" w:rsidRPr="00F10305" w:rsidRDefault="00325F98" w:rsidP="000C5C6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325F98" w:rsidRPr="00F10305" w:rsidRDefault="00325F98" w:rsidP="000C5C6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 w:rsidR="00B66A3C">
        <w:rPr>
          <w:rFonts w:ascii="Sylfaen" w:eastAsia="Times New Roman" w:hAnsi="Sylfaen" w:cs="Times New Roman"/>
          <w:sz w:val="20"/>
          <w:szCs w:val="20"/>
          <w:lang w:val="af-ZA" w:eastAsia="ru-RU"/>
        </w:rPr>
        <w:t>9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B66A3C">
        <w:rPr>
          <w:rFonts w:ascii="Sylfaen" w:eastAsia="Times New Roman" w:hAnsi="Sylfaen" w:cs="Times New Roman"/>
          <w:sz w:val="20"/>
          <w:szCs w:val="20"/>
          <w:lang w:val="af-ZA" w:eastAsia="ru-RU"/>
        </w:rPr>
        <w:t>մարտի 21</w:t>
      </w:r>
      <w:r w:rsidRPr="000745A6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0745A6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0C5C6B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E41B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325F98" w:rsidRPr="00F10305" w:rsidRDefault="00325F98" w:rsidP="000C5C6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0565F2" w:rsidRPr="002D156A" w:rsidRDefault="00325F98" w:rsidP="00325F98">
      <w:pPr>
        <w:keepNext/>
        <w:spacing w:after="240" w:line="360" w:lineRule="auto"/>
        <w:jc w:val="center"/>
        <w:outlineLvl w:val="2"/>
        <w:rPr>
          <w:rFonts w:ascii="GHEA Grapalat" w:hAnsi="GHEA Grapalat" w:cs="Sylfaen"/>
          <w:i/>
          <w:lang w:val="af-ZA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="000565F2" w:rsidRPr="00FE51DA">
        <w:rPr>
          <w:rFonts w:ascii="GHEA Grapalat" w:eastAsia="Times New Roman" w:hAnsi="GHEA Grapalat" w:cs="Sylfaen"/>
          <w:color w:val="000000"/>
          <w:lang w:val="hy-AM" w:eastAsia="ru-RU"/>
        </w:rPr>
        <w:t xml:space="preserve">  </w:t>
      </w:r>
      <w:r w:rsidR="002D156A" w:rsidRPr="00E56F4A">
        <w:rPr>
          <w:rFonts w:ascii="GHEA Grapalat" w:eastAsia="Times New Roman" w:hAnsi="GHEA Grapalat" w:cs="Sylfaen"/>
          <w:b/>
          <w:bCs/>
          <w:iCs/>
          <w:color w:val="000000"/>
          <w:sz w:val="24"/>
          <w:szCs w:val="24"/>
          <w:lang w:eastAsia="ru-RU"/>
        </w:rPr>
        <w:t>ԱՄՊ</w:t>
      </w:r>
      <w:r w:rsidR="002D156A" w:rsidRPr="002D156A">
        <w:rPr>
          <w:rFonts w:ascii="GHEA Grapalat" w:eastAsia="Times New Roman" w:hAnsi="GHEA Grapalat" w:cs="Sylfaen"/>
          <w:b/>
          <w:bCs/>
          <w:iCs/>
          <w:color w:val="000000"/>
          <w:sz w:val="24"/>
          <w:szCs w:val="24"/>
          <w:lang w:val="af-ZA" w:eastAsia="ru-RU"/>
        </w:rPr>
        <w:t>-</w:t>
      </w:r>
      <w:r w:rsidR="002D156A" w:rsidRPr="00E56F4A">
        <w:rPr>
          <w:rFonts w:ascii="GHEA Grapalat" w:eastAsia="Times New Roman" w:hAnsi="GHEA Grapalat" w:cs="Sylfaen"/>
          <w:b/>
          <w:bCs/>
          <w:iCs/>
          <w:color w:val="000000"/>
          <w:sz w:val="24"/>
          <w:szCs w:val="24"/>
          <w:lang w:eastAsia="ru-RU"/>
        </w:rPr>
        <w:t>ԳՀԱՊՁԲ</w:t>
      </w:r>
      <w:r w:rsidR="002D156A" w:rsidRPr="002D156A">
        <w:rPr>
          <w:rFonts w:ascii="GHEA Grapalat" w:eastAsia="Times New Roman" w:hAnsi="GHEA Grapalat" w:cs="Sylfaen"/>
          <w:b/>
          <w:bCs/>
          <w:iCs/>
          <w:color w:val="000000"/>
          <w:sz w:val="24"/>
          <w:szCs w:val="24"/>
          <w:lang w:val="af-ZA" w:eastAsia="ru-RU"/>
        </w:rPr>
        <w:t>-19/</w:t>
      </w:r>
      <w:r w:rsidR="002D156A">
        <w:rPr>
          <w:rFonts w:ascii="GHEA Grapalat" w:eastAsia="Times New Roman" w:hAnsi="GHEA Grapalat" w:cs="Sylfaen"/>
          <w:b/>
          <w:bCs/>
          <w:iCs/>
          <w:color w:val="000000"/>
          <w:sz w:val="24"/>
          <w:szCs w:val="24"/>
          <w:lang w:eastAsia="ru-RU"/>
        </w:rPr>
        <w:t>ԴԵՂ</w:t>
      </w:r>
      <w:r w:rsidR="002D156A" w:rsidRPr="002D156A">
        <w:rPr>
          <w:rFonts w:ascii="GHEA Grapalat" w:eastAsia="Times New Roman" w:hAnsi="GHEA Grapalat" w:cs="Sylfaen"/>
          <w:b/>
          <w:bCs/>
          <w:iCs/>
          <w:color w:val="000000"/>
          <w:sz w:val="24"/>
          <w:szCs w:val="24"/>
          <w:lang w:val="af-ZA" w:eastAsia="ru-RU"/>
        </w:rPr>
        <w:t>-</w:t>
      </w:r>
      <w:r w:rsidR="00B66A3C">
        <w:rPr>
          <w:rFonts w:ascii="GHEA Grapalat" w:eastAsia="Times New Roman" w:hAnsi="GHEA Grapalat" w:cs="Sylfaen"/>
          <w:b/>
          <w:bCs/>
          <w:iCs/>
          <w:color w:val="000000"/>
          <w:sz w:val="24"/>
          <w:szCs w:val="24"/>
          <w:lang w:val="af-ZA" w:eastAsia="ru-RU"/>
        </w:rPr>
        <w:t>2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</w:t>
      </w:r>
      <w:r w:rsidR="0081326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 </w:t>
      </w:r>
      <w:r w:rsidR="00813262" w:rsidRPr="0081326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«Արաբկիր» մանկական պոլիկլինիկա» ՓԲԸ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</w:t>
      </w:r>
      <w:r w:rsidR="00813262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>Փափազյան 32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2D156A" w:rsidRPr="002D156A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ԱՄՊ-ԳՀԱՊՁԲ-19/ԴԵՂ-</w:t>
      </w:r>
      <w:r w:rsidR="00B66A3C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2</w:t>
      </w:r>
      <w:r w:rsidR="002D156A" w:rsidRPr="002D156A">
        <w:rPr>
          <w:rFonts w:ascii="GHEA Grapalat" w:eastAsia="Times New Roman" w:hAnsi="GHEA Grapalat" w:cs="Sylfaen"/>
          <w:b/>
          <w:bCs/>
          <w:iCs/>
          <w:color w:val="000000"/>
          <w:sz w:val="24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981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3175"/>
        <w:gridCol w:w="2662"/>
        <w:gridCol w:w="2391"/>
        <w:gridCol w:w="1925"/>
      </w:tblGrid>
      <w:tr w:rsidR="00325F98" w:rsidRPr="00B66A3C" w:rsidTr="000D405A">
        <w:trPr>
          <w:trHeight w:val="626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</w:t>
            </w:r>
            <w:r w:rsidR="006C3A21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7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66A3C" w:rsidRPr="000C5C6B" w:rsidTr="000D405A">
        <w:trPr>
          <w:trHeight w:val="626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B66A3C" w:rsidRPr="0028339A" w:rsidRDefault="00B66A3C" w:rsidP="004E6ED8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28339A">
              <w:rPr>
                <w:rFonts w:ascii="GHEA Grapalat" w:hAnsi="GHEA Grapalat"/>
                <w:sz w:val="20"/>
                <w:szCs w:val="20"/>
                <w:lang w:val="af-ZA"/>
              </w:rPr>
              <w:t>1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B66A3C" w:rsidRPr="0028339A" w:rsidRDefault="00B66A3C" w:rsidP="004E6ED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28339A">
              <w:rPr>
                <w:rFonts w:ascii="GHEA Grapalat" w:hAnsi="GHEA Grapalat"/>
                <w:sz w:val="20"/>
                <w:szCs w:val="20"/>
                <w:lang w:val="af-ZA"/>
              </w:rPr>
              <w:t>Ցեֆուրօքսիմ cefuroxime դեղահատ 250մգ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66A3C" w:rsidRDefault="00B66A3C" w:rsidP="000D405A">
            <w:pPr>
              <w:jc w:val="center"/>
              <w:rPr>
                <w:rFonts w:ascii="Sylfaen" w:hAnsi="Sylfaen" w:cs="Calibri"/>
                <w:color w:val="000000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B66A3C" w:rsidRPr="002826DE" w:rsidRDefault="00B66A3C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B66A3C" w:rsidRPr="002826DE" w:rsidRDefault="00B66A3C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B66A3C" w:rsidRPr="000C5C6B" w:rsidRDefault="00B66A3C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0C5C6B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  <w:r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 xml:space="preserve">          </w:t>
            </w:r>
          </w:p>
          <w:p w:rsidR="00B66A3C" w:rsidRPr="000C5C6B" w:rsidRDefault="00B66A3C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0C5C6B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66A3C" w:rsidRPr="0091405B" w:rsidRDefault="00B66A3C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  <w:tr w:rsidR="00B66A3C" w:rsidRPr="000C5C6B" w:rsidTr="000D405A">
        <w:trPr>
          <w:trHeight w:val="62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3C" w:rsidRPr="0028339A" w:rsidRDefault="00B66A3C" w:rsidP="004E6ED8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28339A">
              <w:rPr>
                <w:rFonts w:ascii="GHEA Grapalat" w:hAnsi="GHEA Grapalat"/>
                <w:sz w:val="20"/>
                <w:szCs w:val="20"/>
                <w:lang w:val="af-ZA"/>
              </w:rPr>
              <w:t>2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3C" w:rsidRPr="0028339A" w:rsidRDefault="00B66A3C" w:rsidP="004E6ED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28339A">
              <w:rPr>
                <w:rFonts w:ascii="GHEA Grapalat" w:hAnsi="GHEA Grapalat"/>
                <w:sz w:val="20"/>
                <w:szCs w:val="20"/>
                <w:lang w:val="af-ZA"/>
              </w:rPr>
              <w:t>Լորատադին, Loratadine օշարակ 1մգ/մլ 120մլ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3C" w:rsidRPr="000D405A" w:rsidRDefault="00B66A3C" w:rsidP="00F44AA9">
            <w:pPr>
              <w:rPr>
                <w:rFonts w:ascii="Sylfaen" w:hAnsi="Sylfaen" w:cs="Calibri"/>
                <w:color w:val="000000"/>
                <w:lang w:val="af-Z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3C" w:rsidRPr="002826DE" w:rsidRDefault="00B66A3C" w:rsidP="000C5C6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B66A3C" w:rsidRPr="002826DE" w:rsidRDefault="00B66A3C" w:rsidP="000C5C6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B66A3C" w:rsidRPr="000C5C6B" w:rsidRDefault="00B66A3C" w:rsidP="000C5C6B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0C5C6B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B66A3C" w:rsidRPr="000D405A" w:rsidRDefault="00B66A3C" w:rsidP="000C5C6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0C5C6B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3C" w:rsidRPr="0091405B" w:rsidRDefault="00B66A3C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  <w:tr w:rsidR="00B66A3C" w:rsidRPr="000C5C6B" w:rsidTr="000D405A">
        <w:trPr>
          <w:trHeight w:val="62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3C" w:rsidRPr="0028339A" w:rsidRDefault="00B66A3C" w:rsidP="004E6ED8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28339A">
              <w:rPr>
                <w:rFonts w:ascii="GHEA Grapalat" w:hAnsi="GHEA Grapalat"/>
                <w:sz w:val="20"/>
                <w:szCs w:val="20"/>
                <w:lang w:val="af-ZA"/>
              </w:rPr>
              <w:t>3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3C" w:rsidRPr="0028339A" w:rsidRDefault="00B66A3C" w:rsidP="004E6ED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28339A">
              <w:rPr>
                <w:rFonts w:ascii="GHEA Grapalat" w:hAnsi="GHEA Grapalat"/>
                <w:sz w:val="20"/>
                <w:szCs w:val="20"/>
                <w:lang w:val="af-ZA"/>
              </w:rPr>
              <w:t>Տետրացիկլին tetracycline, ակնաքսուք, 10մգ/գ 5գր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3C" w:rsidRPr="00B66A3C" w:rsidRDefault="00B66A3C" w:rsidP="000D405A">
            <w:pPr>
              <w:jc w:val="center"/>
              <w:rPr>
                <w:rFonts w:ascii="Sylfaen" w:hAnsi="Sylfaen" w:cs="Sylfaen"/>
                <w:color w:val="000000"/>
                <w:lang w:val="af-Z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3C" w:rsidRPr="002826DE" w:rsidRDefault="00B66A3C" w:rsidP="000C5C6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B66A3C" w:rsidRPr="002826DE" w:rsidRDefault="00B66A3C" w:rsidP="000C5C6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B66A3C" w:rsidRPr="000C5C6B" w:rsidRDefault="00B66A3C" w:rsidP="000C5C6B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0C5C6B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B66A3C" w:rsidRPr="000D405A" w:rsidRDefault="00B66A3C" w:rsidP="000C5C6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0C5C6B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3C" w:rsidRPr="0091405B" w:rsidRDefault="00B66A3C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  <w:tr w:rsidR="00B66A3C" w:rsidRPr="000C5C6B" w:rsidTr="000D405A">
        <w:trPr>
          <w:trHeight w:val="62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3C" w:rsidRPr="0028339A" w:rsidRDefault="00B66A3C" w:rsidP="004E6ED8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28339A">
              <w:rPr>
                <w:rFonts w:ascii="GHEA Grapalat" w:hAnsi="GHEA Grapalat"/>
                <w:sz w:val="20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3C" w:rsidRPr="0028339A" w:rsidRDefault="00B66A3C" w:rsidP="004E6ED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28339A">
              <w:rPr>
                <w:rFonts w:ascii="GHEA Grapalat" w:hAnsi="GHEA Grapalat"/>
                <w:sz w:val="20"/>
                <w:szCs w:val="20"/>
                <w:lang w:val="af-ZA"/>
              </w:rPr>
              <w:t>Նիտրոֆուրալ nitrofural դեղահատ տեղային օգտագործման լուծույթի 20մգ 1/5000 լուծույթ պատրաստելու համար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3C" w:rsidRPr="00B66A3C" w:rsidRDefault="00B66A3C" w:rsidP="000D405A">
            <w:pPr>
              <w:jc w:val="center"/>
              <w:rPr>
                <w:rFonts w:ascii="Sylfaen" w:hAnsi="Sylfaen" w:cs="Sylfaen"/>
                <w:color w:val="000000"/>
                <w:lang w:val="af-Z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3C" w:rsidRPr="002826DE" w:rsidRDefault="00B66A3C" w:rsidP="000C5C6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B66A3C" w:rsidRPr="002826DE" w:rsidRDefault="00B66A3C" w:rsidP="000C5C6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B66A3C" w:rsidRPr="000C5C6B" w:rsidRDefault="00B66A3C" w:rsidP="000C5C6B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0C5C6B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B66A3C" w:rsidRPr="000D405A" w:rsidRDefault="00B66A3C" w:rsidP="000C5C6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0C5C6B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3C" w:rsidRPr="0091405B" w:rsidRDefault="00B66A3C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</w:tbl>
    <w:p w:rsidR="00813262" w:rsidRDefault="00325F98" w:rsidP="00C5475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lang w:val="hy-AM"/>
        </w:rPr>
      </w:pPr>
      <w:r w:rsidRPr="00F10305">
        <w:rPr>
          <w:rFonts w:ascii="Sylfaen" w:eastAsia="Times New Roman" w:hAnsi="Sylfaen" w:cs="Sylfaen"/>
          <w:sz w:val="20"/>
          <w:lang w:val="af-ZA"/>
        </w:rPr>
        <w:t xml:space="preserve">Հեռախոս՝ </w:t>
      </w:r>
      <w:r w:rsidR="00813262" w:rsidRPr="00813262">
        <w:rPr>
          <w:rFonts w:ascii="Sylfaen" w:eastAsia="Times New Roman" w:hAnsi="Sylfaen" w:cs="Sylfaen"/>
          <w:sz w:val="20"/>
          <w:lang w:val="af-ZA"/>
        </w:rPr>
        <w:t>010 26 24 30</w:t>
      </w:r>
    </w:p>
    <w:p w:rsidR="00813262" w:rsidRDefault="00325F98" w:rsidP="00C5475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lang w:val="hy-AM"/>
        </w:rPr>
      </w:pPr>
      <w:r w:rsidRPr="00F10305">
        <w:rPr>
          <w:rFonts w:ascii="Sylfaen" w:eastAsia="Times New Roman" w:hAnsi="Sylfaen" w:cs="Sylfaen"/>
          <w:sz w:val="20"/>
          <w:lang w:val="af-ZA"/>
        </w:rPr>
        <w:t xml:space="preserve">Էլ. փոստ՝ </w:t>
      </w:r>
      <w:r w:rsidR="00813262">
        <w:rPr>
          <w:rFonts w:ascii="Sylfaen" w:eastAsia="Times New Roman" w:hAnsi="Sylfaen" w:cs="Sylfaen"/>
          <w:sz w:val="20"/>
          <w:lang w:val="af-ZA"/>
        </w:rPr>
        <w:t>arabkir-mankakan@</w:t>
      </w:r>
      <w:r w:rsidR="000C5C6B">
        <w:rPr>
          <w:rFonts w:ascii="Sylfaen" w:eastAsia="Times New Roman" w:hAnsi="Sylfaen" w:cs="Sylfaen"/>
          <w:sz w:val="20"/>
          <w:lang w:val="af-ZA"/>
        </w:rPr>
        <w:t>mail</w:t>
      </w:r>
      <w:r w:rsidR="00813262">
        <w:rPr>
          <w:rFonts w:ascii="Sylfaen" w:eastAsia="Times New Roman" w:hAnsi="Sylfaen" w:cs="Sylfaen"/>
          <w:sz w:val="20"/>
          <w:lang w:val="af-ZA"/>
        </w:rPr>
        <w:t xml:space="preserve">.ru </w:t>
      </w:r>
    </w:p>
    <w:p w:rsidR="00325F98" w:rsidRPr="00813262" w:rsidRDefault="00813262" w:rsidP="00C5475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813262">
        <w:rPr>
          <w:rFonts w:ascii="Sylfaen" w:eastAsia="Times New Roman" w:hAnsi="Sylfaen" w:cs="Sylfaen"/>
          <w:sz w:val="20"/>
          <w:lang w:val="af-ZA"/>
        </w:rPr>
        <w:t xml:space="preserve"> Պատվիրատու «Արաբկիր» մանկական պոլիկլինիկա» ՓԲԸ</w:t>
      </w:r>
    </w:p>
    <w:p w:rsidR="006D40F2" w:rsidRPr="00325F98" w:rsidRDefault="006D40F2">
      <w:pPr>
        <w:rPr>
          <w:lang w:val="af-ZA"/>
        </w:rPr>
      </w:pPr>
      <w:bookmarkStart w:id="0" w:name="_GoBack"/>
      <w:bookmarkEnd w:id="0"/>
    </w:p>
    <w:sectPr w:rsidR="006D40F2" w:rsidRPr="00325F98" w:rsidSect="00C547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81"/>
    <w:rsid w:val="00011C54"/>
    <w:rsid w:val="000565F2"/>
    <w:rsid w:val="000745A6"/>
    <w:rsid w:val="000C5C6B"/>
    <w:rsid w:val="000D405A"/>
    <w:rsid w:val="00125740"/>
    <w:rsid w:val="002D156A"/>
    <w:rsid w:val="00325F98"/>
    <w:rsid w:val="003571E8"/>
    <w:rsid w:val="0054680D"/>
    <w:rsid w:val="005D024F"/>
    <w:rsid w:val="00631BDE"/>
    <w:rsid w:val="006C3A21"/>
    <w:rsid w:val="006D40F2"/>
    <w:rsid w:val="006D77FB"/>
    <w:rsid w:val="00813262"/>
    <w:rsid w:val="008B489E"/>
    <w:rsid w:val="009F1181"/>
    <w:rsid w:val="00B66A3C"/>
    <w:rsid w:val="00C54750"/>
    <w:rsid w:val="00E43DD2"/>
    <w:rsid w:val="00EA14E1"/>
    <w:rsid w:val="00EB2B0C"/>
    <w:rsid w:val="00EE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Gnumnerr</cp:lastModifiedBy>
  <cp:revision>24</cp:revision>
  <cp:lastPrinted>2017-07-17T11:40:00Z</cp:lastPrinted>
  <dcterms:created xsi:type="dcterms:W3CDTF">2017-02-23T10:18:00Z</dcterms:created>
  <dcterms:modified xsi:type="dcterms:W3CDTF">2019-03-21T07:44:00Z</dcterms:modified>
</cp:coreProperties>
</file>