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B471F8" w:rsidRDefault="0022631D" w:rsidP="00E56328">
      <w:pPr>
        <w:spacing w:before="0" w:after="0"/>
        <w:ind w:left="0" w:firstLine="567"/>
        <w:jc w:val="right"/>
        <w:rPr>
          <w:rFonts w:ascii="GHEA Grapalat" w:eastAsia="Times New Roman" w:hAnsi="GHEA Grapalat" w:cs="Sylfaen"/>
          <w:i/>
          <w:sz w:val="14"/>
          <w:szCs w:val="14"/>
          <w:lang w:val="hy-AM" w:eastAsia="ru-RU"/>
        </w:rPr>
      </w:pPr>
      <w:r w:rsidRPr="00B471F8">
        <w:rPr>
          <w:rFonts w:ascii="GHEA Grapalat" w:eastAsia="Times New Roman" w:hAnsi="GHEA Grapalat" w:cs="Sylfaen"/>
          <w:i/>
          <w:sz w:val="14"/>
          <w:szCs w:val="14"/>
          <w:lang w:val="hy-AM" w:eastAsia="ru-RU"/>
        </w:rPr>
        <w:t xml:space="preserve">Հավելված N 1 </w:t>
      </w:r>
    </w:p>
    <w:p w14:paraId="7FAF85C3" w14:textId="77777777" w:rsidR="0022631D" w:rsidRPr="00B471F8" w:rsidRDefault="0022631D" w:rsidP="00E56328">
      <w:pPr>
        <w:spacing w:before="0" w:after="0"/>
        <w:ind w:left="0" w:firstLine="567"/>
        <w:jc w:val="right"/>
        <w:rPr>
          <w:rFonts w:ascii="GHEA Grapalat" w:eastAsia="Times New Roman" w:hAnsi="GHEA Grapalat" w:cs="Sylfaen"/>
          <w:i/>
          <w:sz w:val="14"/>
          <w:szCs w:val="14"/>
          <w:lang w:val="hy-AM" w:eastAsia="ru-RU"/>
        </w:rPr>
      </w:pPr>
      <w:r w:rsidRPr="00B471F8">
        <w:rPr>
          <w:rFonts w:ascii="GHEA Grapalat" w:eastAsia="Times New Roman" w:hAnsi="GHEA Grapalat" w:cs="Sylfaen"/>
          <w:i/>
          <w:sz w:val="14"/>
          <w:szCs w:val="14"/>
          <w:lang w:val="hy-AM" w:eastAsia="ru-RU"/>
        </w:rPr>
        <w:t xml:space="preserve">ՀՀ ֆինանսների նախարարի 2021 թվականի </w:t>
      </w:r>
    </w:p>
    <w:p w14:paraId="0BAB8C38" w14:textId="37FDDD59" w:rsidR="0022631D" w:rsidRPr="00B471F8" w:rsidRDefault="000B0199" w:rsidP="00E56328">
      <w:pPr>
        <w:spacing w:before="0" w:after="0"/>
        <w:ind w:left="0" w:firstLine="567"/>
        <w:jc w:val="right"/>
        <w:rPr>
          <w:rFonts w:ascii="GHEA Grapalat" w:eastAsia="Times New Roman" w:hAnsi="GHEA Grapalat" w:cs="Sylfaen"/>
          <w:i/>
          <w:sz w:val="14"/>
          <w:szCs w:val="14"/>
          <w:lang w:val="hy-AM" w:eastAsia="ru-RU"/>
        </w:rPr>
      </w:pPr>
      <w:r w:rsidRPr="00B471F8">
        <w:rPr>
          <w:rFonts w:ascii="GHEA Grapalat" w:eastAsia="Times New Roman" w:hAnsi="GHEA Grapalat" w:cs="Sylfaen"/>
          <w:i/>
          <w:sz w:val="14"/>
          <w:szCs w:val="14"/>
          <w:lang w:val="hy-AM" w:eastAsia="ru-RU"/>
        </w:rPr>
        <w:t>հունիսի 29</w:t>
      </w:r>
      <w:r w:rsidR="0022631D" w:rsidRPr="00B471F8">
        <w:rPr>
          <w:rFonts w:ascii="GHEA Grapalat" w:eastAsia="Times New Roman" w:hAnsi="GHEA Grapalat" w:cs="Sylfaen"/>
          <w:i/>
          <w:sz w:val="14"/>
          <w:szCs w:val="14"/>
          <w:lang w:val="hy-AM" w:eastAsia="ru-RU"/>
        </w:rPr>
        <w:t xml:space="preserve">-ի N  </w:t>
      </w:r>
      <w:r w:rsidRPr="00B471F8">
        <w:rPr>
          <w:rFonts w:ascii="GHEA Grapalat" w:eastAsia="Times New Roman" w:hAnsi="GHEA Grapalat" w:cs="Sylfaen"/>
          <w:i/>
          <w:sz w:val="14"/>
          <w:szCs w:val="14"/>
          <w:lang w:val="hy-AM" w:eastAsia="ru-RU"/>
        </w:rPr>
        <w:t>323</w:t>
      </w:r>
      <w:r w:rsidR="0022631D" w:rsidRPr="00B471F8">
        <w:rPr>
          <w:rFonts w:ascii="GHEA Grapalat" w:eastAsia="Times New Roman" w:hAnsi="GHEA Grapalat" w:cs="Sylfaen"/>
          <w:i/>
          <w:sz w:val="14"/>
          <w:szCs w:val="14"/>
          <w:lang w:val="hy-AM" w:eastAsia="ru-RU"/>
        </w:rPr>
        <w:t xml:space="preserve">-Ա  հրամանի          </w:t>
      </w:r>
    </w:p>
    <w:p w14:paraId="4F2EF5EB" w14:textId="77777777" w:rsidR="0022631D" w:rsidRPr="00B471F8" w:rsidRDefault="0022631D" w:rsidP="0022631D">
      <w:pPr>
        <w:spacing w:before="0" w:after="0"/>
        <w:ind w:left="0" w:firstLine="720"/>
        <w:jc w:val="center"/>
        <w:rPr>
          <w:rFonts w:ascii="GHEA Grapalat" w:eastAsia="Times New Roman" w:hAnsi="GHEA Grapalat"/>
          <w:sz w:val="14"/>
          <w:szCs w:val="14"/>
          <w:lang w:val="hy-AM" w:eastAsia="ru-RU"/>
        </w:rPr>
      </w:pPr>
      <w:r w:rsidRPr="00B471F8">
        <w:rPr>
          <w:rFonts w:ascii="GHEA Grapalat" w:eastAsia="Times New Roman" w:hAnsi="GHEA Grapalat"/>
          <w:sz w:val="14"/>
          <w:szCs w:val="14"/>
          <w:lang w:val="hy-AM" w:eastAsia="ru-RU"/>
        </w:rPr>
        <w:tab/>
      </w:r>
    </w:p>
    <w:p w14:paraId="3B02D461" w14:textId="77777777" w:rsidR="0022631D" w:rsidRPr="00B471F8" w:rsidRDefault="0022631D" w:rsidP="0022631D">
      <w:pPr>
        <w:spacing w:before="0" w:after="0"/>
        <w:ind w:left="0" w:firstLine="0"/>
        <w:jc w:val="center"/>
        <w:rPr>
          <w:rFonts w:ascii="GHEA Grapalat" w:eastAsia="Times New Roman" w:hAnsi="GHEA Grapalat" w:cs="Sylfaen"/>
          <w:b/>
          <w:sz w:val="14"/>
          <w:szCs w:val="14"/>
          <w:lang w:val="af-ZA" w:eastAsia="ru-RU"/>
        </w:rPr>
      </w:pPr>
      <w:r w:rsidRPr="00B471F8">
        <w:rPr>
          <w:rFonts w:ascii="GHEA Grapalat" w:eastAsia="Times New Roman" w:hAnsi="GHEA Grapalat" w:cs="Sylfaen"/>
          <w:b/>
          <w:sz w:val="14"/>
          <w:szCs w:val="14"/>
          <w:lang w:val="af-ZA" w:eastAsia="ru-RU"/>
        </w:rPr>
        <w:t>ՀԱՅՏԱՐԱՐՈՒԹՅՈՒՆ</w:t>
      </w:r>
    </w:p>
    <w:p w14:paraId="769A6979" w14:textId="77777777" w:rsidR="0022631D" w:rsidRPr="00B471F8" w:rsidRDefault="0022631D" w:rsidP="0022631D">
      <w:pPr>
        <w:spacing w:before="0" w:line="360" w:lineRule="auto"/>
        <w:ind w:left="0" w:firstLine="0"/>
        <w:jc w:val="center"/>
        <w:rPr>
          <w:rFonts w:ascii="GHEA Grapalat" w:eastAsia="Times New Roman" w:hAnsi="GHEA Grapalat" w:cs="Sylfaen"/>
          <w:b/>
          <w:sz w:val="14"/>
          <w:szCs w:val="14"/>
          <w:lang w:val="af-ZA" w:eastAsia="ru-RU"/>
        </w:rPr>
      </w:pPr>
      <w:r w:rsidRPr="00B471F8">
        <w:rPr>
          <w:rFonts w:ascii="GHEA Grapalat" w:eastAsia="Times New Roman" w:hAnsi="GHEA Grapalat" w:cs="Sylfaen"/>
          <w:b/>
          <w:sz w:val="14"/>
          <w:szCs w:val="14"/>
          <w:lang w:val="af-ZA" w:eastAsia="ru-RU"/>
        </w:rPr>
        <w:t>կնքված պայմանագրի մասին</w:t>
      </w:r>
    </w:p>
    <w:p w14:paraId="6D610C87" w14:textId="3E890922" w:rsidR="0022631D" w:rsidRPr="00B471F8" w:rsidRDefault="002255B6" w:rsidP="007272B0">
      <w:pPr>
        <w:spacing w:before="0" w:after="0"/>
        <w:ind w:left="0" w:firstLine="709"/>
        <w:jc w:val="both"/>
        <w:rPr>
          <w:rFonts w:ascii="GHEA Grapalat" w:eastAsia="Times New Roman" w:hAnsi="GHEA Grapalat" w:cs="Sylfaen"/>
          <w:sz w:val="14"/>
          <w:szCs w:val="14"/>
          <w:lang w:val="af-ZA" w:eastAsia="ru-RU"/>
        </w:rPr>
      </w:pPr>
      <w:r w:rsidRPr="00B471F8">
        <w:rPr>
          <w:rFonts w:ascii="GHEA Grapalat" w:eastAsia="Times New Roman" w:hAnsi="GHEA Grapalat" w:cs="Sylfaen"/>
          <w:b/>
          <w:iCs/>
          <w:sz w:val="14"/>
          <w:szCs w:val="14"/>
          <w:lang w:val="af-ZA" w:eastAsia="ru-RU"/>
        </w:rPr>
        <w:t>«</w:t>
      </w:r>
      <w:r w:rsidR="00F20711" w:rsidRPr="00F20711">
        <w:rPr>
          <w:rFonts w:ascii="GHEA Grapalat" w:eastAsia="Times New Roman" w:hAnsi="GHEA Grapalat" w:cs="Sylfaen"/>
          <w:b/>
          <w:iCs/>
          <w:sz w:val="14"/>
          <w:szCs w:val="14"/>
          <w:lang w:val="af-ZA" w:eastAsia="ru-RU"/>
        </w:rPr>
        <w:t xml:space="preserve">ԵՐԵՎԱՆԻ «ԲԱԳՐԱՏՈՒՆՅԱՑ» ԱՌՈՂՋՈՒԹՅԱՆ ԿԵՆՏՐՈՆ ՓԲԸ </w:t>
      </w:r>
      <w:r w:rsidR="007272B0" w:rsidRPr="00B471F8">
        <w:rPr>
          <w:rFonts w:ascii="GHEA Grapalat" w:eastAsia="Times New Roman" w:hAnsi="GHEA Grapalat" w:cs="Sylfaen"/>
          <w:sz w:val="14"/>
          <w:szCs w:val="14"/>
          <w:lang w:val="af-ZA" w:eastAsia="ru-RU"/>
        </w:rPr>
        <w:t>-ն</w:t>
      </w:r>
      <w:r w:rsidR="006F113E" w:rsidRPr="00B471F8">
        <w:rPr>
          <w:rFonts w:ascii="GHEA Grapalat" w:eastAsia="Times New Roman" w:hAnsi="GHEA Grapalat" w:cs="Sylfaen"/>
          <w:sz w:val="14"/>
          <w:szCs w:val="14"/>
          <w:lang w:val="af-ZA" w:eastAsia="ru-RU"/>
        </w:rPr>
        <w:t xml:space="preserve">, </w:t>
      </w:r>
      <w:r w:rsidR="007272B0" w:rsidRPr="00B471F8">
        <w:rPr>
          <w:rFonts w:ascii="GHEA Grapalat" w:eastAsia="Times New Roman" w:hAnsi="GHEA Grapalat" w:cs="Sylfaen"/>
          <w:sz w:val="14"/>
          <w:szCs w:val="14"/>
          <w:lang w:val="af-ZA" w:eastAsia="ru-RU"/>
        </w:rPr>
        <w:t xml:space="preserve">որը գտնվում է </w:t>
      </w:r>
      <w:r w:rsidRPr="00B471F8">
        <w:rPr>
          <w:rFonts w:ascii="GHEA Grapalat" w:eastAsia="Times New Roman" w:hAnsi="GHEA Grapalat" w:cs="Sylfaen"/>
          <w:sz w:val="14"/>
          <w:szCs w:val="14"/>
          <w:lang w:val="af-ZA" w:eastAsia="ru-RU"/>
        </w:rPr>
        <w:t>ք. Երևան, Ն</w:t>
      </w:r>
      <w:r w:rsidRPr="00B471F8">
        <w:rPr>
          <w:rFonts w:ascii="Cambria Math" w:eastAsia="Times New Roman" w:hAnsi="Cambria Math" w:cs="Cambria Math"/>
          <w:sz w:val="14"/>
          <w:szCs w:val="14"/>
          <w:lang w:val="af-ZA" w:eastAsia="ru-RU"/>
        </w:rPr>
        <w:t>․</w:t>
      </w:r>
      <w:r w:rsidRPr="00B471F8">
        <w:rPr>
          <w:rFonts w:ascii="GHEA Grapalat" w:eastAsia="Times New Roman" w:hAnsi="GHEA Grapalat" w:cs="Sylfaen"/>
          <w:sz w:val="14"/>
          <w:szCs w:val="14"/>
          <w:lang w:val="af-ZA" w:eastAsia="ru-RU"/>
        </w:rPr>
        <w:t xml:space="preserve"> Շենգավիթ 9փ</w:t>
      </w:r>
      <w:r w:rsidRPr="00B471F8">
        <w:rPr>
          <w:rFonts w:ascii="Cambria Math" w:eastAsia="Times New Roman" w:hAnsi="Cambria Math" w:cs="Cambria Math"/>
          <w:sz w:val="14"/>
          <w:szCs w:val="14"/>
          <w:lang w:val="af-ZA" w:eastAsia="ru-RU"/>
        </w:rPr>
        <w:t>․</w:t>
      </w:r>
      <w:r w:rsidRPr="00B471F8">
        <w:rPr>
          <w:rFonts w:ascii="GHEA Grapalat" w:eastAsia="Times New Roman" w:hAnsi="GHEA Grapalat" w:cs="Sylfaen"/>
          <w:sz w:val="14"/>
          <w:szCs w:val="14"/>
          <w:lang w:val="af-ZA" w:eastAsia="ru-RU"/>
        </w:rPr>
        <w:t>32շ</w:t>
      </w:r>
      <w:r w:rsidRPr="00B471F8">
        <w:rPr>
          <w:rFonts w:ascii="Cambria Math" w:eastAsia="Times New Roman" w:hAnsi="Cambria Math" w:cs="Cambria Math"/>
          <w:sz w:val="14"/>
          <w:szCs w:val="14"/>
          <w:lang w:val="af-ZA" w:eastAsia="ru-RU"/>
        </w:rPr>
        <w:t>․</w:t>
      </w:r>
      <w:r w:rsidRPr="00B471F8">
        <w:rPr>
          <w:rFonts w:ascii="GHEA Grapalat" w:eastAsia="Times New Roman" w:hAnsi="GHEA Grapalat" w:cs="Sylfaen"/>
          <w:sz w:val="14"/>
          <w:szCs w:val="14"/>
          <w:lang w:val="hy-AM" w:eastAsia="ru-RU"/>
        </w:rPr>
        <w:t xml:space="preserve">  </w:t>
      </w:r>
      <w:r w:rsidR="007272B0" w:rsidRPr="00B471F8">
        <w:rPr>
          <w:rFonts w:ascii="GHEA Grapalat" w:eastAsia="Times New Roman" w:hAnsi="GHEA Grapalat" w:cs="Sylfaen"/>
          <w:sz w:val="14"/>
          <w:szCs w:val="14"/>
          <w:lang w:val="af-ZA" w:eastAsia="ru-RU"/>
        </w:rPr>
        <w:t>հասցեում</w:t>
      </w:r>
      <w:r w:rsidR="0044463D" w:rsidRPr="0044463D">
        <w:rPr>
          <w:rFonts w:ascii="GHEA Grapalat" w:eastAsia="Times New Roman" w:hAnsi="GHEA Grapalat" w:cs="Sylfaen"/>
          <w:sz w:val="14"/>
          <w:szCs w:val="14"/>
          <w:lang w:val="af-ZA" w:eastAsia="ru-RU"/>
        </w:rPr>
        <w:t xml:space="preserve"> </w:t>
      </w:r>
      <w:r w:rsidR="0044463D" w:rsidRPr="00B471F8">
        <w:rPr>
          <w:rFonts w:ascii="GHEA Grapalat" w:eastAsia="Times New Roman" w:hAnsi="GHEA Grapalat" w:cs="Sylfaen"/>
          <w:sz w:val="14"/>
          <w:szCs w:val="14"/>
          <w:lang w:val="af-ZA" w:eastAsia="ru-RU"/>
        </w:rPr>
        <w:t>ստորև ներկայացնում է</w:t>
      </w:r>
      <w:r w:rsidR="006704D8">
        <w:rPr>
          <w:rFonts w:ascii="GHEA Grapalat" w:eastAsia="Times New Roman" w:hAnsi="GHEA Grapalat" w:cs="Sylfaen"/>
          <w:sz w:val="14"/>
          <w:szCs w:val="14"/>
          <w:lang w:val="hy-AM" w:eastAsia="ru-RU"/>
        </w:rPr>
        <w:t xml:space="preserve"> իր</w:t>
      </w:r>
      <w:r w:rsidR="007272B0" w:rsidRPr="00B471F8">
        <w:rPr>
          <w:rFonts w:ascii="GHEA Grapalat" w:eastAsia="Times New Roman" w:hAnsi="GHEA Grapalat" w:cs="Sylfaen"/>
          <w:sz w:val="14"/>
          <w:szCs w:val="14"/>
          <w:lang w:val="hy-AM" w:eastAsia="ru-RU"/>
        </w:rPr>
        <w:t xml:space="preserve"> </w:t>
      </w:r>
      <w:r w:rsidR="007272B0" w:rsidRPr="00B471F8">
        <w:rPr>
          <w:rFonts w:ascii="GHEA Grapalat" w:eastAsia="Times New Roman" w:hAnsi="GHEA Grapalat" w:cs="Sylfaen"/>
          <w:sz w:val="14"/>
          <w:szCs w:val="14"/>
          <w:lang w:val="af-ZA" w:eastAsia="ru-RU"/>
        </w:rPr>
        <w:t xml:space="preserve">կարիքների համար </w:t>
      </w:r>
      <w:r w:rsidR="00B471F8" w:rsidRPr="005F7FA0">
        <w:rPr>
          <w:rFonts w:ascii="GHEA Grapalat" w:eastAsia="Times New Roman" w:hAnsi="GHEA Grapalat" w:cs="Sylfaen"/>
          <w:sz w:val="14"/>
          <w:szCs w:val="14"/>
          <w:lang w:val="af-ZA" w:eastAsia="ru-RU"/>
        </w:rPr>
        <w:t xml:space="preserve">բժշկական նշանակության ապրանքների </w:t>
      </w:r>
      <w:r w:rsidR="0022631D" w:rsidRPr="00B471F8">
        <w:rPr>
          <w:rFonts w:ascii="GHEA Grapalat" w:eastAsia="Times New Roman" w:hAnsi="GHEA Grapalat" w:cs="Sylfaen"/>
          <w:sz w:val="14"/>
          <w:szCs w:val="14"/>
          <w:lang w:val="af-ZA" w:eastAsia="ru-RU"/>
        </w:rPr>
        <w:t xml:space="preserve">ձեռքբերման նպատակով կազմակերպված </w:t>
      </w:r>
      <w:r w:rsidRPr="00B471F8">
        <w:rPr>
          <w:rFonts w:ascii="GHEA Grapalat" w:hAnsi="GHEA Grapalat" w:cs="Sylfaen"/>
          <w:b/>
          <w:sz w:val="14"/>
          <w:szCs w:val="14"/>
          <w:lang w:val="af-ZA"/>
        </w:rPr>
        <w:t>«</w:t>
      </w:r>
      <w:r w:rsidR="001F5A72">
        <w:rPr>
          <w:rFonts w:ascii="GHEA Grapalat" w:hAnsi="GHEA Grapalat" w:cs="Sylfaen"/>
          <w:b/>
          <w:sz w:val="14"/>
          <w:szCs w:val="14"/>
          <w:lang w:val="hy-AM"/>
        </w:rPr>
        <w:t>ԵԲԱԿ-ԳՀԱՊՁԲ-25/</w:t>
      </w:r>
      <w:r w:rsidR="005F7FA0">
        <w:rPr>
          <w:rFonts w:ascii="GHEA Grapalat" w:hAnsi="GHEA Grapalat" w:cs="Sylfaen"/>
          <w:b/>
          <w:sz w:val="14"/>
          <w:szCs w:val="14"/>
          <w:lang w:val="hy-AM"/>
        </w:rPr>
        <w:t>09</w:t>
      </w:r>
      <w:r w:rsidRPr="00B471F8">
        <w:rPr>
          <w:rFonts w:ascii="GHEA Grapalat" w:hAnsi="GHEA Grapalat" w:cs="Sylfaen"/>
          <w:b/>
          <w:sz w:val="14"/>
          <w:szCs w:val="14"/>
          <w:lang w:val="hy-AM"/>
        </w:rPr>
        <w:t>»</w:t>
      </w:r>
      <w:r w:rsidRPr="00B471F8">
        <w:rPr>
          <w:rFonts w:ascii="GHEA Grapalat" w:hAnsi="GHEA Grapalat" w:cs="Sylfaen"/>
          <w:b/>
          <w:sz w:val="14"/>
          <w:szCs w:val="14"/>
          <w:lang w:val="af-ZA"/>
        </w:rPr>
        <w:t xml:space="preserve"> </w:t>
      </w:r>
      <w:r w:rsidR="0022631D" w:rsidRPr="00B471F8">
        <w:rPr>
          <w:rFonts w:ascii="GHEA Grapalat" w:eastAsia="Times New Roman" w:hAnsi="GHEA Grapalat" w:cs="Sylfaen"/>
          <w:sz w:val="14"/>
          <w:szCs w:val="14"/>
          <w:lang w:val="af-ZA" w:eastAsia="ru-RU"/>
        </w:rPr>
        <w:t>ծածկագրով գնման ընթացակարգի արդյունքում</w:t>
      </w:r>
      <w:r w:rsidR="006F2779" w:rsidRPr="00B471F8">
        <w:rPr>
          <w:rFonts w:ascii="GHEA Grapalat" w:eastAsia="Times New Roman" w:hAnsi="GHEA Grapalat" w:cs="Sylfaen"/>
          <w:sz w:val="14"/>
          <w:szCs w:val="14"/>
          <w:lang w:val="af-ZA" w:eastAsia="ru-RU"/>
        </w:rPr>
        <w:t xml:space="preserve"> </w:t>
      </w:r>
      <w:r w:rsidR="0022631D" w:rsidRPr="00B471F8">
        <w:rPr>
          <w:rFonts w:ascii="GHEA Grapalat" w:eastAsia="Times New Roman" w:hAnsi="GHEA Grapalat" w:cs="Sylfaen"/>
          <w:sz w:val="14"/>
          <w:szCs w:val="14"/>
          <w:lang w:val="af-ZA" w:eastAsia="ru-RU"/>
        </w:rPr>
        <w:t>կնքված պայմանագրի մասին տեղեկատվությունը`</w:t>
      </w:r>
    </w:p>
    <w:tbl>
      <w:tblPr>
        <w:tblW w:w="1113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2"/>
        <w:gridCol w:w="595"/>
        <w:gridCol w:w="575"/>
        <w:gridCol w:w="441"/>
        <w:gridCol w:w="144"/>
        <w:gridCol w:w="585"/>
        <w:gridCol w:w="390"/>
        <w:gridCol w:w="382"/>
        <w:gridCol w:w="218"/>
        <w:gridCol w:w="36"/>
        <w:gridCol w:w="208"/>
        <w:gridCol w:w="738"/>
        <w:gridCol w:w="6"/>
        <w:gridCol w:w="37"/>
        <w:gridCol w:w="693"/>
        <w:gridCol w:w="442"/>
        <w:gridCol w:w="540"/>
        <w:gridCol w:w="154"/>
        <w:gridCol w:w="341"/>
        <w:gridCol w:w="135"/>
        <w:gridCol w:w="88"/>
        <w:gridCol w:w="362"/>
        <w:gridCol w:w="186"/>
        <w:gridCol w:w="636"/>
        <w:gridCol w:w="208"/>
        <w:gridCol w:w="29"/>
        <w:gridCol w:w="21"/>
        <w:gridCol w:w="197"/>
        <w:gridCol w:w="161"/>
        <w:gridCol w:w="10"/>
        <w:gridCol w:w="1792"/>
      </w:tblGrid>
      <w:tr w:rsidR="0022631D" w:rsidRPr="00425A1B" w14:paraId="3BCB0F4A" w14:textId="77777777" w:rsidTr="00FE37D9">
        <w:trPr>
          <w:trHeight w:val="146"/>
        </w:trPr>
        <w:tc>
          <w:tcPr>
            <w:tcW w:w="782" w:type="dxa"/>
            <w:shd w:val="clear" w:color="auto" w:fill="auto"/>
            <w:vAlign w:val="center"/>
          </w:tcPr>
          <w:p w14:paraId="5FD69F2F"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val="af-ZA" w:eastAsia="ru-RU"/>
              </w:rPr>
            </w:pPr>
          </w:p>
        </w:tc>
        <w:tc>
          <w:tcPr>
            <w:tcW w:w="10350" w:type="dxa"/>
            <w:gridSpan w:val="30"/>
            <w:shd w:val="clear" w:color="auto" w:fill="auto"/>
            <w:vAlign w:val="center"/>
          </w:tcPr>
          <w:p w14:paraId="47A5B985"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val="af-ZA" w:eastAsia="ru-RU"/>
              </w:rPr>
            </w:pPr>
            <w:r w:rsidRPr="00425A1B">
              <w:rPr>
                <w:rFonts w:ascii="GHEA Grapalat" w:eastAsia="Times New Roman" w:hAnsi="GHEA Grapalat"/>
                <w:b/>
                <w:bCs/>
                <w:sz w:val="14"/>
                <w:szCs w:val="14"/>
                <w:lang w:eastAsia="ru-RU"/>
              </w:rPr>
              <w:t>Գ</w:t>
            </w:r>
            <w:r w:rsidRPr="00425A1B">
              <w:rPr>
                <w:rFonts w:ascii="GHEA Grapalat" w:eastAsia="Times New Roman" w:hAnsi="GHEA Grapalat"/>
                <w:b/>
                <w:bCs/>
                <w:sz w:val="14"/>
                <w:szCs w:val="14"/>
                <w:lang w:val="hy-AM" w:eastAsia="ru-RU"/>
              </w:rPr>
              <w:t xml:space="preserve">նման </w:t>
            </w:r>
            <w:r w:rsidRPr="00425A1B">
              <w:rPr>
                <w:rFonts w:ascii="GHEA Grapalat" w:eastAsia="Times New Roman" w:hAnsi="GHEA Grapalat"/>
                <w:b/>
                <w:bCs/>
                <w:sz w:val="14"/>
                <w:szCs w:val="14"/>
                <w:lang w:eastAsia="ru-RU"/>
              </w:rPr>
              <w:t>առարկայի</w:t>
            </w:r>
          </w:p>
        </w:tc>
      </w:tr>
      <w:tr w:rsidR="0022631D" w:rsidRPr="00425A1B" w14:paraId="796D388F" w14:textId="77777777" w:rsidTr="00FE37D9">
        <w:trPr>
          <w:trHeight w:val="110"/>
        </w:trPr>
        <w:tc>
          <w:tcPr>
            <w:tcW w:w="782" w:type="dxa"/>
            <w:vMerge w:val="restart"/>
            <w:shd w:val="clear" w:color="auto" w:fill="auto"/>
            <w:vAlign w:val="center"/>
          </w:tcPr>
          <w:p w14:paraId="781659E7" w14:textId="0F13217F"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չափաբաժնի համարը</w:t>
            </w:r>
          </w:p>
        </w:tc>
        <w:tc>
          <w:tcPr>
            <w:tcW w:w="1611" w:type="dxa"/>
            <w:gridSpan w:val="3"/>
            <w:vMerge w:val="restart"/>
            <w:shd w:val="clear" w:color="auto" w:fill="auto"/>
            <w:vAlign w:val="center"/>
          </w:tcPr>
          <w:p w14:paraId="0C83F2D3" w14:textId="77777777"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անվանումը</w:t>
            </w:r>
          </w:p>
        </w:tc>
        <w:tc>
          <w:tcPr>
            <w:tcW w:w="729" w:type="dxa"/>
            <w:gridSpan w:val="2"/>
            <w:vMerge w:val="restart"/>
            <w:shd w:val="clear" w:color="auto" w:fill="auto"/>
            <w:vAlign w:val="center"/>
          </w:tcPr>
          <w:p w14:paraId="3D073E87" w14:textId="37128837"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չափման միավորը</w:t>
            </w:r>
          </w:p>
        </w:tc>
        <w:tc>
          <w:tcPr>
            <w:tcW w:w="1978" w:type="dxa"/>
            <w:gridSpan w:val="7"/>
            <w:shd w:val="clear" w:color="auto" w:fill="auto"/>
            <w:vAlign w:val="center"/>
          </w:tcPr>
          <w:p w14:paraId="59F68B85"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քանակը</w:t>
            </w:r>
            <w:r w:rsidRPr="00425A1B">
              <w:rPr>
                <w:rFonts w:ascii="GHEA Grapalat" w:eastAsia="Times New Roman" w:hAnsi="GHEA Grapalat" w:cs="Sylfaen"/>
                <w:b/>
                <w:sz w:val="14"/>
                <w:szCs w:val="14"/>
                <w:vertAlign w:val="superscript"/>
                <w:lang w:eastAsia="ru-RU"/>
              </w:rPr>
              <w:footnoteReference w:id="1"/>
            </w:r>
          </w:p>
        </w:tc>
        <w:tc>
          <w:tcPr>
            <w:tcW w:w="2430" w:type="dxa"/>
            <w:gridSpan w:val="8"/>
            <w:shd w:val="clear" w:color="auto" w:fill="auto"/>
            <w:vAlign w:val="center"/>
          </w:tcPr>
          <w:p w14:paraId="62535C49" w14:textId="73C741DB"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նախահաշվային գինը</w:t>
            </w:r>
          </w:p>
        </w:tc>
        <w:tc>
          <w:tcPr>
            <w:tcW w:w="1800" w:type="dxa"/>
            <w:gridSpan w:val="8"/>
            <w:vMerge w:val="restart"/>
            <w:shd w:val="clear" w:color="auto" w:fill="auto"/>
            <w:vAlign w:val="center"/>
          </w:tcPr>
          <w:p w14:paraId="330836BC" w14:textId="77777777"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համառոտ նկարագրությունը (տեխնիկական բնութագիր)</w:t>
            </w:r>
          </w:p>
        </w:tc>
        <w:tc>
          <w:tcPr>
            <w:tcW w:w="1802" w:type="dxa"/>
            <w:gridSpan w:val="2"/>
            <w:vMerge w:val="restart"/>
            <w:shd w:val="clear" w:color="auto" w:fill="auto"/>
            <w:vAlign w:val="center"/>
          </w:tcPr>
          <w:p w14:paraId="5D289872" w14:textId="77777777" w:rsidR="0022631D" w:rsidRPr="00425A1B" w:rsidRDefault="0022631D" w:rsidP="00FE37D9">
            <w:pPr>
              <w:widowControl w:val="0"/>
              <w:spacing w:before="0" w:after="0"/>
              <w:ind w:left="-107" w:right="-108" w:firstLine="0"/>
              <w:jc w:val="center"/>
              <w:rPr>
                <w:rFonts w:ascii="GHEA Grapalat" w:eastAsia="Times New Roman" w:hAnsi="GHEA Grapalat"/>
                <w:b/>
                <w:bCs/>
                <w:sz w:val="14"/>
                <w:szCs w:val="14"/>
                <w:lang w:eastAsia="ru-RU"/>
              </w:rPr>
            </w:pPr>
            <w:r w:rsidRPr="00425A1B">
              <w:rPr>
                <w:rFonts w:ascii="GHEA Grapalat" w:eastAsia="Times New Roman" w:hAnsi="GHEA Grapalat" w:cs="Sylfaen"/>
                <w:b/>
                <w:sz w:val="14"/>
                <w:szCs w:val="14"/>
                <w:lang w:eastAsia="ru-RU"/>
              </w:rPr>
              <w:t>պայմանագրով նախատեսված համառոտ նկարագրությունը (տեխնիկական բնութագիր)</w:t>
            </w:r>
          </w:p>
        </w:tc>
      </w:tr>
      <w:tr w:rsidR="0022631D" w:rsidRPr="00425A1B" w14:paraId="02BE1D52" w14:textId="77777777" w:rsidTr="00FE37D9">
        <w:trPr>
          <w:trHeight w:val="175"/>
        </w:trPr>
        <w:tc>
          <w:tcPr>
            <w:tcW w:w="782" w:type="dxa"/>
            <w:vMerge/>
            <w:shd w:val="clear" w:color="auto" w:fill="auto"/>
            <w:vAlign w:val="center"/>
          </w:tcPr>
          <w:p w14:paraId="6E1FBC69" w14:textId="77777777" w:rsidR="0022631D" w:rsidRPr="00425A1B" w:rsidRDefault="0022631D" w:rsidP="00FE37D9">
            <w:pPr>
              <w:tabs>
                <w:tab w:val="left" w:pos="1248"/>
              </w:tabs>
              <w:spacing w:before="0" w:after="0"/>
              <w:ind w:left="0" w:firstLine="0"/>
              <w:jc w:val="center"/>
              <w:rPr>
                <w:rFonts w:ascii="GHEA Grapalat" w:eastAsia="Times New Roman" w:hAnsi="GHEA Grapalat"/>
                <w:b/>
                <w:bCs/>
                <w:sz w:val="14"/>
                <w:szCs w:val="14"/>
                <w:lang w:eastAsia="ru-RU"/>
              </w:rPr>
            </w:pPr>
          </w:p>
        </w:tc>
        <w:tc>
          <w:tcPr>
            <w:tcW w:w="1611" w:type="dxa"/>
            <w:gridSpan w:val="3"/>
            <w:vMerge/>
            <w:shd w:val="clear" w:color="auto" w:fill="auto"/>
            <w:vAlign w:val="center"/>
          </w:tcPr>
          <w:p w14:paraId="528BE8BA"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p>
        </w:tc>
        <w:tc>
          <w:tcPr>
            <w:tcW w:w="729" w:type="dxa"/>
            <w:gridSpan w:val="2"/>
            <w:vMerge/>
            <w:shd w:val="clear" w:color="auto" w:fill="auto"/>
            <w:vAlign w:val="center"/>
          </w:tcPr>
          <w:p w14:paraId="5C6C06A7"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p>
        </w:tc>
        <w:tc>
          <w:tcPr>
            <w:tcW w:w="1026" w:type="dxa"/>
            <w:gridSpan w:val="4"/>
            <w:vMerge w:val="restart"/>
            <w:shd w:val="clear" w:color="auto" w:fill="auto"/>
            <w:vAlign w:val="center"/>
          </w:tcPr>
          <w:p w14:paraId="374821C4"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առկա ֆինանսական միջոցներով</w:t>
            </w:r>
            <w:r w:rsidRPr="00425A1B">
              <w:rPr>
                <w:rFonts w:ascii="GHEA Grapalat" w:eastAsia="Times New Roman" w:hAnsi="GHEA Grapalat"/>
                <w:b/>
                <w:sz w:val="14"/>
                <w:szCs w:val="14"/>
                <w:vertAlign w:val="superscript"/>
                <w:lang w:eastAsia="ru-RU"/>
              </w:rPr>
              <w:footnoteReference w:id="2"/>
            </w:r>
          </w:p>
        </w:tc>
        <w:tc>
          <w:tcPr>
            <w:tcW w:w="952" w:type="dxa"/>
            <w:gridSpan w:val="3"/>
            <w:vMerge w:val="restart"/>
            <w:shd w:val="clear" w:color="auto" w:fill="auto"/>
            <w:vAlign w:val="center"/>
          </w:tcPr>
          <w:p w14:paraId="654421A9" w14:textId="77777777"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ընդհանուր</w:t>
            </w:r>
          </w:p>
        </w:tc>
        <w:tc>
          <w:tcPr>
            <w:tcW w:w="2430" w:type="dxa"/>
            <w:gridSpan w:val="8"/>
            <w:shd w:val="clear" w:color="auto" w:fill="auto"/>
            <w:vAlign w:val="center"/>
          </w:tcPr>
          <w:p w14:paraId="01CC38D9"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b/>
                <w:sz w:val="14"/>
                <w:szCs w:val="14"/>
                <w:lang w:eastAsia="ru-RU"/>
              </w:rPr>
              <w:t>/ՀՀ դրամ/</w:t>
            </w:r>
          </w:p>
        </w:tc>
        <w:tc>
          <w:tcPr>
            <w:tcW w:w="1800" w:type="dxa"/>
            <w:gridSpan w:val="8"/>
            <w:vMerge/>
            <w:shd w:val="clear" w:color="auto" w:fill="auto"/>
            <w:vAlign w:val="center"/>
          </w:tcPr>
          <w:p w14:paraId="12AD9841" w14:textId="77777777" w:rsidR="0022631D" w:rsidRPr="00425A1B" w:rsidRDefault="0022631D" w:rsidP="00FE37D9">
            <w:pPr>
              <w:tabs>
                <w:tab w:val="left" w:pos="1248"/>
              </w:tabs>
              <w:spacing w:before="0" w:after="0"/>
              <w:ind w:left="0" w:firstLine="0"/>
              <w:jc w:val="center"/>
              <w:rPr>
                <w:rFonts w:ascii="GHEA Grapalat" w:eastAsia="Times New Roman" w:hAnsi="GHEA Grapalat" w:cs="Sylfaen"/>
                <w:b/>
                <w:sz w:val="14"/>
                <w:szCs w:val="14"/>
                <w:lang w:eastAsia="ru-RU"/>
              </w:rPr>
            </w:pPr>
          </w:p>
        </w:tc>
        <w:tc>
          <w:tcPr>
            <w:tcW w:w="1802" w:type="dxa"/>
            <w:gridSpan w:val="2"/>
            <w:vMerge/>
            <w:shd w:val="clear" w:color="auto" w:fill="auto"/>
            <w:vAlign w:val="center"/>
          </w:tcPr>
          <w:p w14:paraId="28B6AAAB" w14:textId="77777777" w:rsidR="0022631D" w:rsidRPr="00425A1B" w:rsidRDefault="0022631D" w:rsidP="00FE37D9">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25A1B" w14:paraId="688F77C8" w14:textId="77777777" w:rsidTr="00FE37D9">
        <w:trPr>
          <w:trHeight w:val="555"/>
        </w:trPr>
        <w:tc>
          <w:tcPr>
            <w:tcW w:w="782" w:type="dxa"/>
            <w:vMerge/>
            <w:tcBorders>
              <w:bottom w:val="single" w:sz="8" w:space="0" w:color="auto"/>
            </w:tcBorders>
            <w:shd w:val="clear" w:color="auto" w:fill="auto"/>
            <w:vAlign w:val="center"/>
          </w:tcPr>
          <w:p w14:paraId="527772EF" w14:textId="77777777" w:rsidR="0022631D" w:rsidRPr="00425A1B" w:rsidRDefault="0022631D" w:rsidP="00FE37D9">
            <w:pPr>
              <w:tabs>
                <w:tab w:val="left" w:pos="1248"/>
              </w:tabs>
              <w:spacing w:before="0" w:after="0"/>
              <w:ind w:left="0" w:firstLine="0"/>
              <w:jc w:val="center"/>
              <w:rPr>
                <w:rFonts w:ascii="GHEA Grapalat" w:eastAsia="Times New Roman" w:hAnsi="GHEA Grapalat"/>
                <w:b/>
                <w:bCs/>
                <w:sz w:val="14"/>
                <w:szCs w:val="14"/>
                <w:lang w:eastAsia="ru-RU"/>
              </w:rPr>
            </w:pPr>
          </w:p>
        </w:tc>
        <w:tc>
          <w:tcPr>
            <w:tcW w:w="1611" w:type="dxa"/>
            <w:gridSpan w:val="3"/>
            <w:vMerge/>
            <w:tcBorders>
              <w:bottom w:val="single" w:sz="8" w:space="0" w:color="auto"/>
            </w:tcBorders>
            <w:shd w:val="clear" w:color="auto" w:fill="auto"/>
            <w:vAlign w:val="center"/>
          </w:tcPr>
          <w:p w14:paraId="4B8111BE"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p>
        </w:tc>
        <w:tc>
          <w:tcPr>
            <w:tcW w:w="729" w:type="dxa"/>
            <w:gridSpan w:val="2"/>
            <w:vMerge/>
            <w:tcBorders>
              <w:bottom w:val="single" w:sz="8" w:space="0" w:color="auto"/>
            </w:tcBorders>
            <w:shd w:val="clear" w:color="auto" w:fill="auto"/>
            <w:vAlign w:val="center"/>
          </w:tcPr>
          <w:p w14:paraId="31928B7A"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p>
        </w:tc>
        <w:tc>
          <w:tcPr>
            <w:tcW w:w="1026" w:type="dxa"/>
            <w:gridSpan w:val="4"/>
            <w:vMerge/>
            <w:tcBorders>
              <w:bottom w:val="single" w:sz="8" w:space="0" w:color="auto"/>
            </w:tcBorders>
            <w:shd w:val="clear" w:color="auto" w:fill="auto"/>
            <w:vAlign w:val="center"/>
          </w:tcPr>
          <w:p w14:paraId="5DFD9EE9"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p>
        </w:tc>
        <w:tc>
          <w:tcPr>
            <w:tcW w:w="952" w:type="dxa"/>
            <w:gridSpan w:val="3"/>
            <w:vMerge/>
            <w:tcBorders>
              <w:bottom w:val="single" w:sz="8" w:space="0" w:color="auto"/>
            </w:tcBorders>
            <w:shd w:val="clear" w:color="auto" w:fill="auto"/>
            <w:vAlign w:val="center"/>
          </w:tcPr>
          <w:p w14:paraId="65C63772"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p>
        </w:tc>
        <w:tc>
          <w:tcPr>
            <w:tcW w:w="1172" w:type="dxa"/>
            <w:gridSpan w:val="3"/>
            <w:tcBorders>
              <w:bottom w:val="single" w:sz="4" w:space="0" w:color="auto"/>
            </w:tcBorders>
            <w:shd w:val="clear" w:color="auto" w:fill="auto"/>
            <w:vAlign w:val="center"/>
          </w:tcPr>
          <w:p w14:paraId="0049F259" w14:textId="77777777"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առկա ֆինանսական միջոցներով</w:t>
            </w:r>
            <w:r w:rsidRPr="00425A1B">
              <w:rPr>
                <w:rFonts w:ascii="GHEA Grapalat" w:eastAsia="Times New Roman" w:hAnsi="GHEA Grapalat" w:cs="Sylfaen"/>
                <w:b/>
                <w:sz w:val="14"/>
                <w:szCs w:val="14"/>
                <w:vertAlign w:val="superscript"/>
                <w:lang w:eastAsia="ru-RU"/>
              </w:rPr>
              <w:footnoteReference w:id="3"/>
            </w:r>
          </w:p>
        </w:tc>
        <w:tc>
          <w:tcPr>
            <w:tcW w:w="1258" w:type="dxa"/>
            <w:gridSpan w:val="5"/>
            <w:tcBorders>
              <w:bottom w:val="single" w:sz="8" w:space="0" w:color="auto"/>
            </w:tcBorders>
            <w:shd w:val="clear" w:color="auto" w:fill="auto"/>
            <w:vAlign w:val="center"/>
          </w:tcPr>
          <w:p w14:paraId="2FE30352" w14:textId="77777777"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ընդհանուր</w:t>
            </w:r>
          </w:p>
        </w:tc>
        <w:tc>
          <w:tcPr>
            <w:tcW w:w="1800" w:type="dxa"/>
            <w:gridSpan w:val="8"/>
            <w:vMerge/>
            <w:tcBorders>
              <w:bottom w:val="single" w:sz="8" w:space="0" w:color="auto"/>
            </w:tcBorders>
            <w:shd w:val="clear" w:color="auto" w:fill="auto"/>
            <w:vAlign w:val="center"/>
          </w:tcPr>
          <w:p w14:paraId="3303231A" w14:textId="77777777" w:rsidR="0022631D" w:rsidRPr="00425A1B" w:rsidRDefault="0022631D" w:rsidP="00FE37D9">
            <w:pPr>
              <w:tabs>
                <w:tab w:val="left" w:pos="1248"/>
              </w:tabs>
              <w:spacing w:before="0" w:after="0"/>
              <w:ind w:left="0" w:firstLine="0"/>
              <w:jc w:val="center"/>
              <w:rPr>
                <w:rFonts w:ascii="GHEA Grapalat" w:eastAsia="Times New Roman" w:hAnsi="GHEA Grapalat" w:cs="Sylfaen"/>
                <w:b/>
                <w:sz w:val="14"/>
                <w:szCs w:val="14"/>
                <w:lang w:eastAsia="ru-RU"/>
              </w:rPr>
            </w:pPr>
          </w:p>
        </w:tc>
        <w:tc>
          <w:tcPr>
            <w:tcW w:w="1802" w:type="dxa"/>
            <w:gridSpan w:val="2"/>
            <w:vMerge/>
            <w:tcBorders>
              <w:bottom w:val="single" w:sz="8" w:space="0" w:color="auto"/>
            </w:tcBorders>
            <w:shd w:val="clear" w:color="auto" w:fill="auto"/>
            <w:vAlign w:val="center"/>
          </w:tcPr>
          <w:p w14:paraId="1A667B28" w14:textId="77777777" w:rsidR="0022631D" w:rsidRPr="00425A1B" w:rsidRDefault="0022631D" w:rsidP="00FE37D9">
            <w:pPr>
              <w:tabs>
                <w:tab w:val="left" w:pos="1248"/>
              </w:tabs>
              <w:spacing w:before="0" w:after="0"/>
              <w:ind w:left="0" w:firstLine="0"/>
              <w:jc w:val="center"/>
              <w:rPr>
                <w:rFonts w:ascii="GHEA Grapalat" w:eastAsia="Times New Roman" w:hAnsi="GHEA Grapalat" w:cs="Sylfaen"/>
                <w:b/>
                <w:sz w:val="14"/>
                <w:szCs w:val="14"/>
                <w:lang w:eastAsia="ru-RU"/>
              </w:rPr>
            </w:pPr>
          </w:p>
        </w:tc>
      </w:tr>
      <w:tr w:rsidR="005F7FA0" w:rsidRPr="00401E12" w14:paraId="6CB0AC86" w14:textId="77777777" w:rsidTr="005F7FA0">
        <w:trPr>
          <w:trHeight w:val="40"/>
        </w:trPr>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14:paraId="62F33415" w14:textId="01BAA142"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1</w:t>
            </w:r>
          </w:p>
        </w:tc>
        <w:tc>
          <w:tcPr>
            <w:tcW w:w="1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21F035" w14:textId="262DDD8D"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Տրոպոնին իմունոխեմիլյումինեսցեցիյի եղանակով  Տուփ որում կա 36 պլաստմասային քարթրիջ 1,7x17,0 որն ունի գրպանիկներ ոչոնք էլ լցված են համապատասխան լուծույթներով</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8EE47" w14:textId="702E9D0D"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AA0F81" w14:textId="6A67520B"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4,00 </w:t>
            </w:r>
          </w:p>
        </w:tc>
        <w:tc>
          <w:tcPr>
            <w:tcW w:w="9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21AF6A" w14:textId="7CA5871E"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4,00 </w:t>
            </w:r>
          </w:p>
        </w:tc>
        <w:tc>
          <w:tcPr>
            <w:tcW w:w="1172" w:type="dxa"/>
            <w:gridSpan w:val="3"/>
            <w:tcBorders>
              <w:top w:val="single" w:sz="4" w:space="0" w:color="auto"/>
              <w:left w:val="single" w:sz="4" w:space="0" w:color="auto"/>
              <w:bottom w:val="single" w:sz="4" w:space="0" w:color="auto"/>
              <w:right w:val="nil"/>
            </w:tcBorders>
            <w:shd w:val="clear" w:color="auto" w:fill="auto"/>
            <w:vAlign w:val="center"/>
          </w:tcPr>
          <w:p w14:paraId="07535066" w14:textId="06F7C424"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345 600,00</w:t>
            </w:r>
          </w:p>
        </w:tc>
        <w:tc>
          <w:tcPr>
            <w:tcW w:w="1258" w:type="dxa"/>
            <w:gridSpan w:val="5"/>
            <w:tcBorders>
              <w:top w:val="single" w:sz="4" w:space="0" w:color="auto"/>
              <w:left w:val="single" w:sz="4" w:space="0" w:color="auto"/>
              <w:bottom w:val="single" w:sz="4" w:space="0" w:color="auto"/>
              <w:right w:val="nil"/>
            </w:tcBorders>
            <w:shd w:val="clear" w:color="auto" w:fill="auto"/>
            <w:vAlign w:val="center"/>
          </w:tcPr>
          <w:p w14:paraId="22401932" w14:textId="053DF07B"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345 600,00</w:t>
            </w:r>
          </w:p>
        </w:tc>
        <w:tc>
          <w:tcPr>
            <w:tcW w:w="181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13593A" w14:textId="3CA71AF8"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Տրոպոնին իմունոխեմիլյումինեսցեցիյի եղանակով  Տուփ որում կա 36 պլաստմասային քարթրիջ 1,7x17,0 որն ունի գրպանիկներ ոչոնք էլ լցված են համապատասխան լուծույթներով</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5152B32D" w14:textId="3ECDAA9E"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Տրոպոնին իմունոխեմիլյումինեսցեցիյի եղանակով  Տուփ որում կա 36 պլաստմասային քարթրիջ 1,7x17,0 որն ունի գրպանիկներ ոչոնք էլ լցված են համապատասխան լուծույթներով</w:t>
            </w:r>
          </w:p>
        </w:tc>
      </w:tr>
      <w:tr w:rsidR="005F7FA0" w:rsidRPr="00401E12" w14:paraId="2712A692"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5CE58170" w14:textId="1252FE99"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2</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6BA388AA" w14:textId="373D14D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Թիրիոտրոպին իմունոխեմիլյումինեսցեցիյի եղանակոՏուփ որում կա 36 պլաստմասային քարթրիջ 1,7x17,0 որն ունի գրպանիկներ ոչոնք էլ լցված են համապատասխան լուծույթներով</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7BBEDFEF" w14:textId="463B053B"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A1CF87" w14:textId="18309A31"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30,00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2EA36A0D" w14:textId="559FD0E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30,00 </w:t>
            </w:r>
          </w:p>
        </w:tc>
        <w:tc>
          <w:tcPr>
            <w:tcW w:w="1172" w:type="dxa"/>
            <w:gridSpan w:val="3"/>
            <w:tcBorders>
              <w:top w:val="nil"/>
              <w:left w:val="single" w:sz="4" w:space="0" w:color="auto"/>
              <w:bottom w:val="single" w:sz="4" w:space="0" w:color="auto"/>
              <w:right w:val="nil"/>
            </w:tcBorders>
            <w:shd w:val="clear" w:color="auto" w:fill="auto"/>
            <w:vAlign w:val="center"/>
          </w:tcPr>
          <w:p w14:paraId="4E283FCD" w14:textId="3E4E4E9B"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1 557 000,00</w:t>
            </w:r>
          </w:p>
        </w:tc>
        <w:tc>
          <w:tcPr>
            <w:tcW w:w="1258" w:type="dxa"/>
            <w:gridSpan w:val="5"/>
            <w:tcBorders>
              <w:top w:val="nil"/>
              <w:left w:val="single" w:sz="4" w:space="0" w:color="auto"/>
              <w:bottom w:val="single" w:sz="4" w:space="0" w:color="auto"/>
              <w:right w:val="nil"/>
            </w:tcBorders>
            <w:shd w:val="clear" w:color="auto" w:fill="auto"/>
            <w:vAlign w:val="center"/>
          </w:tcPr>
          <w:p w14:paraId="79247575" w14:textId="7C3CE0B1"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1 557 000,00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6BB0F7B" w14:textId="4908936E"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Թիրիոտրոպին իմունոխեմիլյումինեսցեցիյի եղանակոՏուփ որում կա 36 պլաստմասային քարթրիջ 1,7x17,0 որն ունի գրպանիկներ ոչոնք էլ լցված են համապատասխան լուծույթներով</w:t>
            </w:r>
          </w:p>
        </w:tc>
        <w:tc>
          <w:tcPr>
            <w:tcW w:w="1792" w:type="dxa"/>
            <w:tcBorders>
              <w:top w:val="nil"/>
              <w:left w:val="single" w:sz="4" w:space="0" w:color="auto"/>
              <w:bottom w:val="single" w:sz="4" w:space="0" w:color="auto"/>
              <w:right w:val="single" w:sz="4" w:space="0" w:color="auto"/>
            </w:tcBorders>
            <w:shd w:val="clear" w:color="auto" w:fill="auto"/>
            <w:vAlign w:val="center"/>
          </w:tcPr>
          <w:p w14:paraId="514D8C78" w14:textId="60C8CAAA"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Թիրիոտրոպին իմունոխեմիլյումինեսցեցիյի եղանակոՏուփ որում կա 36 պլաստմասային քարթրիջ 1,7x17,0 որն ունի գրպանիկներ ոչոնք էլ լցված են համապատասխան լուծույթներով</w:t>
            </w:r>
          </w:p>
        </w:tc>
      </w:tr>
      <w:tr w:rsidR="005F7FA0" w:rsidRPr="00401E12" w14:paraId="402D0A05"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FCBF32B" w14:textId="6F44D1B3"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3</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7E3CB9DE" w14:textId="3823CF07"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ՊՍԱ իմունոխեմիլյումինեսցեցիյի եղանակովՏուփ որում կա 36 պլաստմասային քարթրիջ 1,7x17,0 որն ունի գրպանիկներ ոչոնք էլ լցված են համապատասխան լուծույթներով</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7AB38696" w14:textId="1BFEAC56"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3F1BF5" w14:textId="31D95316"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5,00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4205C66" w14:textId="011094D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5,00 </w:t>
            </w:r>
          </w:p>
        </w:tc>
        <w:tc>
          <w:tcPr>
            <w:tcW w:w="1172" w:type="dxa"/>
            <w:gridSpan w:val="3"/>
            <w:tcBorders>
              <w:top w:val="nil"/>
              <w:left w:val="single" w:sz="4" w:space="0" w:color="auto"/>
              <w:bottom w:val="single" w:sz="4" w:space="0" w:color="auto"/>
              <w:right w:val="nil"/>
            </w:tcBorders>
            <w:shd w:val="clear" w:color="auto" w:fill="auto"/>
            <w:vAlign w:val="center"/>
          </w:tcPr>
          <w:p w14:paraId="38857917" w14:textId="3F7642A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260 000,00</w:t>
            </w:r>
          </w:p>
        </w:tc>
        <w:tc>
          <w:tcPr>
            <w:tcW w:w="1258" w:type="dxa"/>
            <w:gridSpan w:val="5"/>
            <w:tcBorders>
              <w:top w:val="nil"/>
              <w:left w:val="single" w:sz="4" w:space="0" w:color="auto"/>
              <w:bottom w:val="single" w:sz="4" w:space="0" w:color="auto"/>
              <w:right w:val="nil"/>
            </w:tcBorders>
            <w:shd w:val="clear" w:color="auto" w:fill="auto"/>
            <w:vAlign w:val="center"/>
          </w:tcPr>
          <w:p w14:paraId="73833E7F" w14:textId="74188E3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260 000,00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D01717F" w14:textId="2921113B"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ՊՍԱ իմունոխեմիլյումինեսցեցիյի եղանակովՏուփ որում կա 36 պլաստմասային քարթրիջ 1,7x17,0 որն ունի գրպանիկներ ոչոնք էլ լցված են համապատասխան լուծույթներով</w:t>
            </w:r>
          </w:p>
        </w:tc>
        <w:tc>
          <w:tcPr>
            <w:tcW w:w="1792" w:type="dxa"/>
            <w:tcBorders>
              <w:top w:val="nil"/>
              <w:left w:val="single" w:sz="4" w:space="0" w:color="auto"/>
              <w:bottom w:val="single" w:sz="4" w:space="0" w:color="auto"/>
              <w:right w:val="single" w:sz="4" w:space="0" w:color="auto"/>
            </w:tcBorders>
            <w:shd w:val="clear" w:color="auto" w:fill="auto"/>
            <w:vAlign w:val="center"/>
          </w:tcPr>
          <w:p w14:paraId="0B6BC339" w14:textId="7E8F96F3"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401E12" w14:paraId="4CC37930"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19A48DCB" w14:textId="7ACA3979"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4</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8E06555" w14:textId="744815C1"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VIT D իմունոխեմիլյումինեսցեցիյի եղանակովՏուփ որում կա 36 պլաստմասային քարթրիջ 1,7x17,0 որն ունի գրպանիկներ ոչոնք էլ լցված են համապատասխան լուծույթներով</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339C5DBF" w14:textId="1788A1E7"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C5497F" w14:textId="55C537D4"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7,00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7BA15032" w14:textId="33EF8867"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7,00 </w:t>
            </w:r>
          </w:p>
        </w:tc>
        <w:tc>
          <w:tcPr>
            <w:tcW w:w="1172" w:type="dxa"/>
            <w:gridSpan w:val="3"/>
            <w:tcBorders>
              <w:top w:val="nil"/>
              <w:left w:val="single" w:sz="4" w:space="0" w:color="auto"/>
              <w:bottom w:val="single" w:sz="4" w:space="0" w:color="auto"/>
              <w:right w:val="nil"/>
            </w:tcBorders>
            <w:shd w:val="clear" w:color="auto" w:fill="auto"/>
            <w:vAlign w:val="center"/>
          </w:tcPr>
          <w:p w14:paraId="768E7DCE" w14:textId="58CFE2CD"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695 800,00</w:t>
            </w:r>
          </w:p>
        </w:tc>
        <w:tc>
          <w:tcPr>
            <w:tcW w:w="1258" w:type="dxa"/>
            <w:gridSpan w:val="5"/>
            <w:tcBorders>
              <w:top w:val="nil"/>
              <w:left w:val="single" w:sz="4" w:space="0" w:color="auto"/>
              <w:bottom w:val="single" w:sz="4" w:space="0" w:color="auto"/>
              <w:right w:val="nil"/>
            </w:tcBorders>
            <w:shd w:val="clear" w:color="auto" w:fill="auto"/>
            <w:vAlign w:val="center"/>
          </w:tcPr>
          <w:p w14:paraId="537D3A8D" w14:textId="34C8DE35"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695 800,00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63C10A9" w14:textId="0D37FB50"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VIT D իմունոխեմիլյումինեսցեցիյի եղանակովՏուփ որում կա 36 պլաստմասային քարթրիջ 1,7x17,0 որն ունի գրպանիկներ ոչոնք էլ լցված են համապատասխան լուծույթներով</w:t>
            </w:r>
          </w:p>
        </w:tc>
        <w:tc>
          <w:tcPr>
            <w:tcW w:w="1792" w:type="dxa"/>
            <w:tcBorders>
              <w:top w:val="nil"/>
              <w:left w:val="single" w:sz="4" w:space="0" w:color="auto"/>
              <w:bottom w:val="single" w:sz="4" w:space="0" w:color="auto"/>
              <w:right w:val="single" w:sz="4" w:space="0" w:color="auto"/>
            </w:tcBorders>
            <w:shd w:val="clear" w:color="auto" w:fill="auto"/>
            <w:vAlign w:val="center"/>
          </w:tcPr>
          <w:p w14:paraId="4957EA47" w14:textId="256489FD"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VIT D իմունոխեմիլյումինեսցեցիյի եղանակովՏուփ որում կա 36 պլաստմասային քարթրիջ 1,7x17,0 որն ունի գրպանիկներ ոչոնք էլ լցված են համապատասխան լուծույթներով</w:t>
            </w:r>
          </w:p>
        </w:tc>
      </w:tr>
      <w:tr w:rsidR="005F7FA0" w:rsidRPr="00401E12" w14:paraId="55F7CA09"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6E1654A" w14:textId="4E980518"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5</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7FF78937" w14:textId="5EEB8B66"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ANTI TPOիմունոխեմիլյումինեսցեցիյի եղանակովՏուփ որում կա 36 պլաստմասային քարթրիջ 1,7x17,0 որն ունի գրպանիկներ ոչոնք էլ լցված են համապատասխան լուծույթներով</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658122B" w14:textId="790B6F25"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BDD9F6" w14:textId="177A9381"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15,00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0D5F59C8" w14:textId="3C54122B"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15,00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1E0415F7" w14:textId="4831E220"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1 167 000,00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1DCB6313" w14:textId="647C987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1 167 000,00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EA4882D" w14:textId="1856F8FB"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ANTI TPOիմունոխեմիլյումինեսցեցիյի եղանակովՏուփ որում կա 36 պլաստմասային քարթրիջ 1,7x17,0 որն ունի գրպանիկներ ոչոնք էլ լցված են համապատասխան լուծույթներով</w:t>
            </w:r>
          </w:p>
        </w:tc>
        <w:tc>
          <w:tcPr>
            <w:tcW w:w="1792" w:type="dxa"/>
            <w:tcBorders>
              <w:top w:val="nil"/>
              <w:left w:val="single" w:sz="4" w:space="0" w:color="auto"/>
              <w:bottom w:val="single" w:sz="4" w:space="0" w:color="auto"/>
              <w:right w:val="single" w:sz="4" w:space="0" w:color="auto"/>
            </w:tcBorders>
            <w:shd w:val="clear" w:color="auto" w:fill="auto"/>
            <w:vAlign w:val="center"/>
          </w:tcPr>
          <w:p w14:paraId="2908E9A3" w14:textId="4D00B4B4"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ANTI TPOիմունոխեմիլյումինեսցեցիյի եղանակովՏուփ որում կա 36 պլաստմասային քարթրիջ 1,7x17,0 որն ունի գրպանիկներ ոչոնք էլ լցված են համապատասխան լուծույթներով</w:t>
            </w:r>
          </w:p>
        </w:tc>
      </w:tr>
      <w:tr w:rsidR="005F7FA0" w:rsidRPr="00401E12" w14:paraId="4D6CE83D"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05B15F08" w14:textId="0E4828C9"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6</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00976CE8" w14:textId="4594E23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 xml:space="preserve">Ֆոլաթթու  իմունոխեմիլյումինեսցեցիյի </w:t>
            </w:r>
            <w:r w:rsidRPr="005F7FA0">
              <w:rPr>
                <w:rFonts w:ascii="GHEA Grapalat" w:hAnsi="GHEA Grapalat"/>
                <w:b/>
                <w:iCs/>
                <w:color w:val="000000" w:themeColor="text1"/>
                <w:sz w:val="14"/>
                <w:szCs w:val="14"/>
                <w:lang w:val="hy-AM"/>
              </w:rPr>
              <w:lastRenderedPageBreak/>
              <w:t>եղանակովՏուփ որում կա 36 պլաստմասային քարթրիջ 1,7x17,0 որն ունի գրպանիկներ ոչոնք էլ լցված են համապատասխան լուծույթներով</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C39C032" w14:textId="7D3D7403"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lastRenderedPageBreak/>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8F15AE" w14:textId="54744E76"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5,00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323F9F82" w14:textId="2ADCA98F"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5,00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4DD71C43" w14:textId="318578D5"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432 000,00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50640E9B" w14:textId="7E06FD2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432 000,00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2991291A" w14:textId="4CAB38B5"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 xml:space="preserve">Ֆոլաթթու  իմունոխեմիլյումինեսցեցիյի եղանակովՏուփ </w:t>
            </w:r>
            <w:r w:rsidRPr="005F7FA0">
              <w:rPr>
                <w:rFonts w:ascii="GHEA Grapalat" w:hAnsi="GHEA Grapalat" w:cs="Calibri"/>
                <w:b/>
                <w:bCs/>
                <w:sz w:val="14"/>
                <w:szCs w:val="14"/>
                <w:lang w:val="hy-AM"/>
              </w:rPr>
              <w:lastRenderedPageBreak/>
              <w:t>որում կա 36 պլաստմասային քարթրիջ 1,7x17,0 որն ունի գրպանիկներ ոչոնք էլ լցված են համապատասխան լուծույթներով</w:t>
            </w:r>
          </w:p>
        </w:tc>
        <w:tc>
          <w:tcPr>
            <w:tcW w:w="1792" w:type="dxa"/>
            <w:tcBorders>
              <w:top w:val="nil"/>
              <w:left w:val="single" w:sz="4" w:space="0" w:color="auto"/>
              <w:bottom w:val="single" w:sz="4" w:space="0" w:color="auto"/>
              <w:right w:val="single" w:sz="4" w:space="0" w:color="auto"/>
            </w:tcBorders>
            <w:shd w:val="clear" w:color="auto" w:fill="auto"/>
            <w:vAlign w:val="center"/>
          </w:tcPr>
          <w:p w14:paraId="40E2874A" w14:textId="29BAD3D0"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lastRenderedPageBreak/>
              <w:t xml:space="preserve">Ֆոլաթթու  իմունոխեմիլյումինեսցեցիյի եղանակովՏուփ </w:t>
            </w:r>
            <w:r w:rsidRPr="005F7FA0">
              <w:rPr>
                <w:rFonts w:ascii="GHEA Grapalat" w:hAnsi="GHEA Grapalat" w:cs="Calibri"/>
                <w:b/>
                <w:bCs/>
                <w:sz w:val="14"/>
                <w:szCs w:val="14"/>
                <w:lang w:val="hy-AM"/>
              </w:rPr>
              <w:lastRenderedPageBreak/>
              <w:t>որում կա 36 պլաստմասային քարթրիջ 1,7x17,0 որն ունի գրպանիկներ ոչոնք էլ լցված են համապատասխան լուծույթներով</w:t>
            </w:r>
          </w:p>
        </w:tc>
      </w:tr>
      <w:tr w:rsidR="005F7FA0" w:rsidRPr="00401E12" w14:paraId="107D6DE7"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57DE4C06" w14:textId="2BE0CB17"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lastRenderedPageBreak/>
              <w:t>7</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061777F9" w14:textId="6E390B81"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Վիտ  B12իմունոխեմիլյումինեսցեցիյի եղանակովՏուփ որում կա 36 պլաստմասային քարթրիջ 1,7x17,0 որն ունի գրպանիկներ ոչոնք էլ լցված են համապատասխան լուծույթներով</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D622D40" w14:textId="2E894311"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6EC704" w14:textId="5F92722E"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5,00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6D5CB55" w14:textId="322938B9"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5,00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22E63E6B" w14:textId="11E04BB1"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497 000,00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75F54DBC" w14:textId="22CC6040"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497 000,00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5EB40E58" w14:textId="486C1CA7"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Վիտ  B12իմունոխեմիլյումինեսցեցիյի եղանակովՏուփ որում կա 36 պլաստմասային քարթրիջ 1,7x17,0 որն ունի գրպանիկներ ոչոնք էլ լցված են համապատասխան լուծույթներով</w:t>
            </w:r>
          </w:p>
        </w:tc>
        <w:tc>
          <w:tcPr>
            <w:tcW w:w="1792" w:type="dxa"/>
            <w:tcBorders>
              <w:top w:val="nil"/>
              <w:left w:val="single" w:sz="4" w:space="0" w:color="auto"/>
              <w:bottom w:val="single" w:sz="4" w:space="0" w:color="auto"/>
              <w:right w:val="single" w:sz="4" w:space="0" w:color="auto"/>
            </w:tcBorders>
            <w:shd w:val="clear" w:color="auto" w:fill="auto"/>
            <w:vAlign w:val="center"/>
          </w:tcPr>
          <w:p w14:paraId="3C973949" w14:textId="1E29E14E"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Վիտ  B12իմունոխեմիլյումինեսցեցիյի եղանակովՏուփ որում կա 36 պլաստմասային քարթրիջ 1,7x17,0 որն ունի գրպանիկներ ոչոնք էլ լցված են համապատասխան լուծույթներով</w:t>
            </w:r>
          </w:p>
        </w:tc>
      </w:tr>
      <w:tr w:rsidR="005F7FA0" w:rsidRPr="00401E12" w14:paraId="7CCA0073"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AAEBA70" w14:textId="388F86E2"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8</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C334024" w14:textId="1D1BBB8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Anti TGիմունոխեմիլյումինեսցեցիյի եղանակովACCRE 8 ԱՆԱԼԻԶԱՏՈՐԻ համար 1 տուփ  36 հատ</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35307CAC" w14:textId="11F862D1"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2B92ED" w14:textId="15F23789"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4,00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42B049AA" w14:textId="12BE31C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4,00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0006E81C" w14:textId="635119D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397 600,00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24033C7C" w14:textId="1B9139D3"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397 600,00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2B34315F" w14:textId="28156FE2"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Anti TGիմունոխեմիլյումինեսցեցիյի եղանակովACCRE 8 ԱՆԱԼԻԶԱՏՈՐԻ համար 1 տուփ  36 հատ</w:t>
            </w:r>
          </w:p>
        </w:tc>
        <w:tc>
          <w:tcPr>
            <w:tcW w:w="1792" w:type="dxa"/>
            <w:tcBorders>
              <w:top w:val="nil"/>
              <w:left w:val="single" w:sz="4" w:space="0" w:color="auto"/>
              <w:bottom w:val="single" w:sz="4" w:space="0" w:color="auto"/>
              <w:right w:val="single" w:sz="4" w:space="0" w:color="auto"/>
            </w:tcBorders>
            <w:shd w:val="clear" w:color="auto" w:fill="auto"/>
            <w:vAlign w:val="center"/>
          </w:tcPr>
          <w:p w14:paraId="0C56E634" w14:textId="0B201895"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Anti TGիմունոխեմիլյումինեսցեցիյի եղանակովACCRE 8 ԱՆԱԼԻԶԱՏՈՐԻ համար 1 տուփ  36 հատ</w:t>
            </w:r>
          </w:p>
        </w:tc>
      </w:tr>
      <w:tr w:rsidR="005F7FA0" w:rsidRPr="00401E12" w14:paraId="4B4A3EEC"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B76C702" w14:textId="41BE0E10"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9</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46BD84D2" w14:textId="3A8689AD"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Ֆերիտինիմունոխեմիլյումինեսցեցիյի եղանակովՏուփ որում կա 36 պլաստմասային քարթրիջ 1,7x17,0 որն ունի գրպանիկներ ոչոնք էլ լցված են համապատասխան լուծույթներով</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6F9D581C" w14:textId="1BE0F37B"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4A12A0" w14:textId="7CD2539F"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5,00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6EB93FB1" w14:textId="1B521FD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5,00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53CD52A7" w14:textId="1316C505"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432 000,00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06E8AA10" w14:textId="73217B4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432 000,00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26D0CFAD" w14:textId="05E41F32"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Ֆերիտինիմունոխեմիլյումինեսցեցիյի եղանակովՏուփ որում կա 36 պլաստմասային քարթրիջ 1,7x17,0 որն ունի գրպանիկներ ոչոնք էլ լցված են համապատասխան լուծույթներով</w:t>
            </w:r>
          </w:p>
        </w:tc>
        <w:tc>
          <w:tcPr>
            <w:tcW w:w="1792" w:type="dxa"/>
            <w:tcBorders>
              <w:top w:val="nil"/>
              <w:left w:val="single" w:sz="4" w:space="0" w:color="auto"/>
              <w:bottom w:val="single" w:sz="4" w:space="0" w:color="auto"/>
              <w:right w:val="single" w:sz="4" w:space="0" w:color="auto"/>
            </w:tcBorders>
            <w:shd w:val="clear" w:color="auto" w:fill="auto"/>
            <w:vAlign w:val="center"/>
          </w:tcPr>
          <w:p w14:paraId="33BBEB9A" w14:textId="0084A6F7"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Ֆերիտինիմունոխեմիլյումինեսցեցիյի եղանակովՏուփ որում կա 36 պլաստմասային քարթրիջ 1,7x17,0 որն ունի գրպանիկներ ոչոնք էլ լցված են համապատասխան լուծույթներով</w:t>
            </w:r>
          </w:p>
        </w:tc>
      </w:tr>
      <w:tr w:rsidR="005F7FA0" w:rsidRPr="00401E12" w14:paraId="528BC2CF"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A81D81E" w14:textId="10A1DB7C"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10</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224CC294" w14:textId="365C5CA3"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FT4 իմունոֆլյուրեսցենցիայի մեթոդ տուփում  25 թեսթ քարթրիջ</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75D16CC6" w14:textId="5CE393FC"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46CCEE" w14:textId="25B8D72F"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20,00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7D30C0F7" w14:textId="6B355DB0"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20,00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5267C355" w14:textId="37A8E889"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720 000,00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71BD7A9A" w14:textId="399D25BC"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720 000,00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D156746" w14:textId="1A64E469"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FT4 իմունոֆլյուրեսցենցիայի մեթոդ տուփում  25 թեսթ քարթրիջ</w:t>
            </w:r>
          </w:p>
        </w:tc>
        <w:tc>
          <w:tcPr>
            <w:tcW w:w="1792" w:type="dxa"/>
            <w:tcBorders>
              <w:top w:val="nil"/>
              <w:left w:val="single" w:sz="4" w:space="0" w:color="auto"/>
              <w:bottom w:val="single" w:sz="4" w:space="0" w:color="auto"/>
              <w:right w:val="single" w:sz="4" w:space="0" w:color="auto"/>
            </w:tcBorders>
            <w:shd w:val="clear" w:color="auto" w:fill="auto"/>
            <w:vAlign w:val="center"/>
          </w:tcPr>
          <w:p w14:paraId="0927AFB1" w14:textId="659EEF99"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401E12" w14:paraId="36C21FCF"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7D2795C" w14:textId="0EF1AA56"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11</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1086B928" w14:textId="0274532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LH  իմունոֆլյուրեսցենցիայի մեթոդ տուփում  25 թեսթ քարթրիջ</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1B79FB3D" w14:textId="1EA78FAD"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A8267B" w14:textId="6103FDD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4,00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AD915ED" w14:textId="46A216A7"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4,00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152AE564" w14:textId="6A03922B"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216 000,00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29AEDAF6" w14:textId="6BD26869"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216 000,00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412DA99" w14:textId="01A2D83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LH  իմունոֆլյուրեսցենցիայի մեթոդ տուփում  25 թեսթ քարթրիջ</w:t>
            </w:r>
          </w:p>
        </w:tc>
        <w:tc>
          <w:tcPr>
            <w:tcW w:w="1792" w:type="dxa"/>
            <w:tcBorders>
              <w:top w:val="nil"/>
              <w:left w:val="single" w:sz="4" w:space="0" w:color="auto"/>
              <w:bottom w:val="single" w:sz="4" w:space="0" w:color="auto"/>
              <w:right w:val="single" w:sz="4" w:space="0" w:color="auto"/>
            </w:tcBorders>
            <w:shd w:val="clear" w:color="auto" w:fill="auto"/>
            <w:vAlign w:val="center"/>
          </w:tcPr>
          <w:p w14:paraId="5258E125" w14:textId="68DB0BC8"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LH  իմունոֆլյուրեսցենցիայի մեթոդ տուփում  25 թեսթ քարթրիջ</w:t>
            </w:r>
          </w:p>
        </w:tc>
      </w:tr>
      <w:tr w:rsidR="005F7FA0" w:rsidRPr="00401E12" w14:paraId="5ABBC588"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504B1A18" w14:textId="3B34E54F"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12</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6C34F903" w14:textId="1C1838A6"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ՊԻԼՈՐԻ ՀԱԿԱՄԱՐՄԻՆիմունոֆլյուրեսցենցիայի մեթոդ տուփում  25 թեսթ քարթրիջ</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741D051" w14:textId="2CA19634"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E18061" w14:textId="2EEF7541"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4,00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6006D19E" w14:textId="1FEBFB2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4,00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00A48613" w14:textId="1FD3F3C3"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180 000,00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42B83B0D" w14:textId="4CA81BF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180 000,00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0BE4BC0" w14:textId="488E7E7B"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ՊԻԼՈՐԻ ՀԱԿԱՄԱՐՄԻՆիմունոֆլյուրեսցենցիայի մեթոդ տուփում  25 թեսթ քարթրիջ</w:t>
            </w:r>
          </w:p>
        </w:tc>
        <w:tc>
          <w:tcPr>
            <w:tcW w:w="1792" w:type="dxa"/>
            <w:tcBorders>
              <w:top w:val="nil"/>
              <w:left w:val="single" w:sz="4" w:space="0" w:color="auto"/>
              <w:bottom w:val="single" w:sz="4" w:space="0" w:color="auto"/>
              <w:right w:val="single" w:sz="4" w:space="0" w:color="auto"/>
            </w:tcBorders>
            <w:shd w:val="clear" w:color="auto" w:fill="auto"/>
            <w:vAlign w:val="center"/>
          </w:tcPr>
          <w:p w14:paraId="0F6CC484" w14:textId="18D19A53"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ՊԻԼՈՐԻ ՀԱԿԱՄԱՐՄԻՆիմունոֆլյուրեսցենցիայի մեթոդ տուփում  25 թեսթ քարթրիջ</w:t>
            </w:r>
          </w:p>
        </w:tc>
      </w:tr>
      <w:tr w:rsidR="005F7FA0" w:rsidRPr="00401E12" w14:paraId="329F39C4"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7095DA7B" w14:textId="03816969"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13</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3FEB85FD" w14:textId="4563994B"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FSHիմունոֆլյուրեսցենցիայի մեթոդ տուփում  25 թեսթ քարթրիջ</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9800490" w14:textId="3FDA116C"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3BF75B" w14:textId="39FBB901"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4,00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4A8D3F3E" w14:textId="66901729"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4,00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27BFF78E" w14:textId="76F2FEAE"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180 000,00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0A88C7C0" w14:textId="3A3B0E4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180 000,00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C63B6F7" w14:textId="48654D38"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FSHիմունոֆլյուրեսցենցիայի մեթոդ տուփում  25 թեսթ քարթրիջ</w:t>
            </w:r>
          </w:p>
        </w:tc>
        <w:tc>
          <w:tcPr>
            <w:tcW w:w="1792" w:type="dxa"/>
            <w:tcBorders>
              <w:top w:val="nil"/>
              <w:left w:val="single" w:sz="4" w:space="0" w:color="auto"/>
              <w:bottom w:val="single" w:sz="4" w:space="0" w:color="auto"/>
              <w:right w:val="single" w:sz="4" w:space="0" w:color="auto"/>
            </w:tcBorders>
            <w:shd w:val="clear" w:color="auto" w:fill="auto"/>
            <w:vAlign w:val="center"/>
          </w:tcPr>
          <w:p w14:paraId="586EEDA2" w14:textId="4FF050D5"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FSHիմունոֆլյուրեսցենցիայի մեթոդ տուփում  25 թեսթ քարթրիջ</w:t>
            </w:r>
          </w:p>
        </w:tc>
      </w:tr>
      <w:tr w:rsidR="005F7FA0" w:rsidRPr="00401E12" w14:paraId="2146BA55"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2177ECD8" w14:textId="4E5B71B6"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14</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10C5EFBE" w14:textId="2E79EFA7"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Գլիկոլիզացված հեմոգլոբինիմունոֆլյուրեսցենցիայի մեթոդ տուփում  25 թեսթ քարթրիջ</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148AF443" w14:textId="1057EF60"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C97692" w14:textId="41B6612F"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20,00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8D69CC7" w14:textId="56CBB158"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20,00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7C493AAF" w14:textId="12394034"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900 000,00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205D34DA" w14:textId="169845F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900 000,00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2C14A9D" w14:textId="2FCBDBF1"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Գլիկոլիզացված հեմոգլոբինիմունոֆլյուրեսցենցիայի մեթոդ տուփում  25 թեսթ քարթրիջ</w:t>
            </w:r>
          </w:p>
        </w:tc>
        <w:tc>
          <w:tcPr>
            <w:tcW w:w="1792" w:type="dxa"/>
            <w:tcBorders>
              <w:top w:val="nil"/>
              <w:left w:val="single" w:sz="4" w:space="0" w:color="auto"/>
              <w:bottom w:val="single" w:sz="4" w:space="0" w:color="auto"/>
              <w:right w:val="single" w:sz="4" w:space="0" w:color="auto"/>
            </w:tcBorders>
            <w:shd w:val="clear" w:color="auto" w:fill="auto"/>
            <w:vAlign w:val="center"/>
          </w:tcPr>
          <w:p w14:paraId="3C584473" w14:textId="7EA61364"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Գլիկոլիզացված հեմոգլոբինիմունոֆլյուրեսցենցիայի մեթոդ տուփում  25 թեսթ քարթրիջ</w:t>
            </w:r>
          </w:p>
        </w:tc>
      </w:tr>
      <w:tr w:rsidR="005F7FA0" w:rsidRPr="00401E12" w14:paraId="226481B0"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1671E74" w14:textId="43CE4DBB"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15</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C081E3B" w14:textId="6702858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D -Դիմերիմունոֆլյուրեսցենցիայի մեթոդտուփում  25 թեսթ քարթրիջ</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3E7CB252" w14:textId="0BEF2525"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D1DB6A" w14:textId="020B1FF1"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4,00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DDB535E" w14:textId="67E850F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4,00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0219F92C" w14:textId="533122C1"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216 000,00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3978AD0E" w14:textId="64C0EDFB"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216 000,00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6593C209" w14:textId="2CB242FC"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D -Դիմերիմունոֆլյուրեսցենցիայի մեթոդտուփում  25 թեսթ քարթրիջ</w:t>
            </w:r>
          </w:p>
        </w:tc>
        <w:tc>
          <w:tcPr>
            <w:tcW w:w="1792" w:type="dxa"/>
            <w:tcBorders>
              <w:top w:val="nil"/>
              <w:left w:val="single" w:sz="4" w:space="0" w:color="auto"/>
              <w:bottom w:val="single" w:sz="4" w:space="0" w:color="auto"/>
              <w:right w:val="single" w:sz="4" w:space="0" w:color="auto"/>
            </w:tcBorders>
            <w:shd w:val="clear" w:color="auto" w:fill="auto"/>
            <w:vAlign w:val="center"/>
          </w:tcPr>
          <w:p w14:paraId="7087BCD7" w14:textId="5502EB72"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D -Դիմերիմունոֆլյուրեսցենցիայի մեթոդտուփում  25 թեսթ քարթրիջ</w:t>
            </w:r>
          </w:p>
        </w:tc>
      </w:tr>
      <w:tr w:rsidR="005F7FA0" w:rsidRPr="00401E12" w14:paraId="0D576107"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04D000E7" w14:textId="061C9632"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16</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3ABF47BB" w14:textId="06B2FF4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NT PRO BNPիմունոֆլյուրեսցենցիայի մեթոդ տուփում  25 թեսթ քարթրիջ</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72F920C" w14:textId="2F1690AA"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02AA47" w14:textId="2D9914C5"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3,00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C4B506B" w14:textId="526A0BB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3,00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1058DE8F" w14:textId="2388B6F6"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225 000,00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3C5EC494" w14:textId="5962F220"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225 000,00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AA83730" w14:textId="6F46109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NT PRO BNPիմունոֆլյուրեսցենցիայի մեթոդ տուփում  25 թեսթ քարթրիջ</w:t>
            </w:r>
          </w:p>
        </w:tc>
        <w:tc>
          <w:tcPr>
            <w:tcW w:w="1792" w:type="dxa"/>
            <w:tcBorders>
              <w:top w:val="nil"/>
              <w:left w:val="single" w:sz="4" w:space="0" w:color="auto"/>
              <w:bottom w:val="single" w:sz="4" w:space="0" w:color="auto"/>
              <w:right w:val="single" w:sz="4" w:space="0" w:color="auto"/>
            </w:tcBorders>
            <w:shd w:val="clear" w:color="auto" w:fill="auto"/>
            <w:vAlign w:val="center"/>
          </w:tcPr>
          <w:p w14:paraId="4259E29C" w14:textId="23A1351F"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NT PRO BNPիմունոֆլյուրեսցենցիայի մեթոդ տուփում  25 թեսթ քարթրիջ</w:t>
            </w:r>
          </w:p>
        </w:tc>
      </w:tr>
      <w:tr w:rsidR="005F7FA0" w:rsidRPr="00401E12" w14:paraId="1FF45D98"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C3201A9" w14:textId="4247345F"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17</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576B278" w14:textId="185C4049"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lang w:val="hy-AM"/>
              </w:rPr>
              <w:t>Անտիմյուլլեր իմունոֆլյուրեսցենցիայի մեթոդ տուփում  25 թեսթ քարթրիջ</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5A98C05" w14:textId="36C294C7"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D8146" w14:textId="7D3704F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3,00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48050BA8" w14:textId="380D2DD6"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3,00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049D12D6" w14:textId="76A241D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180 000,00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18E85750" w14:textId="58095DC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180 000,00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246A5B0D" w14:textId="579CB2B5"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Անտիմյուլլեր իմունոֆլյուրեսցենցիայի մեթոդ տուփում  25 թեսթ քարթրիջ</w:t>
            </w:r>
          </w:p>
        </w:tc>
        <w:tc>
          <w:tcPr>
            <w:tcW w:w="1792" w:type="dxa"/>
            <w:tcBorders>
              <w:top w:val="nil"/>
              <w:left w:val="single" w:sz="4" w:space="0" w:color="auto"/>
              <w:bottom w:val="single" w:sz="4" w:space="0" w:color="auto"/>
              <w:right w:val="single" w:sz="4" w:space="0" w:color="auto"/>
            </w:tcBorders>
            <w:shd w:val="clear" w:color="auto" w:fill="auto"/>
            <w:vAlign w:val="center"/>
          </w:tcPr>
          <w:p w14:paraId="1F33C409" w14:textId="0F759417"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lang w:val="hy-AM"/>
              </w:rPr>
              <w:t>Անտիմյուլլեր իմունոֆլյուրեսցենցիայի մեթոդ տուփում  25 թեսթ քարթրիջ</w:t>
            </w:r>
          </w:p>
        </w:tc>
      </w:tr>
      <w:tr w:rsidR="005F7FA0" w:rsidRPr="005F7FA0" w14:paraId="56075B76"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7CB75F44" w14:textId="5F282FE2"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18</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21CEA5BF" w14:textId="7327A29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Na հավաքածու</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0FB9558C" w14:textId="5D5905BC"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13A86F" w14:textId="75725047"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1319C98" w14:textId="72E27114"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375126C5" w14:textId="4A02BCA9"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24 000,00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3F492C35" w14:textId="42139AD7"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24 000,00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7531C285" w14:textId="3343DF86"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Na հավաքածու</w:t>
            </w:r>
          </w:p>
        </w:tc>
        <w:tc>
          <w:tcPr>
            <w:tcW w:w="1792" w:type="dxa"/>
            <w:tcBorders>
              <w:top w:val="nil"/>
              <w:left w:val="single" w:sz="4" w:space="0" w:color="auto"/>
              <w:bottom w:val="single" w:sz="4" w:space="0" w:color="auto"/>
              <w:right w:val="single" w:sz="4" w:space="0" w:color="auto"/>
            </w:tcBorders>
            <w:shd w:val="clear" w:color="auto" w:fill="auto"/>
            <w:vAlign w:val="center"/>
          </w:tcPr>
          <w:p w14:paraId="11005D48" w14:textId="1D5A9C39"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16F6A7AD"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734CA291" w14:textId="61A0D706"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19</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E0599AC" w14:textId="522D74AB"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 xml:space="preserve"> K հավաքածու</w:t>
            </w:r>
          </w:p>
        </w:tc>
        <w:tc>
          <w:tcPr>
            <w:tcW w:w="729" w:type="dxa"/>
            <w:gridSpan w:val="2"/>
            <w:tcBorders>
              <w:top w:val="nil"/>
              <w:left w:val="single" w:sz="4" w:space="0" w:color="auto"/>
              <w:bottom w:val="nil"/>
              <w:right w:val="single" w:sz="4" w:space="0" w:color="auto"/>
            </w:tcBorders>
            <w:shd w:val="clear" w:color="auto" w:fill="auto"/>
            <w:vAlign w:val="center"/>
          </w:tcPr>
          <w:p w14:paraId="17E54536" w14:textId="502817BA"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9CE768" w14:textId="41C62435"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0B6662DE" w14:textId="7C2355D3"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71EB8934" w14:textId="0762E6AC"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1 500,00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73FB96AF" w14:textId="6D6B12B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1 500,00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5D0AF16" w14:textId="15445968"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K հավաքածու</w:t>
            </w:r>
          </w:p>
        </w:tc>
        <w:tc>
          <w:tcPr>
            <w:tcW w:w="1792" w:type="dxa"/>
            <w:tcBorders>
              <w:top w:val="nil"/>
              <w:left w:val="single" w:sz="4" w:space="0" w:color="auto"/>
              <w:bottom w:val="single" w:sz="4" w:space="0" w:color="auto"/>
              <w:right w:val="single" w:sz="4" w:space="0" w:color="auto"/>
            </w:tcBorders>
            <w:shd w:val="clear" w:color="auto" w:fill="auto"/>
            <w:vAlign w:val="center"/>
          </w:tcPr>
          <w:p w14:paraId="01D9AE0C" w14:textId="3827EFCE"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425A1B" w14:paraId="1708B17A"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0F8B5CDD" w14:textId="4C4A758D"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20</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70763990" w14:textId="50F6BB33"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 xml:space="preserve"> Mg հավաքածու</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B3AC2" w14:textId="399E661B"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59D841" w14:textId="50EF0D00"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3BC9FCCC" w14:textId="130DBE08"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1,00 </w:t>
            </w:r>
          </w:p>
        </w:tc>
        <w:tc>
          <w:tcPr>
            <w:tcW w:w="1172" w:type="dxa"/>
            <w:gridSpan w:val="3"/>
            <w:tcBorders>
              <w:top w:val="nil"/>
              <w:left w:val="single" w:sz="4" w:space="0" w:color="auto"/>
              <w:bottom w:val="single" w:sz="4" w:space="0" w:color="auto"/>
              <w:right w:val="nil"/>
            </w:tcBorders>
            <w:shd w:val="clear" w:color="auto" w:fill="auto"/>
            <w:vAlign w:val="center"/>
          </w:tcPr>
          <w:p w14:paraId="4EF3FE04" w14:textId="17852654"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9 600,00</w:t>
            </w:r>
          </w:p>
        </w:tc>
        <w:tc>
          <w:tcPr>
            <w:tcW w:w="1258" w:type="dxa"/>
            <w:gridSpan w:val="5"/>
            <w:tcBorders>
              <w:top w:val="nil"/>
              <w:left w:val="single" w:sz="4" w:space="0" w:color="auto"/>
              <w:bottom w:val="single" w:sz="4" w:space="0" w:color="auto"/>
              <w:right w:val="nil"/>
            </w:tcBorders>
            <w:shd w:val="clear" w:color="auto" w:fill="auto"/>
            <w:vAlign w:val="center"/>
          </w:tcPr>
          <w:p w14:paraId="0164CC7A" w14:textId="5F1F07F4"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9 600,00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30522D0" w14:textId="384CC7BC"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Mg հավաքածու</w:t>
            </w:r>
          </w:p>
        </w:tc>
        <w:tc>
          <w:tcPr>
            <w:tcW w:w="1792" w:type="dxa"/>
            <w:tcBorders>
              <w:top w:val="nil"/>
              <w:left w:val="single" w:sz="4" w:space="0" w:color="auto"/>
              <w:bottom w:val="single" w:sz="4" w:space="0" w:color="auto"/>
              <w:right w:val="single" w:sz="4" w:space="0" w:color="auto"/>
            </w:tcBorders>
            <w:shd w:val="clear" w:color="auto" w:fill="auto"/>
            <w:vAlign w:val="center"/>
          </w:tcPr>
          <w:p w14:paraId="47154BC5" w14:textId="6CC82CA6"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rPr>
              <w:t xml:space="preserve"> Mg հավաքածու</w:t>
            </w:r>
          </w:p>
        </w:tc>
      </w:tr>
      <w:tr w:rsidR="005F7FA0" w:rsidRPr="005F7FA0" w14:paraId="04615D9C"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21196740" w14:textId="2D632DC2"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lastRenderedPageBreak/>
              <w:t>21</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669AC35C" w14:textId="3B395E9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PSA N36</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A459AB4" w14:textId="391B8E30"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4CD604" w14:textId="162C47AE"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0DBB1D24" w14:textId="5E11299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10,00 </w:t>
            </w:r>
          </w:p>
        </w:tc>
        <w:tc>
          <w:tcPr>
            <w:tcW w:w="1172" w:type="dxa"/>
            <w:gridSpan w:val="3"/>
            <w:tcBorders>
              <w:top w:val="nil"/>
              <w:left w:val="single" w:sz="4" w:space="0" w:color="auto"/>
              <w:bottom w:val="single" w:sz="4" w:space="0" w:color="auto"/>
              <w:right w:val="nil"/>
            </w:tcBorders>
            <w:shd w:val="clear" w:color="auto" w:fill="auto"/>
            <w:vAlign w:val="center"/>
          </w:tcPr>
          <w:p w14:paraId="5E599EB4" w14:textId="53F0B003"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650 000,00</w:t>
            </w:r>
          </w:p>
        </w:tc>
        <w:tc>
          <w:tcPr>
            <w:tcW w:w="1258" w:type="dxa"/>
            <w:gridSpan w:val="5"/>
            <w:tcBorders>
              <w:top w:val="nil"/>
              <w:left w:val="single" w:sz="4" w:space="0" w:color="auto"/>
              <w:bottom w:val="single" w:sz="4" w:space="0" w:color="auto"/>
              <w:right w:val="nil"/>
            </w:tcBorders>
            <w:shd w:val="clear" w:color="auto" w:fill="auto"/>
            <w:vAlign w:val="center"/>
          </w:tcPr>
          <w:p w14:paraId="2F2A5B2C" w14:textId="24F40339"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650 000,00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6F88386" w14:textId="68E0221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PSA N36</w:t>
            </w:r>
          </w:p>
        </w:tc>
        <w:tc>
          <w:tcPr>
            <w:tcW w:w="1792" w:type="dxa"/>
            <w:tcBorders>
              <w:top w:val="nil"/>
              <w:left w:val="single" w:sz="4" w:space="0" w:color="auto"/>
              <w:bottom w:val="single" w:sz="4" w:space="0" w:color="auto"/>
              <w:right w:val="single" w:sz="4" w:space="0" w:color="auto"/>
            </w:tcBorders>
            <w:shd w:val="clear" w:color="auto" w:fill="auto"/>
            <w:vAlign w:val="center"/>
          </w:tcPr>
          <w:p w14:paraId="06DA6BAC" w14:textId="1B3F6AC5"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rPr>
              <w:t>PSA N36</w:t>
            </w:r>
          </w:p>
        </w:tc>
      </w:tr>
      <w:tr w:rsidR="005F7FA0" w:rsidRPr="005F7FA0" w14:paraId="18CCB01F" w14:textId="77777777" w:rsidTr="005F7FA0">
        <w:trPr>
          <w:trHeight w:val="81"/>
        </w:trPr>
        <w:tc>
          <w:tcPr>
            <w:tcW w:w="782" w:type="dxa"/>
            <w:tcBorders>
              <w:top w:val="nil"/>
              <w:left w:val="single" w:sz="4" w:space="0" w:color="auto"/>
              <w:bottom w:val="single" w:sz="4" w:space="0" w:color="auto"/>
              <w:right w:val="single" w:sz="4" w:space="0" w:color="auto"/>
            </w:tcBorders>
            <w:shd w:val="clear" w:color="auto" w:fill="auto"/>
            <w:vAlign w:val="center"/>
          </w:tcPr>
          <w:p w14:paraId="50C95000" w14:textId="201CC9FB"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22</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60EF753" w14:textId="668421E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FT3 N25</w:t>
            </w:r>
          </w:p>
        </w:tc>
        <w:tc>
          <w:tcPr>
            <w:tcW w:w="729" w:type="dxa"/>
            <w:gridSpan w:val="2"/>
            <w:tcBorders>
              <w:top w:val="nil"/>
              <w:left w:val="single" w:sz="4" w:space="0" w:color="auto"/>
              <w:bottom w:val="nil"/>
              <w:right w:val="single" w:sz="4" w:space="0" w:color="auto"/>
            </w:tcBorders>
            <w:shd w:val="clear" w:color="auto" w:fill="auto"/>
            <w:vAlign w:val="center"/>
          </w:tcPr>
          <w:p w14:paraId="17331780" w14:textId="09354C98"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195601" w14:textId="4DE0C6D0"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4,00 </w:t>
            </w:r>
          </w:p>
        </w:tc>
        <w:tc>
          <w:tcPr>
            <w:tcW w:w="952" w:type="dxa"/>
            <w:gridSpan w:val="3"/>
            <w:tcBorders>
              <w:top w:val="nil"/>
              <w:left w:val="single" w:sz="4" w:space="0" w:color="auto"/>
              <w:bottom w:val="nil"/>
              <w:right w:val="single" w:sz="4" w:space="0" w:color="auto"/>
            </w:tcBorders>
            <w:shd w:val="clear" w:color="auto" w:fill="auto"/>
            <w:vAlign w:val="center"/>
          </w:tcPr>
          <w:p w14:paraId="4D05294C" w14:textId="7F2F0855"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4,00 </w:t>
            </w:r>
          </w:p>
        </w:tc>
        <w:tc>
          <w:tcPr>
            <w:tcW w:w="1172" w:type="dxa"/>
            <w:gridSpan w:val="3"/>
            <w:tcBorders>
              <w:top w:val="nil"/>
              <w:left w:val="single" w:sz="4" w:space="0" w:color="auto"/>
              <w:bottom w:val="single" w:sz="4" w:space="0" w:color="auto"/>
              <w:right w:val="nil"/>
            </w:tcBorders>
            <w:shd w:val="clear" w:color="auto" w:fill="auto"/>
            <w:vAlign w:val="center"/>
          </w:tcPr>
          <w:p w14:paraId="5A0E26A5" w14:textId="53A177D6"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144 000,00</w:t>
            </w:r>
          </w:p>
        </w:tc>
        <w:tc>
          <w:tcPr>
            <w:tcW w:w="1258" w:type="dxa"/>
            <w:gridSpan w:val="5"/>
            <w:tcBorders>
              <w:top w:val="nil"/>
              <w:left w:val="single" w:sz="4" w:space="0" w:color="auto"/>
              <w:bottom w:val="single" w:sz="4" w:space="0" w:color="auto"/>
              <w:right w:val="nil"/>
            </w:tcBorders>
            <w:shd w:val="clear" w:color="auto" w:fill="auto"/>
            <w:vAlign w:val="center"/>
          </w:tcPr>
          <w:p w14:paraId="6BED6034" w14:textId="05501E40"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144 000,00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C90AA0C" w14:textId="2FBAEF71"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FT3 N25</w:t>
            </w:r>
          </w:p>
        </w:tc>
        <w:tc>
          <w:tcPr>
            <w:tcW w:w="1792" w:type="dxa"/>
            <w:tcBorders>
              <w:top w:val="nil"/>
              <w:left w:val="single" w:sz="4" w:space="0" w:color="auto"/>
              <w:bottom w:val="single" w:sz="4" w:space="0" w:color="auto"/>
              <w:right w:val="single" w:sz="4" w:space="0" w:color="auto"/>
            </w:tcBorders>
            <w:shd w:val="clear" w:color="auto" w:fill="auto"/>
            <w:vAlign w:val="center"/>
          </w:tcPr>
          <w:p w14:paraId="24D84B47" w14:textId="1456340A"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72F1A899"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D347DCB" w14:textId="63827819"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23</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11CACB10" w14:textId="13D8AE71"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Պրոլակտին N36</w:t>
            </w:r>
          </w:p>
        </w:tc>
        <w:tc>
          <w:tcPr>
            <w:tcW w:w="729" w:type="dxa"/>
            <w:gridSpan w:val="2"/>
            <w:tcBorders>
              <w:top w:val="single" w:sz="4" w:space="0" w:color="auto"/>
              <w:left w:val="single" w:sz="4" w:space="0" w:color="auto"/>
              <w:bottom w:val="nil"/>
              <w:right w:val="single" w:sz="4" w:space="0" w:color="auto"/>
            </w:tcBorders>
            <w:shd w:val="clear" w:color="auto" w:fill="auto"/>
            <w:vAlign w:val="center"/>
          </w:tcPr>
          <w:p w14:paraId="2BDCD119" w14:textId="014F9108"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4E6CF8" w14:textId="55C93958"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4,00 </w:t>
            </w:r>
          </w:p>
        </w:tc>
        <w:tc>
          <w:tcPr>
            <w:tcW w:w="952" w:type="dxa"/>
            <w:gridSpan w:val="3"/>
            <w:tcBorders>
              <w:top w:val="single" w:sz="4" w:space="0" w:color="auto"/>
              <w:left w:val="single" w:sz="4" w:space="0" w:color="auto"/>
              <w:bottom w:val="nil"/>
              <w:right w:val="single" w:sz="4" w:space="0" w:color="auto"/>
            </w:tcBorders>
            <w:shd w:val="clear" w:color="auto" w:fill="auto"/>
            <w:vAlign w:val="center"/>
          </w:tcPr>
          <w:p w14:paraId="48B74B79" w14:textId="50757D96"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4,00 </w:t>
            </w:r>
          </w:p>
        </w:tc>
        <w:tc>
          <w:tcPr>
            <w:tcW w:w="1172" w:type="dxa"/>
            <w:gridSpan w:val="3"/>
            <w:tcBorders>
              <w:top w:val="nil"/>
              <w:left w:val="single" w:sz="4" w:space="0" w:color="auto"/>
              <w:bottom w:val="single" w:sz="4" w:space="0" w:color="auto"/>
              <w:right w:val="nil"/>
            </w:tcBorders>
            <w:shd w:val="clear" w:color="auto" w:fill="auto"/>
            <w:vAlign w:val="center"/>
          </w:tcPr>
          <w:p w14:paraId="3AD73195" w14:textId="4F92D5CC"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180 000,00</w:t>
            </w:r>
          </w:p>
        </w:tc>
        <w:tc>
          <w:tcPr>
            <w:tcW w:w="1258" w:type="dxa"/>
            <w:gridSpan w:val="5"/>
            <w:tcBorders>
              <w:top w:val="nil"/>
              <w:left w:val="single" w:sz="4" w:space="0" w:color="auto"/>
              <w:bottom w:val="single" w:sz="4" w:space="0" w:color="auto"/>
              <w:right w:val="nil"/>
            </w:tcBorders>
            <w:shd w:val="clear" w:color="auto" w:fill="auto"/>
            <w:vAlign w:val="center"/>
          </w:tcPr>
          <w:p w14:paraId="6C95E5B0" w14:textId="76B27113"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180 000,00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4D99727E" w14:textId="2AFDED20"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Պրոլակտին N36</w:t>
            </w:r>
          </w:p>
        </w:tc>
        <w:tc>
          <w:tcPr>
            <w:tcW w:w="1792" w:type="dxa"/>
            <w:tcBorders>
              <w:top w:val="nil"/>
              <w:left w:val="single" w:sz="4" w:space="0" w:color="auto"/>
              <w:bottom w:val="single" w:sz="4" w:space="0" w:color="auto"/>
              <w:right w:val="single" w:sz="4" w:space="0" w:color="auto"/>
            </w:tcBorders>
            <w:shd w:val="clear" w:color="auto" w:fill="auto"/>
            <w:vAlign w:val="center"/>
          </w:tcPr>
          <w:p w14:paraId="12CA38CC" w14:textId="4A1714DC"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37ED7394"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2266C547" w14:textId="6508C5CC"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24</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BAB0544" w14:textId="3A9E83AE"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HDL ՀԱՎԱՔՈՒԾՈՒ 50ՄԼN5</w:t>
            </w:r>
          </w:p>
        </w:tc>
        <w:tc>
          <w:tcPr>
            <w:tcW w:w="729" w:type="dxa"/>
            <w:gridSpan w:val="2"/>
            <w:tcBorders>
              <w:top w:val="single" w:sz="4" w:space="0" w:color="auto"/>
              <w:left w:val="single" w:sz="4" w:space="0" w:color="auto"/>
              <w:bottom w:val="nil"/>
              <w:right w:val="single" w:sz="4" w:space="0" w:color="auto"/>
            </w:tcBorders>
            <w:shd w:val="clear" w:color="auto" w:fill="auto"/>
            <w:vAlign w:val="center"/>
          </w:tcPr>
          <w:p w14:paraId="4AF5DEB0" w14:textId="74D49CA2"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6CEFBC" w14:textId="464E2BB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5,00 </w:t>
            </w:r>
          </w:p>
        </w:tc>
        <w:tc>
          <w:tcPr>
            <w:tcW w:w="952" w:type="dxa"/>
            <w:gridSpan w:val="3"/>
            <w:tcBorders>
              <w:top w:val="single" w:sz="4" w:space="0" w:color="auto"/>
              <w:left w:val="single" w:sz="4" w:space="0" w:color="auto"/>
              <w:bottom w:val="nil"/>
              <w:right w:val="single" w:sz="4" w:space="0" w:color="auto"/>
            </w:tcBorders>
            <w:shd w:val="clear" w:color="auto" w:fill="auto"/>
            <w:vAlign w:val="center"/>
          </w:tcPr>
          <w:p w14:paraId="4F35EB6B" w14:textId="60B5E5A5"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5,00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629545D4" w14:textId="38CAD34B"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50 000,00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13A4CDAE" w14:textId="060C8887"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50 000,00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47342C3" w14:textId="1AE4F256"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HDL ՀԱՎԱՔՈՒԾՈՒ 50ՄԼN5</w:t>
            </w:r>
          </w:p>
        </w:tc>
        <w:tc>
          <w:tcPr>
            <w:tcW w:w="1792" w:type="dxa"/>
            <w:tcBorders>
              <w:top w:val="nil"/>
              <w:left w:val="single" w:sz="4" w:space="0" w:color="auto"/>
              <w:bottom w:val="single" w:sz="4" w:space="0" w:color="auto"/>
              <w:right w:val="single" w:sz="4" w:space="0" w:color="auto"/>
            </w:tcBorders>
            <w:shd w:val="clear" w:color="auto" w:fill="auto"/>
            <w:vAlign w:val="center"/>
          </w:tcPr>
          <w:p w14:paraId="44D4EF4F" w14:textId="4069A81E"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rPr>
              <w:t>HDL ՀԱՎԱՔՈՒԾՈՒ 50ՄԼN5</w:t>
            </w:r>
          </w:p>
        </w:tc>
      </w:tr>
      <w:tr w:rsidR="005F7FA0" w:rsidRPr="00425A1B" w14:paraId="60C5C9B3"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7A64D31" w14:textId="384E985C"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25</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71EC3F9E" w14:textId="0A502F9B"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LDL ՀԱՎԱՔԱԾՈՒ 20 ՄԼN5</w:t>
            </w:r>
          </w:p>
        </w:tc>
        <w:tc>
          <w:tcPr>
            <w:tcW w:w="729" w:type="dxa"/>
            <w:gridSpan w:val="2"/>
            <w:tcBorders>
              <w:top w:val="single" w:sz="4" w:space="0" w:color="auto"/>
              <w:left w:val="single" w:sz="4" w:space="0" w:color="auto"/>
              <w:bottom w:val="nil"/>
              <w:right w:val="single" w:sz="4" w:space="0" w:color="auto"/>
            </w:tcBorders>
            <w:shd w:val="clear" w:color="auto" w:fill="auto"/>
            <w:vAlign w:val="center"/>
          </w:tcPr>
          <w:p w14:paraId="0F51830B" w14:textId="140DAAFB"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1CED2D" w14:textId="0373BAB3"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5,00 </w:t>
            </w:r>
          </w:p>
        </w:tc>
        <w:tc>
          <w:tcPr>
            <w:tcW w:w="952" w:type="dxa"/>
            <w:gridSpan w:val="3"/>
            <w:tcBorders>
              <w:top w:val="single" w:sz="4" w:space="0" w:color="auto"/>
              <w:left w:val="single" w:sz="4" w:space="0" w:color="auto"/>
              <w:bottom w:val="nil"/>
              <w:right w:val="single" w:sz="4" w:space="0" w:color="auto"/>
            </w:tcBorders>
            <w:shd w:val="clear" w:color="auto" w:fill="auto"/>
            <w:vAlign w:val="center"/>
          </w:tcPr>
          <w:p w14:paraId="01C3A953" w14:textId="23873029"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5,00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4A437DB0" w14:textId="48F35BA5"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60 000,00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1A39AD0C" w14:textId="53000E99"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60 000,00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1B06340" w14:textId="7503C368"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LDL ՀԱՎԱՔԱԾՈՒ 20 ՄԼN5</w:t>
            </w:r>
          </w:p>
        </w:tc>
        <w:tc>
          <w:tcPr>
            <w:tcW w:w="1792" w:type="dxa"/>
            <w:tcBorders>
              <w:top w:val="nil"/>
              <w:left w:val="single" w:sz="4" w:space="0" w:color="auto"/>
              <w:bottom w:val="single" w:sz="4" w:space="0" w:color="auto"/>
              <w:right w:val="single" w:sz="4" w:space="0" w:color="auto"/>
            </w:tcBorders>
            <w:shd w:val="clear" w:color="auto" w:fill="auto"/>
            <w:vAlign w:val="center"/>
          </w:tcPr>
          <w:p w14:paraId="56DC6970" w14:textId="30635919"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rPr>
              <w:t>LDL ՀԱՎԱՔԱԾՈՒ 20 ՄԼN5</w:t>
            </w:r>
          </w:p>
        </w:tc>
      </w:tr>
      <w:tr w:rsidR="005F7FA0" w:rsidRPr="005F7FA0" w14:paraId="1209E13E"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4A60BE7A" w14:textId="08C44EF8"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26</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7C7836C4" w14:textId="27420563"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Միզաթթու հավաքածու</w:t>
            </w:r>
          </w:p>
        </w:tc>
        <w:tc>
          <w:tcPr>
            <w:tcW w:w="729" w:type="dxa"/>
            <w:gridSpan w:val="2"/>
            <w:tcBorders>
              <w:top w:val="single" w:sz="4" w:space="0" w:color="auto"/>
              <w:left w:val="single" w:sz="4" w:space="0" w:color="auto"/>
              <w:bottom w:val="nil"/>
              <w:right w:val="single" w:sz="4" w:space="0" w:color="auto"/>
            </w:tcBorders>
            <w:shd w:val="clear" w:color="auto" w:fill="auto"/>
            <w:vAlign w:val="center"/>
          </w:tcPr>
          <w:p w14:paraId="2ADA0559" w14:textId="1F2AD356"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0C02D3" w14:textId="411EEF17"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 </w:t>
            </w:r>
          </w:p>
        </w:tc>
        <w:tc>
          <w:tcPr>
            <w:tcW w:w="952" w:type="dxa"/>
            <w:gridSpan w:val="3"/>
            <w:tcBorders>
              <w:top w:val="single" w:sz="4" w:space="0" w:color="auto"/>
              <w:left w:val="single" w:sz="4" w:space="0" w:color="auto"/>
              <w:bottom w:val="nil"/>
              <w:right w:val="single" w:sz="4" w:space="0" w:color="auto"/>
            </w:tcBorders>
            <w:shd w:val="clear" w:color="auto" w:fill="auto"/>
            <w:vAlign w:val="center"/>
          </w:tcPr>
          <w:p w14:paraId="2CD503D0" w14:textId="44442BE5"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03000E05" w14:textId="63C78E99"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7 500,00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342685EC" w14:textId="6F351C53"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7 500,00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44EC79BD" w14:textId="53ACB32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Միզաթթու հավաքածու</w:t>
            </w:r>
          </w:p>
        </w:tc>
        <w:tc>
          <w:tcPr>
            <w:tcW w:w="1792" w:type="dxa"/>
            <w:tcBorders>
              <w:top w:val="nil"/>
              <w:left w:val="single" w:sz="4" w:space="0" w:color="auto"/>
              <w:bottom w:val="single" w:sz="4" w:space="0" w:color="auto"/>
              <w:right w:val="single" w:sz="4" w:space="0" w:color="auto"/>
            </w:tcBorders>
            <w:shd w:val="clear" w:color="auto" w:fill="auto"/>
            <w:vAlign w:val="center"/>
          </w:tcPr>
          <w:p w14:paraId="3F0731AF" w14:textId="203BD96C"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rPr>
              <w:t>Միզաթթու հավաքածու</w:t>
            </w:r>
          </w:p>
        </w:tc>
      </w:tr>
      <w:tr w:rsidR="005F7FA0" w:rsidRPr="005F7FA0" w14:paraId="2F43E1E2"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2312CC5E" w14:textId="63EAC38A"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27</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2336F24A" w14:textId="56FE2715"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APTT Հավաքածու</w:t>
            </w:r>
          </w:p>
        </w:tc>
        <w:tc>
          <w:tcPr>
            <w:tcW w:w="729" w:type="dxa"/>
            <w:gridSpan w:val="2"/>
            <w:tcBorders>
              <w:top w:val="single" w:sz="4" w:space="0" w:color="auto"/>
              <w:left w:val="single" w:sz="4" w:space="0" w:color="auto"/>
              <w:bottom w:val="nil"/>
              <w:right w:val="single" w:sz="4" w:space="0" w:color="auto"/>
            </w:tcBorders>
            <w:shd w:val="clear" w:color="auto" w:fill="auto"/>
            <w:vAlign w:val="center"/>
          </w:tcPr>
          <w:p w14:paraId="0DF9C6F2" w14:textId="46322A15"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51DF05" w14:textId="2283642B"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 </w:t>
            </w:r>
          </w:p>
        </w:tc>
        <w:tc>
          <w:tcPr>
            <w:tcW w:w="952" w:type="dxa"/>
            <w:gridSpan w:val="3"/>
            <w:tcBorders>
              <w:top w:val="single" w:sz="4" w:space="0" w:color="auto"/>
              <w:left w:val="single" w:sz="4" w:space="0" w:color="auto"/>
              <w:bottom w:val="nil"/>
              <w:right w:val="single" w:sz="4" w:space="0" w:color="auto"/>
            </w:tcBorders>
            <w:shd w:val="clear" w:color="auto" w:fill="auto"/>
            <w:vAlign w:val="center"/>
          </w:tcPr>
          <w:p w14:paraId="59E5A9FE" w14:textId="7D0B4FC2"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5AB753AF" w14:textId="69944B9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16 000,00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46123551" w14:textId="22AAD427"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16 000,00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43944EF9" w14:textId="1B50914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APTT Հավաքածու</w:t>
            </w:r>
          </w:p>
        </w:tc>
        <w:tc>
          <w:tcPr>
            <w:tcW w:w="1792" w:type="dxa"/>
            <w:tcBorders>
              <w:top w:val="nil"/>
              <w:left w:val="single" w:sz="4" w:space="0" w:color="auto"/>
              <w:bottom w:val="single" w:sz="4" w:space="0" w:color="auto"/>
              <w:right w:val="single" w:sz="4" w:space="0" w:color="auto"/>
            </w:tcBorders>
            <w:shd w:val="clear" w:color="auto" w:fill="auto"/>
            <w:vAlign w:val="center"/>
          </w:tcPr>
          <w:p w14:paraId="2BA68B89" w14:textId="276F643C"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rPr>
              <w:t>APTT Հավաքածու</w:t>
            </w:r>
          </w:p>
        </w:tc>
      </w:tr>
      <w:tr w:rsidR="005F7FA0" w:rsidRPr="005F7FA0" w14:paraId="77558FE2"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A75F6D2" w14:textId="339A3DC9"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28</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A8ABA3E" w14:textId="5AF77A0E"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Ֆիբրինոգեն հավաքածու</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7C234" w14:textId="499E07C0"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820B07" w14:textId="00B3EC69"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 </w:t>
            </w:r>
          </w:p>
        </w:tc>
        <w:tc>
          <w:tcPr>
            <w:tcW w:w="9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EDBF9E" w14:textId="2E192F83"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03DCF375" w14:textId="756C7071"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35 000,00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4E7487ED" w14:textId="363686F3"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35 000,00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678F6051" w14:textId="1B064830"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Ֆիբրինոգեն հավաքածու</w:t>
            </w:r>
          </w:p>
        </w:tc>
        <w:tc>
          <w:tcPr>
            <w:tcW w:w="1792" w:type="dxa"/>
            <w:tcBorders>
              <w:top w:val="nil"/>
              <w:left w:val="single" w:sz="4" w:space="0" w:color="auto"/>
              <w:bottom w:val="single" w:sz="4" w:space="0" w:color="auto"/>
              <w:right w:val="single" w:sz="4" w:space="0" w:color="auto"/>
            </w:tcBorders>
            <w:shd w:val="clear" w:color="auto" w:fill="auto"/>
            <w:vAlign w:val="center"/>
          </w:tcPr>
          <w:p w14:paraId="026EFFBC" w14:textId="77651168"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rPr>
              <w:t>Ֆիբրինոգեն հավաքածու</w:t>
            </w:r>
          </w:p>
        </w:tc>
      </w:tr>
      <w:tr w:rsidR="005F7FA0" w:rsidRPr="005F7FA0" w14:paraId="3DB08F50"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5CF83A8A" w14:textId="3D41AEAF"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29</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39EA9AB9" w14:textId="5112F0F0"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Մագնիսական գնդիկներ</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783E75D5" w14:textId="5ADDD4B6"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3B694A" w14:textId="231188D5"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1 000,00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7542E790" w14:textId="1FD923D6"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1 000,00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22BA7B8C" w14:textId="33C37AB6"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672263A1" w14:textId="13F246E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2D54F30D" w14:textId="7783883F"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Մագնիսական գնդիկներ</w:t>
            </w:r>
          </w:p>
        </w:tc>
        <w:tc>
          <w:tcPr>
            <w:tcW w:w="1792" w:type="dxa"/>
            <w:tcBorders>
              <w:top w:val="nil"/>
              <w:left w:val="single" w:sz="4" w:space="0" w:color="auto"/>
              <w:bottom w:val="single" w:sz="4" w:space="0" w:color="auto"/>
              <w:right w:val="single" w:sz="4" w:space="0" w:color="auto"/>
            </w:tcBorders>
            <w:shd w:val="clear" w:color="auto" w:fill="auto"/>
            <w:vAlign w:val="center"/>
          </w:tcPr>
          <w:p w14:paraId="2EFD1237" w14:textId="3ED3611F"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rPr>
              <w:t>Մագնիսական գնդիկներ</w:t>
            </w:r>
          </w:p>
        </w:tc>
      </w:tr>
      <w:tr w:rsidR="005F7FA0" w:rsidRPr="005F7FA0" w14:paraId="0AD5A286"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4E367794" w14:textId="2ED1A60A"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30</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1A96490D" w14:textId="6FF4E32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կուագուլոմետրի կյուվետ</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127D3ADD" w14:textId="3A4A1A6E"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47DA2B" w14:textId="116AE2F7"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1 000,00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04899212" w14:textId="1125F143"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1 000,00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2CB565FA" w14:textId="671CCA7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110 000,00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4615EC74" w14:textId="6F42F0A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110 000,00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521D06AA" w14:textId="304F1D3E"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կուագուլոմետրի կյուվետ</w:t>
            </w:r>
          </w:p>
        </w:tc>
        <w:tc>
          <w:tcPr>
            <w:tcW w:w="1792" w:type="dxa"/>
            <w:tcBorders>
              <w:top w:val="nil"/>
              <w:left w:val="single" w:sz="4" w:space="0" w:color="auto"/>
              <w:bottom w:val="single" w:sz="4" w:space="0" w:color="auto"/>
              <w:right w:val="single" w:sz="4" w:space="0" w:color="auto"/>
            </w:tcBorders>
            <w:shd w:val="clear" w:color="auto" w:fill="auto"/>
            <w:vAlign w:val="center"/>
          </w:tcPr>
          <w:p w14:paraId="3E959082" w14:textId="4C77F07E"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rPr>
              <w:t>կուագուլոմետրի կյուվետ</w:t>
            </w:r>
          </w:p>
        </w:tc>
      </w:tr>
      <w:tr w:rsidR="005F7FA0" w:rsidRPr="005F7FA0" w14:paraId="0E3C2F79"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40C8933F" w14:textId="7538D8AD"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31</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69C5A3F0" w14:textId="52ABFE87"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TT Հավաքածու</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E2F1609" w14:textId="2F1C91C9"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6D4E08" w14:textId="0FBABF73"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2F575EED" w14:textId="1E058524"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45E171A7" w14:textId="1F8D4C9D"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45 000,00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74D1FF69" w14:textId="57917DDE"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45 000,00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74066FE" w14:textId="32C2D474"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TT Հավաքածու</w:t>
            </w:r>
          </w:p>
        </w:tc>
        <w:tc>
          <w:tcPr>
            <w:tcW w:w="1792" w:type="dxa"/>
            <w:tcBorders>
              <w:top w:val="nil"/>
              <w:left w:val="single" w:sz="4" w:space="0" w:color="auto"/>
              <w:bottom w:val="single" w:sz="4" w:space="0" w:color="auto"/>
              <w:right w:val="single" w:sz="4" w:space="0" w:color="auto"/>
            </w:tcBorders>
            <w:shd w:val="clear" w:color="auto" w:fill="auto"/>
            <w:vAlign w:val="center"/>
          </w:tcPr>
          <w:p w14:paraId="3CBBDDE3" w14:textId="54C5554E"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rPr>
              <w:t>TT Հավաքածու</w:t>
            </w:r>
          </w:p>
        </w:tc>
      </w:tr>
      <w:tr w:rsidR="005F7FA0" w:rsidRPr="005F7FA0" w14:paraId="0411C365"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5F5FEEA" w14:textId="68BF725D"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32</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39411533" w14:textId="433D12F9"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ընդհանուր կալցիում հավաքածու</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10D7163A" w14:textId="19746FE1"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7C7A9A" w14:textId="1F61214E"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0781D05" w14:textId="00F37C74"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6AFE0FB2" w14:textId="24B29D17"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8 000,00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2FAD196D" w14:textId="435C7B1D"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8 000,00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EB52485" w14:textId="4D024DA9"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ընդհանուր կալցիում հավաքածու</w:t>
            </w:r>
          </w:p>
        </w:tc>
        <w:tc>
          <w:tcPr>
            <w:tcW w:w="1792" w:type="dxa"/>
            <w:tcBorders>
              <w:top w:val="nil"/>
              <w:left w:val="single" w:sz="4" w:space="0" w:color="auto"/>
              <w:bottom w:val="single" w:sz="4" w:space="0" w:color="auto"/>
              <w:right w:val="single" w:sz="4" w:space="0" w:color="auto"/>
            </w:tcBorders>
            <w:shd w:val="clear" w:color="auto" w:fill="auto"/>
            <w:vAlign w:val="center"/>
          </w:tcPr>
          <w:p w14:paraId="2646C574" w14:textId="438BD39A"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rPr>
              <w:t>ընդհանուր կալցիում հավաքածու</w:t>
            </w:r>
          </w:p>
        </w:tc>
      </w:tr>
      <w:tr w:rsidR="005F7FA0" w:rsidRPr="005F7FA0" w14:paraId="0547B3E9"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8819B69" w14:textId="14974B9D"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33</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F33DAF1" w14:textId="3F5FE70C"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մեզի ստրիպ թեսթ  3-10 պարամետր</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63633A8C" w14:textId="23A2051A"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C9F562" w14:textId="4B51B647"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1 000,00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0ED7995B" w14:textId="658B0967" w:rsidR="005F7FA0" w:rsidRPr="005F7FA0" w:rsidRDefault="005F7FA0" w:rsidP="005F7FA0">
            <w:pPr>
              <w:tabs>
                <w:tab w:val="left" w:pos="1248"/>
              </w:tabs>
              <w:spacing w:before="0" w:after="0"/>
              <w:ind w:left="0" w:firstLine="0"/>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1 000,00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0022E924" w14:textId="2801A3CB"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5656BC94" w14:textId="6CC4B675"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588D63F0" w14:textId="3FC817C7"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մեզի ստրիպ թեսթ  3-10 պարամետր</w:t>
            </w:r>
          </w:p>
        </w:tc>
        <w:tc>
          <w:tcPr>
            <w:tcW w:w="1792" w:type="dxa"/>
            <w:tcBorders>
              <w:top w:val="nil"/>
              <w:left w:val="single" w:sz="4" w:space="0" w:color="auto"/>
              <w:bottom w:val="single" w:sz="4" w:space="0" w:color="auto"/>
              <w:right w:val="single" w:sz="4" w:space="0" w:color="auto"/>
            </w:tcBorders>
            <w:shd w:val="clear" w:color="auto" w:fill="auto"/>
            <w:vAlign w:val="center"/>
          </w:tcPr>
          <w:p w14:paraId="433FE52C" w14:textId="66419D06"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cs="Calibri"/>
                <w:b/>
                <w:bCs/>
                <w:sz w:val="14"/>
                <w:szCs w:val="14"/>
              </w:rPr>
              <w:t>մեզի ստրիպ թեսթ  3-10 պարամետր</w:t>
            </w:r>
          </w:p>
        </w:tc>
      </w:tr>
      <w:tr w:rsidR="005F7FA0" w:rsidRPr="005F7FA0" w14:paraId="3AFCE4B0"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2ACDACD7" w14:textId="2C952B2A"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34</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2F6C7A9D" w14:textId="03F94DAE"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պարացետամոլ 500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6FA8AFF3" w14:textId="3B0D04A1"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72F217" w14:textId="09A262B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500,00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5BE3D17" w14:textId="7093DA6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500,00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3E3A61F0" w14:textId="1DC585B0"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60CC1212" w14:textId="68A7BAD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FDE2D3C" w14:textId="46B6636F"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պարացետամոլ 500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597A1177" w14:textId="728822B9"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37FF9FEE"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12DE0157" w14:textId="7E5570C7"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35</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69E6326E" w14:textId="576E892C"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մետամիզոլ նատրիոիմ 500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3F299F45" w14:textId="6923E5F2"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CFF6D4" w14:textId="0F20BAE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500,00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573CF7E9" w14:textId="6E37D2F0"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500,00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58FF77C4" w14:textId="3801932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5BA2770A" w14:textId="78969653"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2BD9680" w14:textId="60AF4A95"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մետամիզոլ նատրիոիմ 500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3E435423" w14:textId="6BA8F523"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5E43D50B"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4A73670" w14:textId="2982552E"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36</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7DE063BD" w14:textId="4C55A9CC"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լիդոկային 2 % սրվակ</w:t>
            </w:r>
          </w:p>
        </w:tc>
        <w:tc>
          <w:tcPr>
            <w:tcW w:w="729" w:type="dxa"/>
            <w:gridSpan w:val="2"/>
            <w:tcBorders>
              <w:top w:val="nil"/>
              <w:left w:val="single" w:sz="4" w:space="0" w:color="auto"/>
              <w:bottom w:val="nil"/>
              <w:right w:val="single" w:sz="4" w:space="0" w:color="auto"/>
            </w:tcBorders>
            <w:shd w:val="clear" w:color="auto" w:fill="auto"/>
            <w:vAlign w:val="center"/>
          </w:tcPr>
          <w:p w14:paraId="245F4FEF" w14:textId="3112F6D1"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8A4A7B" w14:textId="0454F4F9" w:rsidR="005F7FA0" w:rsidRPr="005F7FA0" w:rsidRDefault="005F7FA0" w:rsidP="005F7FA0">
            <w:pPr>
              <w:tabs>
                <w:tab w:val="left" w:pos="1248"/>
              </w:tabs>
              <w:spacing w:before="0" w:after="0"/>
              <w:ind w:left="0" w:firstLine="0"/>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3 000,00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0F58358A" w14:textId="25DA1DA9" w:rsidR="005F7FA0" w:rsidRPr="005F7FA0" w:rsidRDefault="005F7FA0" w:rsidP="005F7FA0">
            <w:pPr>
              <w:tabs>
                <w:tab w:val="left" w:pos="1248"/>
              </w:tabs>
              <w:spacing w:before="0" w:after="0"/>
              <w:ind w:left="0" w:firstLine="0"/>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3 000,00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460AB57E" w14:textId="0C7674C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90 000,00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23E16BC1" w14:textId="7B23769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90 000,00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9EFA1CF" w14:textId="3888B32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լիդոկային 2 % սրվակ</w:t>
            </w:r>
          </w:p>
        </w:tc>
        <w:tc>
          <w:tcPr>
            <w:tcW w:w="1792" w:type="dxa"/>
            <w:tcBorders>
              <w:top w:val="nil"/>
              <w:left w:val="single" w:sz="4" w:space="0" w:color="auto"/>
              <w:bottom w:val="single" w:sz="4" w:space="0" w:color="auto"/>
              <w:right w:val="single" w:sz="4" w:space="0" w:color="auto"/>
            </w:tcBorders>
            <w:shd w:val="clear" w:color="auto" w:fill="auto"/>
            <w:vAlign w:val="center"/>
          </w:tcPr>
          <w:p w14:paraId="191F3BBF" w14:textId="4BD12923"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425A1B" w14:paraId="6C1343F9"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B50EBD9" w14:textId="163F47F2"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37</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1A74D068" w14:textId="31301CD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նորադրենալին 2մգ/2մլ</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BE0E7" w14:textId="19ABBACB"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սրվակ</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9FBD75" w14:textId="1A9661A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A340C8B" w14:textId="2EF09B36"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59D1FE92" w14:textId="3FF7EAC7"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68200B37" w14:textId="07B0C6CB"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05B3790" w14:textId="22EDA48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նորադրենալին 2մգ/2մլ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366F6F72" w14:textId="3224136F"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2C655258"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A23A650" w14:textId="6BE242E2"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38</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04B01279" w14:textId="1273D013"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լորատադին 10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71C16367" w14:textId="16E824BA"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հաբ</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0F5025" w14:textId="6A36F01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120,00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D825A4F" w14:textId="2B8E8B94"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120,00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2CCF4B63" w14:textId="27AE1293"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3 600,00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278BE1C5" w14:textId="26FCADC0"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3 600,00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C60FD03" w14:textId="3AEEBA85"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լորատադին 10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6FD729A3" w14:textId="2D0A5C7F"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425A1B" w14:paraId="3AC0538F"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4614C4D2" w14:textId="689C11BF"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39</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25CF97BD" w14:textId="6B696E05"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դեքսամետազոն 4 մգ/ 1 մլ</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27FCF345" w14:textId="3A2E40C1"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սրվակ</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0D6E17" w14:textId="726C0315"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544541E5" w14:textId="4E94386E"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10,00 </w:t>
            </w:r>
          </w:p>
        </w:tc>
        <w:tc>
          <w:tcPr>
            <w:tcW w:w="1172" w:type="dxa"/>
            <w:gridSpan w:val="3"/>
            <w:tcBorders>
              <w:top w:val="nil"/>
              <w:left w:val="single" w:sz="4" w:space="0" w:color="auto"/>
              <w:bottom w:val="single" w:sz="4" w:space="0" w:color="auto"/>
              <w:right w:val="nil"/>
            </w:tcBorders>
            <w:shd w:val="clear" w:color="auto" w:fill="auto"/>
            <w:vAlign w:val="center"/>
          </w:tcPr>
          <w:p w14:paraId="7FFDCA5A" w14:textId="3C0FC75A"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2 000,00</w:t>
            </w:r>
          </w:p>
        </w:tc>
        <w:tc>
          <w:tcPr>
            <w:tcW w:w="1258" w:type="dxa"/>
            <w:gridSpan w:val="5"/>
            <w:tcBorders>
              <w:top w:val="nil"/>
              <w:left w:val="single" w:sz="4" w:space="0" w:color="auto"/>
              <w:bottom w:val="single" w:sz="4" w:space="0" w:color="auto"/>
              <w:right w:val="nil"/>
            </w:tcBorders>
            <w:shd w:val="clear" w:color="auto" w:fill="auto"/>
            <w:vAlign w:val="center"/>
          </w:tcPr>
          <w:p w14:paraId="4648C892" w14:textId="5FF681AD"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714355D6" w14:textId="2033ADC6"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դեքսամետազոն 4 մգ/ 1 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3F40F9EA" w14:textId="018B3F72"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425A1B" w14:paraId="4D291520"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7F526EB6" w14:textId="2CD95DBC"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40</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186E2D30" w14:textId="36F1644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սալբուտամոլ ցողացիր</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5C841A9" w14:textId="40D2EBD0"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տուփ</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8BC536" w14:textId="2742CC7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color w:val="000000"/>
                <w:sz w:val="14"/>
                <w:szCs w:val="14"/>
              </w:rPr>
              <w:t xml:space="preserve">            10,00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53199A22" w14:textId="356EB710"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color w:val="000000"/>
                <w:sz w:val="14"/>
                <w:szCs w:val="14"/>
              </w:rPr>
              <w:t xml:space="preserve">            10,00 </w:t>
            </w:r>
          </w:p>
        </w:tc>
        <w:tc>
          <w:tcPr>
            <w:tcW w:w="1172" w:type="dxa"/>
            <w:gridSpan w:val="3"/>
            <w:tcBorders>
              <w:top w:val="nil"/>
              <w:left w:val="single" w:sz="4" w:space="0" w:color="auto"/>
              <w:bottom w:val="single" w:sz="4" w:space="0" w:color="auto"/>
              <w:right w:val="nil"/>
            </w:tcBorders>
            <w:shd w:val="clear" w:color="auto" w:fill="auto"/>
            <w:vAlign w:val="center"/>
          </w:tcPr>
          <w:p w14:paraId="183AEB63" w14:textId="244350C1"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8 000,00</w:t>
            </w:r>
          </w:p>
        </w:tc>
        <w:tc>
          <w:tcPr>
            <w:tcW w:w="1258" w:type="dxa"/>
            <w:gridSpan w:val="5"/>
            <w:tcBorders>
              <w:top w:val="nil"/>
              <w:left w:val="single" w:sz="4" w:space="0" w:color="auto"/>
              <w:bottom w:val="single" w:sz="4" w:space="0" w:color="auto"/>
              <w:right w:val="nil"/>
            </w:tcBorders>
            <w:shd w:val="clear" w:color="auto" w:fill="auto"/>
            <w:vAlign w:val="center"/>
          </w:tcPr>
          <w:p w14:paraId="2764F10F" w14:textId="4FA87A41"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8 000,00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668099D9" w14:textId="45FDBE6B"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սալբուտամոլ ցողացիր</w:t>
            </w:r>
          </w:p>
        </w:tc>
        <w:tc>
          <w:tcPr>
            <w:tcW w:w="1792" w:type="dxa"/>
            <w:tcBorders>
              <w:top w:val="nil"/>
              <w:left w:val="single" w:sz="4" w:space="0" w:color="auto"/>
              <w:bottom w:val="single" w:sz="4" w:space="0" w:color="auto"/>
              <w:right w:val="single" w:sz="4" w:space="0" w:color="auto"/>
            </w:tcBorders>
            <w:shd w:val="clear" w:color="auto" w:fill="auto"/>
            <w:vAlign w:val="center"/>
          </w:tcPr>
          <w:p w14:paraId="6E9B0C05" w14:textId="560D9A95"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4B7857CC"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C1C4976" w14:textId="1E92D88B"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41</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243B0FBB" w14:textId="6846069D"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Ազոտական թթու</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08D746F0" w14:textId="738D2520"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մլ</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C91C09" w14:textId="4E60D08F" w:rsidR="005F7FA0" w:rsidRPr="005F7FA0" w:rsidRDefault="005F7FA0" w:rsidP="005F7FA0">
            <w:pPr>
              <w:tabs>
                <w:tab w:val="left" w:pos="1248"/>
              </w:tabs>
              <w:spacing w:before="0" w:after="0"/>
              <w:ind w:left="0" w:firstLine="0"/>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1 000,00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4F455D9C" w14:textId="470716BA" w:rsidR="005F7FA0" w:rsidRPr="005F7FA0" w:rsidRDefault="005F7FA0" w:rsidP="005F7FA0">
            <w:pPr>
              <w:tabs>
                <w:tab w:val="left" w:pos="1248"/>
              </w:tabs>
              <w:spacing w:before="0" w:after="0"/>
              <w:ind w:left="0" w:firstLine="0"/>
              <w:rPr>
                <w:rFonts w:ascii="GHEA Grapalat" w:eastAsia="Times New Roman" w:hAnsi="GHEA Grapalat"/>
                <w:b/>
                <w:bCs/>
                <w:sz w:val="14"/>
                <w:szCs w:val="14"/>
                <w:lang w:eastAsia="ru-RU"/>
              </w:rPr>
            </w:pPr>
            <w:r w:rsidRPr="005F7FA0">
              <w:rPr>
                <w:rFonts w:ascii="GHEA Grapalat" w:hAnsi="GHEA Grapalat" w:cs="Calibri"/>
                <w:b/>
                <w:bCs/>
                <w:sz w:val="14"/>
                <w:szCs w:val="14"/>
              </w:rPr>
              <w:t xml:space="preserve">1 000,00 </w:t>
            </w:r>
          </w:p>
        </w:tc>
        <w:tc>
          <w:tcPr>
            <w:tcW w:w="1172" w:type="dxa"/>
            <w:gridSpan w:val="3"/>
            <w:tcBorders>
              <w:top w:val="nil"/>
              <w:left w:val="single" w:sz="4" w:space="0" w:color="auto"/>
              <w:bottom w:val="single" w:sz="4" w:space="0" w:color="auto"/>
              <w:right w:val="nil"/>
            </w:tcBorders>
            <w:shd w:val="clear" w:color="auto" w:fill="auto"/>
            <w:vAlign w:val="center"/>
          </w:tcPr>
          <w:p w14:paraId="3325096E" w14:textId="03473434"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2 000,00</w:t>
            </w:r>
          </w:p>
        </w:tc>
        <w:tc>
          <w:tcPr>
            <w:tcW w:w="1258" w:type="dxa"/>
            <w:gridSpan w:val="5"/>
            <w:tcBorders>
              <w:top w:val="nil"/>
              <w:left w:val="single" w:sz="4" w:space="0" w:color="auto"/>
              <w:bottom w:val="single" w:sz="4" w:space="0" w:color="auto"/>
              <w:right w:val="nil"/>
            </w:tcBorders>
            <w:shd w:val="clear" w:color="auto" w:fill="auto"/>
            <w:vAlign w:val="center"/>
          </w:tcPr>
          <w:p w14:paraId="2EE7A00C" w14:textId="4075B48C"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6F3B318" w14:textId="4A75D6FF"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Ազոտական թթու</w:t>
            </w:r>
          </w:p>
        </w:tc>
        <w:tc>
          <w:tcPr>
            <w:tcW w:w="1792" w:type="dxa"/>
            <w:tcBorders>
              <w:top w:val="nil"/>
              <w:left w:val="single" w:sz="4" w:space="0" w:color="auto"/>
              <w:bottom w:val="single" w:sz="4" w:space="0" w:color="auto"/>
              <w:right w:val="single" w:sz="4" w:space="0" w:color="auto"/>
            </w:tcBorders>
            <w:shd w:val="clear" w:color="auto" w:fill="auto"/>
            <w:vAlign w:val="center"/>
          </w:tcPr>
          <w:p w14:paraId="4E2A652D" w14:textId="62F01960"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27651A9E"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2CD0EE4" w14:textId="03F9DBF3"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42</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6FC11C3D" w14:textId="6ADCC439"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ԱԼՏ 50մլ</w:t>
            </w:r>
          </w:p>
        </w:tc>
        <w:tc>
          <w:tcPr>
            <w:tcW w:w="729" w:type="dxa"/>
            <w:gridSpan w:val="2"/>
            <w:tcBorders>
              <w:top w:val="nil"/>
              <w:left w:val="single" w:sz="4" w:space="0" w:color="auto"/>
              <w:bottom w:val="nil"/>
              <w:right w:val="single" w:sz="4" w:space="0" w:color="auto"/>
            </w:tcBorders>
            <w:shd w:val="clear" w:color="auto" w:fill="auto"/>
            <w:vAlign w:val="center"/>
          </w:tcPr>
          <w:p w14:paraId="5E654113" w14:textId="19F4904A"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7E6BE9" w14:textId="3D17BE26"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8,00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25FECD12" w14:textId="0557E7F1"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cs="Calibri"/>
                <w:b/>
                <w:bCs/>
                <w:sz w:val="14"/>
                <w:szCs w:val="14"/>
              </w:rPr>
              <w:t xml:space="preserve">                  8,00 </w:t>
            </w:r>
          </w:p>
        </w:tc>
        <w:tc>
          <w:tcPr>
            <w:tcW w:w="1172" w:type="dxa"/>
            <w:gridSpan w:val="3"/>
            <w:tcBorders>
              <w:top w:val="nil"/>
              <w:left w:val="single" w:sz="4" w:space="0" w:color="auto"/>
              <w:bottom w:val="single" w:sz="4" w:space="0" w:color="auto"/>
              <w:right w:val="nil"/>
            </w:tcBorders>
            <w:shd w:val="clear" w:color="auto" w:fill="auto"/>
            <w:vAlign w:val="center"/>
          </w:tcPr>
          <w:p w14:paraId="3B0DF618" w14:textId="6A369CB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20 266,64</w:t>
            </w:r>
          </w:p>
        </w:tc>
        <w:tc>
          <w:tcPr>
            <w:tcW w:w="1258" w:type="dxa"/>
            <w:gridSpan w:val="5"/>
            <w:tcBorders>
              <w:top w:val="nil"/>
              <w:left w:val="single" w:sz="4" w:space="0" w:color="auto"/>
              <w:bottom w:val="single" w:sz="4" w:space="0" w:color="auto"/>
              <w:right w:val="nil"/>
            </w:tcBorders>
            <w:shd w:val="clear" w:color="auto" w:fill="auto"/>
            <w:vAlign w:val="center"/>
          </w:tcPr>
          <w:p w14:paraId="21A6C64B" w14:textId="4704C18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20 266,64</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6120157" w14:textId="2EBD44F2"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ԱԼՏ 50մլ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4BCA3521" w14:textId="300A559D"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121A6FD9"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CBADAE4" w14:textId="433F18DB"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43</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76C3F35" w14:textId="42C576C5"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ԱՍՏ 50մլ</w:t>
            </w:r>
          </w:p>
        </w:tc>
        <w:tc>
          <w:tcPr>
            <w:tcW w:w="729" w:type="dxa"/>
            <w:gridSpan w:val="2"/>
            <w:tcBorders>
              <w:top w:val="single" w:sz="4" w:space="0" w:color="auto"/>
              <w:left w:val="single" w:sz="4" w:space="0" w:color="auto"/>
              <w:bottom w:val="nil"/>
              <w:right w:val="single" w:sz="4" w:space="0" w:color="auto"/>
            </w:tcBorders>
            <w:shd w:val="clear" w:color="auto" w:fill="auto"/>
            <w:vAlign w:val="center"/>
          </w:tcPr>
          <w:p w14:paraId="6EC1C11F" w14:textId="59F62E42"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1ABF8B" w14:textId="70F2C9AE"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8,00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0F3305F3" w14:textId="2DF44C79"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8,00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3377F593" w14:textId="1845E58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18 666,64</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1C14C805" w14:textId="4F1CC52E"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18 666,64</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644A2375" w14:textId="6C9CD322"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ԱՍՏ 50մլ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0B3F2FD3" w14:textId="1783246E"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4E023A24"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1B41822B" w14:textId="085BE407"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44</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3B2B7726" w14:textId="0401A21A"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Ինդիկատոր ժապավեն ավտոկլավի համար</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6CA3E" w14:textId="067ACD93"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097369" w14:textId="2A1CA122"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1,00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09D302E" w14:textId="2F786E60"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1,00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794E0E8D" w14:textId="0FA7DFBE"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4 200,00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4291401E" w14:textId="33BDBA96"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4 200,00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59559357" w14:textId="19535D2F"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Ինդիկատոր ժապավեն ավտոկլավի համար</w:t>
            </w:r>
          </w:p>
        </w:tc>
        <w:tc>
          <w:tcPr>
            <w:tcW w:w="1792" w:type="dxa"/>
            <w:tcBorders>
              <w:top w:val="nil"/>
              <w:left w:val="single" w:sz="4" w:space="0" w:color="auto"/>
              <w:bottom w:val="single" w:sz="4" w:space="0" w:color="auto"/>
              <w:right w:val="single" w:sz="4" w:space="0" w:color="auto"/>
            </w:tcBorders>
            <w:shd w:val="clear" w:color="auto" w:fill="auto"/>
            <w:vAlign w:val="center"/>
          </w:tcPr>
          <w:p w14:paraId="430265A5" w14:textId="1D1952E0"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425A1B" w14:paraId="6FACCDC6"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467D50B1" w14:textId="7F6D79CF"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45</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08D796E" w14:textId="1F087524"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Նատրի ցիտրիցի</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E7856B6" w14:textId="53CF9205"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մգ</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A37795" w14:textId="091ABCCE" w:rsidR="005F7FA0" w:rsidRPr="005F7FA0" w:rsidRDefault="005F7FA0" w:rsidP="005F7FA0">
            <w:pPr>
              <w:tabs>
                <w:tab w:val="left" w:pos="1248"/>
              </w:tabs>
              <w:spacing w:before="0" w:after="0"/>
              <w:ind w:left="0" w:firstLine="0"/>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1 000,00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F2F6573" w14:textId="164E2B96" w:rsidR="005F7FA0" w:rsidRPr="005F7FA0" w:rsidRDefault="005F7FA0" w:rsidP="005F7FA0">
            <w:pPr>
              <w:tabs>
                <w:tab w:val="left" w:pos="1248"/>
              </w:tabs>
              <w:spacing w:before="0" w:after="0"/>
              <w:ind w:left="0" w:firstLine="0"/>
              <w:rPr>
                <w:rFonts w:ascii="GHEA Grapalat" w:eastAsia="Times New Roman" w:hAnsi="GHEA Grapalat"/>
                <w:b/>
                <w:bCs/>
                <w:sz w:val="14"/>
                <w:szCs w:val="14"/>
                <w:lang w:eastAsia="ru-RU"/>
              </w:rPr>
            </w:pPr>
            <w:r w:rsidRPr="005F7FA0">
              <w:rPr>
                <w:rFonts w:ascii="GHEA Grapalat" w:hAnsi="GHEA Grapalat" w:cs="Calibri"/>
                <w:b/>
                <w:bCs/>
                <w:sz w:val="14"/>
                <w:szCs w:val="14"/>
              </w:rPr>
              <w:t xml:space="preserve"> 1 000,00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7853A9D7" w14:textId="302AFD64"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50 000,00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3CA79EBB" w14:textId="2EB2D0EA"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50 000,00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5814F11" w14:textId="333CBFC3"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Նատրի ցիտրիցի</w:t>
            </w:r>
          </w:p>
        </w:tc>
        <w:tc>
          <w:tcPr>
            <w:tcW w:w="1792" w:type="dxa"/>
            <w:tcBorders>
              <w:top w:val="nil"/>
              <w:left w:val="single" w:sz="4" w:space="0" w:color="auto"/>
              <w:bottom w:val="single" w:sz="4" w:space="0" w:color="auto"/>
              <w:right w:val="single" w:sz="4" w:space="0" w:color="auto"/>
            </w:tcBorders>
            <w:shd w:val="clear" w:color="auto" w:fill="auto"/>
            <w:vAlign w:val="center"/>
          </w:tcPr>
          <w:p w14:paraId="4CC2FE91" w14:textId="6F8D16B7"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52464465"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535F219C" w14:textId="2921132B"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46</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0399411B" w14:textId="09D630E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 xml:space="preserve">Ռենտգեն ժապավենի երևակման նյութ </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29635DB6" w14:textId="6D17A6A4"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0ECBBB" w14:textId="5FD7B89C"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10,00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26AAC31D" w14:textId="0E381F4C"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10,00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000C04E2" w14:textId="64786914"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88 000,00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6824014E" w14:textId="725E558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88 000,00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4852F7CF" w14:textId="4C940899"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Ռենտգեն ժապավենի երևակման նյութ </w:t>
            </w:r>
          </w:p>
        </w:tc>
        <w:tc>
          <w:tcPr>
            <w:tcW w:w="1792" w:type="dxa"/>
            <w:tcBorders>
              <w:top w:val="nil"/>
              <w:left w:val="single" w:sz="4" w:space="0" w:color="auto"/>
              <w:bottom w:val="single" w:sz="4" w:space="0" w:color="auto"/>
              <w:right w:val="single" w:sz="4" w:space="0" w:color="auto"/>
            </w:tcBorders>
            <w:shd w:val="clear" w:color="auto" w:fill="auto"/>
            <w:vAlign w:val="center"/>
          </w:tcPr>
          <w:p w14:paraId="31F9ABF3" w14:textId="12AD654B"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425A1B" w14:paraId="3A404C5D"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CBABC97" w14:textId="2C7C0181"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47</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2E1EE41" w14:textId="2F664967"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 xml:space="preserve">Ռենտգեն ժապավենի ֆիկսաժ </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07E2821" w14:textId="031BA379"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D63EC6" w14:textId="24508F6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5,00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30330208" w14:textId="416A0170"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5,00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2FE1A70D" w14:textId="6E3128C4"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44 000,00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7ED275C3" w14:textId="2060235A"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44 000,00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6AFCA416" w14:textId="2A2FE3BE"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Ռենտգեն ժապավենի ֆիկսաժ </w:t>
            </w:r>
          </w:p>
        </w:tc>
        <w:tc>
          <w:tcPr>
            <w:tcW w:w="1792" w:type="dxa"/>
            <w:tcBorders>
              <w:top w:val="nil"/>
              <w:left w:val="single" w:sz="4" w:space="0" w:color="auto"/>
              <w:bottom w:val="single" w:sz="4" w:space="0" w:color="auto"/>
              <w:right w:val="single" w:sz="4" w:space="0" w:color="auto"/>
            </w:tcBorders>
            <w:shd w:val="clear" w:color="auto" w:fill="auto"/>
            <w:vAlign w:val="center"/>
          </w:tcPr>
          <w:p w14:paraId="792FCFB5" w14:textId="211396A2"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4CB77E26" w14:textId="77777777" w:rsidTr="005F7FA0">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4FBE5E21" w14:textId="73BB2199"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48</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552E09BA" w14:textId="583C9919"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b/>
                <w:iCs/>
                <w:color w:val="000000" w:themeColor="text1"/>
                <w:sz w:val="14"/>
                <w:szCs w:val="14"/>
              </w:rPr>
              <w:t>Սուլֆոսալիցիլաթթու</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62381A6E" w14:textId="7E186E93"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մգ</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5AE373" w14:textId="65E94C77" w:rsidR="005F7FA0" w:rsidRPr="005F7FA0" w:rsidRDefault="005F7FA0" w:rsidP="005F7FA0">
            <w:pPr>
              <w:tabs>
                <w:tab w:val="left" w:pos="1248"/>
              </w:tabs>
              <w:spacing w:before="0" w:after="0"/>
              <w:ind w:left="0" w:firstLine="0"/>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1 000,00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42D4856C" w14:textId="05714689" w:rsidR="005F7FA0" w:rsidRPr="005F7FA0" w:rsidRDefault="005F7FA0" w:rsidP="005F7FA0">
            <w:pPr>
              <w:tabs>
                <w:tab w:val="left" w:pos="1248"/>
              </w:tabs>
              <w:spacing w:before="0" w:after="0"/>
              <w:ind w:left="0" w:firstLine="0"/>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1 000,00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6E0F677C" w14:textId="663D8642"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7 000,00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6001E56C" w14:textId="5D678259"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7 000,00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43CB574C" w14:textId="7006320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Սուլֆոսալիցիլաթթու</w:t>
            </w:r>
          </w:p>
        </w:tc>
        <w:tc>
          <w:tcPr>
            <w:tcW w:w="1792" w:type="dxa"/>
            <w:tcBorders>
              <w:top w:val="nil"/>
              <w:left w:val="single" w:sz="4" w:space="0" w:color="auto"/>
              <w:bottom w:val="single" w:sz="4" w:space="0" w:color="auto"/>
              <w:right w:val="single" w:sz="4" w:space="0" w:color="auto"/>
            </w:tcBorders>
            <w:shd w:val="clear" w:color="auto" w:fill="auto"/>
            <w:vAlign w:val="center"/>
          </w:tcPr>
          <w:p w14:paraId="6AE0CA23" w14:textId="07869B06"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65EA45D5" w14:textId="77777777" w:rsidTr="005F7FA0">
        <w:trPr>
          <w:trHeight w:val="40"/>
        </w:trPr>
        <w:tc>
          <w:tcPr>
            <w:tcW w:w="782" w:type="dxa"/>
            <w:shd w:val="clear" w:color="auto" w:fill="auto"/>
            <w:vAlign w:val="center"/>
          </w:tcPr>
          <w:p w14:paraId="1EA51385" w14:textId="6E099149"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49</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3DEA8738" w14:textId="133C54CF" w:rsidR="005F7FA0" w:rsidRPr="005F7FA0" w:rsidRDefault="005F7FA0" w:rsidP="005F7FA0">
            <w:pPr>
              <w:tabs>
                <w:tab w:val="left" w:pos="1248"/>
              </w:tabs>
              <w:spacing w:before="0" w:after="0"/>
              <w:ind w:left="0" w:firstLine="0"/>
              <w:jc w:val="center"/>
              <w:rPr>
                <w:rFonts w:ascii="GHEA Grapalat" w:eastAsia="Times New Roman" w:hAnsi="GHEA Grapalat"/>
                <w:b/>
                <w:iCs/>
                <w:sz w:val="14"/>
                <w:szCs w:val="14"/>
                <w:lang w:val="hy-AM" w:eastAsia="ru-RU"/>
              </w:rPr>
            </w:pPr>
            <w:r w:rsidRPr="005F7FA0">
              <w:rPr>
                <w:rFonts w:ascii="GHEA Grapalat" w:hAnsi="GHEA Grapalat"/>
                <w:b/>
                <w:iCs/>
                <w:color w:val="000000" w:themeColor="text1"/>
                <w:sz w:val="14"/>
                <w:szCs w:val="14"/>
              </w:rPr>
              <w:t>Ցոլիկոլն ԱԲ  5մլ</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69524822" w14:textId="42E21C5F"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A6238F" w14:textId="2083938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15,00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44AEEB4F" w14:textId="1E2D4315"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15,00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0585FEAF" w14:textId="7F87F94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9 000,00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00882FE8" w14:textId="171DFE57"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9 000,00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3A290D5" w14:textId="7E3A574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Ցոլիկոլն ԱԲ  5մլ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0E9ADBAD" w14:textId="51F5E44F"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401E12" w14:paraId="0AD2863C" w14:textId="77777777" w:rsidTr="005F7FA0">
        <w:trPr>
          <w:trHeight w:val="40"/>
        </w:trPr>
        <w:tc>
          <w:tcPr>
            <w:tcW w:w="782" w:type="dxa"/>
            <w:shd w:val="clear" w:color="auto" w:fill="auto"/>
            <w:vAlign w:val="center"/>
          </w:tcPr>
          <w:p w14:paraId="78764796" w14:textId="224D3383"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50</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6CA54FA8" w14:textId="47672E45" w:rsidR="005F7FA0" w:rsidRPr="005F7FA0" w:rsidRDefault="005F7FA0" w:rsidP="005F7FA0">
            <w:pPr>
              <w:tabs>
                <w:tab w:val="left" w:pos="1248"/>
              </w:tabs>
              <w:spacing w:before="0" w:after="0"/>
              <w:ind w:left="0" w:firstLine="0"/>
              <w:jc w:val="center"/>
              <w:rPr>
                <w:rFonts w:ascii="GHEA Grapalat" w:eastAsia="Times New Roman" w:hAnsi="GHEA Grapalat"/>
                <w:b/>
                <w:iCs/>
                <w:sz w:val="14"/>
                <w:szCs w:val="14"/>
                <w:lang w:val="hy-AM" w:eastAsia="ru-RU"/>
              </w:rPr>
            </w:pPr>
            <w:r w:rsidRPr="005F7FA0">
              <w:rPr>
                <w:rFonts w:ascii="GHEA Grapalat" w:hAnsi="GHEA Grapalat"/>
                <w:b/>
                <w:iCs/>
                <w:color w:val="000000" w:themeColor="text1"/>
                <w:sz w:val="14"/>
                <w:szCs w:val="14"/>
                <w:lang w:val="hy-AM"/>
              </w:rPr>
              <w:t>Ցոլիկոլն անտի -Ց սուպեր 5մլ</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1CEDDE23" w14:textId="4E6973E0"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6FB32A" w14:textId="569C12B8"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10,00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143932EB" w14:textId="6639A8C0"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10,00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71632122" w14:textId="47C82D5B"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12 000,00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02FB054C" w14:textId="1219F359"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12 000,00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7306F678" w14:textId="1EEA54CE"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lang w:val="hy-AM"/>
              </w:rPr>
              <w:t>Ցոլիկոլն անտի -Ց սուպեր 5մլ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6D2A4CD5" w14:textId="61448E34"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20D71D5F" w14:textId="77777777" w:rsidTr="005F7FA0">
        <w:trPr>
          <w:trHeight w:val="40"/>
        </w:trPr>
        <w:tc>
          <w:tcPr>
            <w:tcW w:w="782" w:type="dxa"/>
            <w:shd w:val="clear" w:color="auto" w:fill="auto"/>
            <w:vAlign w:val="center"/>
          </w:tcPr>
          <w:p w14:paraId="49747334" w14:textId="3EE0DE44"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51</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13746FB4" w14:textId="734D7D19" w:rsidR="005F7FA0" w:rsidRPr="005F7FA0" w:rsidRDefault="005F7FA0" w:rsidP="005F7FA0">
            <w:pPr>
              <w:tabs>
                <w:tab w:val="left" w:pos="1248"/>
              </w:tabs>
              <w:spacing w:before="0" w:after="0"/>
              <w:ind w:left="0" w:firstLine="0"/>
              <w:jc w:val="center"/>
              <w:rPr>
                <w:rFonts w:ascii="GHEA Grapalat" w:eastAsia="Times New Roman" w:hAnsi="GHEA Grapalat"/>
                <w:b/>
                <w:iCs/>
                <w:sz w:val="14"/>
                <w:szCs w:val="14"/>
                <w:lang w:val="hy-AM" w:eastAsia="ru-RU"/>
              </w:rPr>
            </w:pPr>
            <w:r w:rsidRPr="005F7FA0">
              <w:rPr>
                <w:rFonts w:ascii="GHEA Grapalat" w:hAnsi="GHEA Grapalat"/>
                <w:b/>
                <w:iCs/>
                <w:color w:val="000000" w:themeColor="text1"/>
                <w:sz w:val="14"/>
                <w:szCs w:val="14"/>
              </w:rPr>
              <w:t>Քացախաթթու</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74EE0FC0" w14:textId="19B0D52F"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մլ</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DF1DE7" w14:textId="36526C12" w:rsidR="005F7FA0" w:rsidRPr="005F7FA0" w:rsidRDefault="005F7FA0" w:rsidP="005F7FA0">
            <w:pPr>
              <w:tabs>
                <w:tab w:val="left" w:pos="1248"/>
              </w:tabs>
              <w:spacing w:before="0" w:after="0"/>
              <w:ind w:left="0" w:firstLine="0"/>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1 000,00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698B0926" w14:textId="7668548F" w:rsidR="005F7FA0" w:rsidRPr="005F7FA0" w:rsidRDefault="005F7FA0" w:rsidP="005F7FA0">
            <w:pPr>
              <w:tabs>
                <w:tab w:val="left" w:pos="1248"/>
              </w:tabs>
              <w:spacing w:before="0" w:after="0"/>
              <w:ind w:left="0" w:firstLine="0"/>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1 000,00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15EAD5BE" w14:textId="1BC87CA6"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6D1692D1" w14:textId="7DC65AF8"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3 000,00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60B4FFE" w14:textId="66D1C79E"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Քացախաթթու</w:t>
            </w:r>
          </w:p>
        </w:tc>
        <w:tc>
          <w:tcPr>
            <w:tcW w:w="1792" w:type="dxa"/>
            <w:tcBorders>
              <w:top w:val="nil"/>
              <w:left w:val="single" w:sz="4" w:space="0" w:color="auto"/>
              <w:bottom w:val="single" w:sz="4" w:space="0" w:color="auto"/>
              <w:right w:val="single" w:sz="4" w:space="0" w:color="auto"/>
            </w:tcBorders>
            <w:shd w:val="clear" w:color="auto" w:fill="auto"/>
            <w:vAlign w:val="center"/>
          </w:tcPr>
          <w:p w14:paraId="4B0884AF" w14:textId="1E104320"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11B32BF6" w14:textId="77777777" w:rsidTr="005F7FA0">
        <w:trPr>
          <w:trHeight w:val="40"/>
        </w:trPr>
        <w:tc>
          <w:tcPr>
            <w:tcW w:w="782" w:type="dxa"/>
            <w:shd w:val="clear" w:color="auto" w:fill="auto"/>
            <w:vAlign w:val="center"/>
          </w:tcPr>
          <w:p w14:paraId="778E7949" w14:textId="63032F92"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52</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2FCFD311" w14:textId="68999907" w:rsidR="005F7FA0" w:rsidRPr="005F7FA0" w:rsidRDefault="005F7FA0" w:rsidP="005F7FA0">
            <w:pPr>
              <w:tabs>
                <w:tab w:val="left" w:pos="1248"/>
              </w:tabs>
              <w:spacing w:before="0" w:after="0"/>
              <w:ind w:left="0" w:firstLine="0"/>
              <w:jc w:val="center"/>
              <w:rPr>
                <w:rFonts w:ascii="GHEA Grapalat" w:eastAsia="Times New Roman" w:hAnsi="GHEA Grapalat"/>
                <w:b/>
                <w:iCs/>
                <w:sz w:val="14"/>
                <w:szCs w:val="14"/>
                <w:lang w:val="hy-AM" w:eastAsia="ru-RU"/>
              </w:rPr>
            </w:pPr>
            <w:r w:rsidRPr="005F7FA0">
              <w:rPr>
                <w:rFonts w:ascii="GHEA Grapalat" w:hAnsi="GHEA Grapalat"/>
                <w:b/>
                <w:iCs/>
                <w:color w:val="000000" w:themeColor="text1"/>
                <w:sz w:val="14"/>
                <w:szCs w:val="14"/>
              </w:rPr>
              <w:t>Ստոմատոլայզեր</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2E0FC3B" w14:textId="079987DC"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մլ</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394119" w14:textId="6CFDA310"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3,00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5B831181" w14:textId="531F8B6E"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3,00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4E436F42" w14:textId="67ABFE61"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135 000,00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0C101850" w14:textId="46575A5F"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135 000,00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608166AA" w14:textId="77EE155A"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Ստոմատոլայզեր</w:t>
            </w:r>
          </w:p>
        </w:tc>
        <w:tc>
          <w:tcPr>
            <w:tcW w:w="1792" w:type="dxa"/>
            <w:tcBorders>
              <w:top w:val="nil"/>
              <w:left w:val="single" w:sz="4" w:space="0" w:color="auto"/>
              <w:bottom w:val="single" w:sz="4" w:space="0" w:color="auto"/>
              <w:right w:val="single" w:sz="4" w:space="0" w:color="auto"/>
            </w:tcBorders>
            <w:shd w:val="clear" w:color="auto" w:fill="auto"/>
            <w:vAlign w:val="center"/>
          </w:tcPr>
          <w:p w14:paraId="5F4C6B09" w14:textId="70EBDB1E"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5F7FA0" w:rsidRPr="005F7FA0" w14:paraId="78A0AE3B" w14:textId="77777777" w:rsidTr="005F7FA0">
        <w:trPr>
          <w:trHeight w:val="40"/>
        </w:trPr>
        <w:tc>
          <w:tcPr>
            <w:tcW w:w="782" w:type="dxa"/>
            <w:shd w:val="clear" w:color="auto" w:fill="auto"/>
            <w:vAlign w:val="center"/>
          </w:tcPr>
          <w:p w14:paraId="21AA413A" w14:textId="498940A8"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hAnsi="GHEA Grapalat" w:cs="Calibri"/>
                <w:color w:val="000000"/>
                <w:sz w:val="14"/>
                <w:szCs w:val="14"/>
              </w:rPr>
              <w:t>53</w:t>
            </w:r>
          </w:p>
        </w:tc>
        <w:tc>
          <w:tcPr>
            <w:tcW w:w="1611" w:type="dxa"/>
            <w:gridSpan w:val="3"/>
            <w:tcBorders>
              <w:top w:val="nil"/>
              <w:left w:val="single" w:sz="4" w:space="0" w:color="auto"/>
              <w:bottom w:val="single" w:sz="4" w:space="0" w:color="auto"/>
              <w:right w:val="single" w:sz="4" w:space="0" w:color="auto"/>
            </w:tcBorders>
            <w:shd w:val="clear" w:color="auto" w:fill="auto"/>
            <w:vAlign w:val="center"/>
          </w:tcPr>
          <w:p w14:paraId="1B952524" w14:textId="2D9DA77B" w:rsidR="005F7FA0" w:rsidRPr="005F7FA0" w:rsidRDefault="005F7FA0" w:rsidP="005F7FA0">
            <w:pPr>
              <w:tabs>
                <w:tab w:val="left" w:pos="1248"/>
              </w:tabs>
              <w:spacing w:before="0" w:after="0"/>
              <w:ind w:left="0" w:firstLine="0"/>
              <w:jc w:val="center"/>
              <w:rPr>
                <w:rFonts w:ascii="GHEA Grapalat" w:eastAsia="Times New Roman" w:hAnsi="GHEA Grapalat"/>
                <w:b/>
                <w:iCs/>
                <w:sz w:val="14"/>
                <w:szCs w:val="14"/>
                <w:lang w:val="hy-AM" w:eastAsia="ru-RU"/>
              </w:rPr>
            </w:pPr>
            <w:r w:rsidRPr="005F7FA0">
              <w:rPr>
                <w:rFonts w:ascii="GHEA Grapalat" w:hAnsi="GHEA Grapalat"/>
                <w:b/>
                <w:iCs/>
                <w:color w:val="000000" w:themeColor="text1"/>
                <w:sz w:val="14"/>
                <w:szCs w:val="14"/>
              </w:rPr>
              <w:t>Սելքլին</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3BE8C1A" w14:textId="49D5898A" w:rsidR="005F7FA0" w:rsidRPr="005F7FA0" w:rsidRDefault="005F7FA0" w:rsidP="005F7FA0">
            <w:pPr>
              <w:tabs>
                <w:tab w:val="left" w:pos="1248"/>
              </w:tabs>
              <w:spacing w:before="0" w:after="0"/>
              <w:ind w:left="0" w:firstLine="0"/>
              <w:jc w:val="center"/>
              <w:rPr>
                <w:rFonts w:ascii="GHEA Grapalat" w:hAnsi="GHEA Grapalat"/>
                <w:b/>
                <w:iCs/>
                <w:color w:val="000000" w:themeColor="text1"/>
                <w:sz w:val="14"/>
                <w:szCs w:val="14"/>
                <w:lang w:val="hy-AM"/>
              </w:rPr>
            </w:pPr>
            <w:r w:rsidRPr="005F7FA0">
              <w:rPr>
                <w:rFonts w:ascii="GHEA Grapalat" w:hAnsi="GHEA Grapalat"/>
                <w:b/>
                <w:iCs/>
                <w:color w:val="000000" w:themeColor="text1"/>
                <w:sz w:val="14"/>
                <w:szCs w:val="14"/>
                <w:lang w:val="hy-AM"/>
              </w:rPr>
              <w:t>մլ</w:t>
            </w:r>
          </w:p>
        </w:tc>
        <w:tc>
          <w:tcPr>
            <w:tcW w:w="1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1199DD" w14:textId="27A4D277"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1,00 </w:t>
            </w:r>
          </w:p>
        </w:tc>
        <w:tc>
          <w:tcPr>
            <w:tcW w:w="952" w:type="dxa"/>
            <w:gridSpan w:val="3"/>
            <w:tcBorders>
              <w:top w:val="nil"/>
              <w:left w:val="single" w:sz="4" w:space="0" w:color="auto"/>
              <w:bottom w:val="single" w:sz="4" w:space="0" w:color="auto"/>
              <w:right w:val="single" w:sz="4" w:space="0" w:color="auto"/>
            </w:tcBorders>
            <w:shd w:val="clear" w:color="auto" w:fill="auto"/>
            <w:vAlign w:val="center"/>
          </w:tcPr>
          <w:p w14:paraId="3E4873A6" w14:textId="121F4AC9"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 xml:space="preserve">                   1,00 </w:t>
            </w:r>
          </w:p>
        </w:tc>
        <w:tc>
          <w:tcPr>
            <w:tcW w:w="1172" w:type="dxa"/>
            <w:gridSpan w:val="3"/>
            <w:tcBorders>
              <w:top w:val="nil"/>
              <w:left w:val="single" w:sz="4" w:space="0" w:color="auto"/>
              <w:bottom w:val="single" w:sz="4" w:space="0" w:color="auto"/>
              <w:right w:val="single" w:sz="8" w:space="0" w:color="auto"/>
            </w:tcBorders>
            <w:shd w:val="clear" w:color="auto" w:fill="auto"/>
            <w:vAlign w:val="center"/>
          </w:tcPr>
          <w:p w14:paraId="7C898244" w14:textId="6CFF33FB"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50 000,00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425765CF" w14:textId="595C3DEC" w:rsidR="005F7FA0" w:rsidRPr="005F7FA0"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r w:rsidRPr="005F7FA0">
              <w:rPr>
                <w:rFonts w:ascii="GHEA Grapalat" w:hAnsi="GHEA Grapalat"/>
                <w:sz w:val="14"/>
                <w:szCs w:val="14"/>
              </w:rPr>
              <w:t>50 000,00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2DE9A0D3" w14:textId="7E4C5F5D" w:rsidR="005F7FA0" w:rsidRPr="005F7FA0" w:rsidRDefault="005F7FA0" w:rsidP="005F7FA0">
            <w:pPr>
              <w:tabs>
                <w:tab w:val="left" w:pos="1248"/>
              </w:tabs>
              <w:spacing w:before="0" w:after="0"/>
              <w:ind w:left="0" w:firstLine="0"/>
              <w:jc w:val="center"/>
              <w:rPr>
                <w:rFonts w:ascii="GHEA Grapalat" w:eastAsia="Times New Roman" w:hAnsi="GHEA Grapalat"/>
                <w:b/>
                <w:bCs/>
                <w:sz w:val="14"/>
                <w:szCs w:val="14"/>
                <w:lang w:val="hy-AM" w:eastAsia="ru-RU"/>
              </w:rPr>
            </w:pPr>
            <w:r w:rsidRPr="005F7FA0">
              <w:rPr>
                <w:rFonts w:ascii="GHEA Grapalat" w:hAnsi="GHEA Grapalat" w:cs="Calibri"/>
                <w:b/>
                <w:bCs/>
                <w:sz w:val="14"/>
                <w:szCs w:val="14"/>
              </w:rPr>
              <w:t>Սելքլին</w:t>
            </w:r>
          </w:p>
        </w:tc>
        <w:tc>
          <w:tcPr>
            <w:tcW w:w="1792" w:type="dxa"/>
            <w:tcBorders>
              <w:top w:val="nil"/>
              <w:left w:val="single" w:sz="4" w:space="0" w:color="auto"/>
              <w:bottom w:val="single" w:sz="4" w:space="0" w:color="auto"/>
              <w:right w:val="single" w:sz="4" w:space="0" w:color="auto"/>
            </w:tcBorders>
            <w:shd w:val="clear" w:color="auto" w:fill="auto"/>
            <w:vAlign w:val="center"/>
          </w:tcPr>
          <w:p w14:paraId="76CB8455" w14:textId="23420C74"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r>
      <w:tr w:rsidR="00425A1B" w:rsidRPr="00425A1B" w14:paraId="4B8BC031" w14:textId="77777777" w:rsidTr="00B471F8">
        <w:trPr>
          <w:trHeight w:val="169"/>
        </w:trPr>
        <w:tc>
          <w:tcPr>
            <w:tcW w:w="11132" w:type="dxa"/>
            <w:gridSpan w:val="31"/>
            <w:shd w:val="clear" w:color="auto" w:fill="auto"/>
            <w:vAlign w:val="center"/>
          </w:tcPr>
          <w:p w14:paraId="451180EC" w14:textId="2718C23D"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val="hy-AM" w:eastAsia="ru-RU"/>
              </w:rPr>
            </w:pPr>
          </w:p>
        </w:tc>
      </w:tr>
      <w:tr w:rsidR="00425A1B" w:rsidRPr="00401E12" w14:paraId="24C3B0CB" w14:textId="77777777" w:rsidTr="00B471F8">
        <w:trPr>
          <w:trHeight w:val="137"/>
        </w:trPr>
        <w:tc>
          <w:tcPr>
            <w:tcW w:w="4356" w:type="dxa"/>
            <w:gridSpan w:val="11"/>
            <w:tcBorders>
              <w:bottom w:val="single" w:sz="8" w:space="0" w:color="auto"/>
            </w:tcBorders>
            <w:shd w:val="clear" w:color="auto" w:fill="auto"/>
            <w:vAlign w:val="center"/>
          </w:tcPr>
          <w:p w14:paraId="4B58E534"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776" w:type="dxa"/>
            <w:gridSpan w:val="20"/>
            <w:tcBorders>
              <w:bottom w:val="single" w:sz="8" w:space="0" w:color="auto"/>
            </w:tcBorders>
            <w:shd w:val="clear" w:color="auto" w:fill="auto"/>
            <w:vAlign w:val="center"/>
          </w:tcPr>
          <w:p w14:paraId="2C5DC7B8" w14:textId="3F914F83"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«Գնումների մասին» ՀՀ օրենքի 22-րդ հոդված</w:t>
            </w:r>
          </w:p>
        </w:tc>
      </w:tr>
      <w:tr w:rsidR="00425A1B" w:rsidRPr="00401E12" w14:paraId="075EEA57" w14:textId="77777777" w:rsidTr="00B471F8">
        <w:trPr>
          <w:trHeight w:val="196"/>
        </w:trPr>
        <w:tc>
          <w:tcPr>
            <w:tcW w:w="11132" w:type="dxa"/>
            <w:gridSpan w:val="31"/>
            <w:tcBorders>
              <w:bottom w:val="single" w:sz="8" w:space="0" w:color="auto"/>
            </w:tcBorders>
            <w:shd w:val="clear" w:color="auto" w:fill="auto"/>
            <w:vAlign w:val="center"/>
          </w:tcPr>
          <w:p w14:paraId="02621226"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val="hy-AM" w:eastAsia="ru-RU"/>
              </w:rPr>
            </w:pPr>
          </w:p>
        </w:tc>
      </w:tr>
      <w:tr w:rsidR="00425A1B" w:rsidRPr="00613CB9" w14:paraId="681596E8"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66"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Հրավեր ուղարկելու կամ հրապարակելու ամսաթիվը</w:t>
            </w:r>
          </w:p>
        </w:tc>
        <w:tc>
          <w:tcPr>
            <w:tcW w:w="4166" w:type="dxa"/>
            <w:gridSpan w:val="13"/>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2B810D68" w:rsidR="00425A1B" w:rsidRPr="00425A1B" w:rsidRDefault="00613CB9" w:rsidP="00425A1B">
            <w:pPr>
              <w:tabs>
                <w:tab w:val="left" w:pos="1248"/>
              </w:tabs>
              <w:spacing w:before="0" w:after="0"/>
              <w:ind w:left="0" w:firstLine="0"/>
              <w:jc w:val="center"/>
              <w:rPr>
                <w:rFonts w:ascii="GHEA Grapalat" w:eastAsia="Times New Roman" w:hAnsi="GHEA Grapalat"/>
                <w:b/>
                <w:sz w:val="14"/>
                <w:szCs w:val="14"/>
                <w:highlight w:val="yellow"/>
                <w:lang w:val="hy-AM" w:eastAsia="ru-RU"/>
              </w:rPr>
            </w:pPr>
            <w:r>
              <w:rPr>
                <w:rFonts w:ascii="GHEA Grapalat" w:eastAsia="Times New Roman" w:hAnsi="GHEA Grapalat"/>
                <w:b/>
                <w:sz w:val="14"/>
                <w:szCs w:val="14"/>
                <w:lang w:val="hy-AM" w:eastAsia="ru-RU"/>
              </w:rPr>
              <w:t>12</w:t>
            </w:r>
            <w:r w:rsidR="00425A1B" w:rsidRPr="00425A1B">
              <w:rPr>
                <w:rFonts w:ascii="GHEA Grapalat" w:eastAsia="Times New Roman" w:hAnsi="GHEA Grapalat"/>
                <w:b/>
                <w:sz w:val="14"/>
                <w:szCs w:val="14"/>
                <w:lang w:val="hy-AM" w:eastAsia="ru-RU"/>
              </w:rPr>
              <w:t>.</w:t>
            </w:r>
            <w:r w:rsidR="005F7FA0">
              <w:rPr>
                <w:rFonts w:ascii="GHEA Grapalat" w:eastAsia="Times New Roman" w:hAnsi="GHEA Grapalat"/>
                <w:b/>
                <w:sz w:val="14"/>
                <w:szCs w:val="14"/>
                <w:lang w:val="hy-AM" w:eastAsia="ru-RU"/>
              </w:rPr>
              <w:t>05</w:t>
            </w:r>
            <w:r w:rsidR="00425A1B" w:rsidRPr="00425A1B">
              <w:rPr>
                <w:rFonts w:ascii="GHEA Grapalat" w:eastAsia="Times New Roman" w:hAnsi="GHEA Grapalat"/>
                <w:b/>
                <w:sz w:val="14"/>
                <w:szCs w:val="14"/>
                <w:lang w:val="hy-AM" w:eastAsia="ru-RU"/>
              </w:rPr>
              <w:t>.202</w:t>
            </w:r>
            <w:r w:rsidR="005F7FA0">
              <w:rPr>
                <w:rFonts w:ascii="GHEA Grapalat" w:eastAsia="Times New Roman" w:hAnsi="GHEA Grapalat"/>
                <w:b/>
                <w:sz w:val="14"/>
                <w:szCs w:val="14"/>
                <w:lang w:val="hy-AM" w:eastAsia="ru-RU"/>
              </w:rPr>
              <w:t>5</w:t>
            </w:r>
          </w:p>
        </w:tc>
      </w:tr>
      <w:tr w:rsidR="00425A1B" w:rsidRPr="00613CB9" w14:paraId="199F948A"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72"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u w:val="single"/>
                <w:lang w:val="hy-AM" w:eastAsia="ru-RU"/>
              </w:rPr>
            </w:pPr>
            <w:r w:rsidRPr="00425A1B">
              <w:rPr>
                <w:rFonts w:ascii="GHEA Grapalat" w:eastAsia="Times New Roman" w:hAnsi="GHEA Grapalat" w:cs="Sylfaen"/>
                <w:b/>
                <w:sz w:val="14"/>
                <w:szCs w:val="14"/>
                <w:lang w:val="hy-AM" w:eastAsia="ru-RU"/>
              </w:rPr>
              <w:t>Հրավերում</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կատարված</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փոփոխությունների ամսաթիվը</w:t>
            </w:r>
            <w:r w:rsidRPr="00425A1B">
              <w:rPr>
                <w:rFonts w:ascii="GHEA Grapalat" w:eastAsia="Times New Roman" w:hAnsi="GHEA Grapalat"/>
                <w:b/>
                <w:sz w:val="14"/>
                <w:szCs w:val="14"/>
                <w:vertAlign w:val="superscript"/>
                <w:lang w:eastAsia="ru-RU"/>
              </w:rPr>
              <w:footnoteReference w:id="4"/>
            </w:r>
          </w:p>
        </w:tc>
        <w:tc>
          <w:tcPr>
            <w:tcW w:w="6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1</w:t>
            </w:r>
          </w:p>
        </w:tc>
        <w:tc>
          <w:tcPr>
            <w:tcW w:w="4166"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val="hy-AM" w:eastAsia="ru-RU"/>
              </w:rPr>
            </w:pPr>
          </w:p>
        </w:tc>
      </w:tr>
      <w:tr w:rsidR="00425A1B" w:rsidRPr="00613CB9" w14:paraId="6EE9B008"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72"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val="hy-AM" w:eastAsia="ru-RU"/>
              </w:rPr>
            </w:pPr>
          </w:p>
        </w:tc>
        <w:tc>
          <w:tcPr>
            <w:tcW w:w="6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cs="Sylfaen"/>
                <w:b/>
                <w:sz w:val="14"/>
                <w:szCs w:val="14"/>
                <w:lang w:val="hy-AM" w:eastAsia="ru-RU"/>
              </w:rPr>
              <w:t>…</w:t>
            </w:r>
          </w:p>
        </w:tc>
        <w:tc>
          <w:tcPr>
            <w:tcW w:w="4166"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val="hy-AM" w:eastAsia="ru-RU"/>
              </w:rPr>
            </w:pPr>
          </w:p>
        </w:tc>
      </w:tr>
      <w:tr w:rsidR="00425A1B" w:rsidRPr="00425A1B" w14:paraId="13FE412E"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72"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cs="Sylfaen"/>
                <w:b/>
                <w:sz w:val="14"/>
                <w:szCs w:val="14"/>
                <w:lang w:val="hy-AM" w:eastAsia="ru-RU"/>
              </w:rPr>
              <w:t>Հրավերի վերաբերյալ պարզաբանումների ամսաթիվը</w:t>
            </w:r>
          </w:p>
        </w:tc>
        <w:tc>
          <w:tcPr>
            <w:tcW w:w="6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val="hy-AM" w:eastAsia="ru-RU"/>
              </w:rPr>
            </w:pPr>
          </w:p>
        </w:tc>
        <w:tc>
          <w:tcPr>
            <w:tcW w:w="198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Հարցարդման ստացման</w:t>
            </w:r>
          </w:p>
        </w:tc>
        <w:tc>
          <w:tcPr>
            <w:tcW w:w="218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val="hy-AM" w:eastAsia="ru-RU"/>
              </w:rPr>
              <w:t>Պարզաբան</w:t>
            </w:r>
            <w:r w:rsidRPr="00425A1B">
              <w:rPr>
                <w:rFonts w:ascii="GHEA Grapalat" w:eastAsia="Times New Roman" w:hAnsi="GHEA Grapalat"/>
                <w:b/>
                <w:sz w:val="14"/>
                <w:szCs w:val="14"/>
                <w:lang w:eastAsia="ru-RU"/>
              </w:rPr>
              <w:t>ման</w:t>
            </w:r>
          </w:p>
        </w:tc>
      </w:tr>
      <w:tr w:rsidR="00425A1B" w:rsidRPr="00425A1B" w14:paraId="321D26CF"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72" w:type="dxa"/>
            <w:gridSpan w:val="16"/>
            <w:vMerge/>
            <w:tcBorders>
              <w:left w:val="single" w:sz="8" w:space="0" w:color="auto"/>
              <w:right w:val="single" w:sz="8" w:space="0" w:color="auto"/>
            </w:tcBorders>
            <w:shd w:val="clear" w:color="auto" w:fill="auto"/>
            <w:vAlign w:val="center"/>
          </w:tcPr>
          <w:p w14:paraId="1C172B39"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u w:val="single"/>
                <w:lang w:eastAsia="ru-RU"/>
              </w:rPr>
            </w:pPr>
          </w:p>
        </w:tc>
        <w:tc>
          <w:tcPr>
            <w:tcW w:w="6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1</w:t>
            </w:r>
          </w:p>
        </w:tc>
        <w:tc>
          <w:tcPr>
            <w:tcW w:w="198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eastAsia="ru-RU"/>
              </w:rPr>
            </w:pPr>
          </w:p>
        </w:tc>
        <w:tc>
          <w:tcPr>
            <w:tcW w:w="218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eastAsia="ru-RU"/>
              </w:rPr>
            </w:pPr>
          </w:p>
        </w:tc>
      </w:tr>
      <w:tr w:rsidR="00425A1B" w:rsidRPr="00425A1B" w14:paraId="68E691E2"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72"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6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w:t>
            </w:r>
          </w:p>
        </w:tc>
        <w:tc>
          <w:tcPr>
            <w:tcW w:w="198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eastAsia="ru-RU"/>
              </w:rPr>
            </w:pPr>
          </w:p>
        </w:tc>
        <w:tc>
          <w:tcPr>
            <w:tcW w:w="218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eastAsia="ru-RU"/>
              </w:rPr>
            </w:pPr>
          </w:p>
        </w:tc>
      </w:tr>
      <w:tr w:rsidR="00425A1B" w:rsidRPr="00425A1B" w14:paraId="30B89418" w14:textId="77777777" w:rsidTr="00B471F8">
        <w:trPr>
          <w:trHeight w:val="54"/>
        </w:trPr>
        <w:tc>
          <w:tcPr>
            <w:tcW w:w="11132" w:type="dxa"/>
            <w:gridSpan w:val="31"/>
            <w:shd w:val="clear" w:color="auto" w:fill="auto"/>
            <w:vAlign w:val="center"/>
          </w:tcPr>
          <w:p w14:paraId="70776DB4"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r>
      <w:tr w:rsidR="00425A1B" w:rsidRPr="00425A1B" w14:paraId="10DC4861" w14:textId="77777777" w:rsidTr="00B471F8">
        <w:trPr>
          <w:trHeight w:val="605"/>
        </w:trPr>
        <w:tc>
          <w:tcPr>
            <w:tcW w:w="1377" w:type="dxa"/>
            <w:gridSpan w:val="2"/>
            <w:vMerge w:val="restart"/>
            <w:tcBorders>
              <w:right w:val="single" w:sz="4" w:space="0" w:color="auto"/>
            </w:tcBorders>
            <w:shd w:val="clear" w:color="auto" w:fill="auto"/>
            <w:vAlign w:val="center"/>
          </w:tcPr>
          <w:p w14:paraId="34162061" w14:textId="77777777" w:rsidR="00425A1B" w:rsidRPr="00425A1B" w:rsidRDefault="00425A1B" w:rsidP="00425A1B">
            <w:pPr>
              <w:widowControl w:val="0"/>
              <w:spacing w:before="0" w:after="0"/>
              <w:ind w:left="0" w:firstLine="0"/>
              <w:jc w:val="center"/>
              <w:rPr>
                <w:rFonts w:ascii="GHEA Grapalat" w:eastAsia="Times New Roman" w:hAnsi="GHEA Grapalat"/>
                <w:sz w:val="14"/>
                <w:szCs w:val="14"/>
                <w:lang w:eastAsia="ru-RU"/>
              </w:rPr>
            </w:pPr>
            <w:r w:rsidRPr="00425A1B">
              <w:rPr>
                <w:rFonts w:ascii="GHEA Grapalat" w:eastAsia="Times New Roman" w:hAnsi="GHEA Grapalat" w:cs="Sylfaen"/>
                <w:b/>
                <w:sz w:val="14"/>
                <w:szCs w:val="14"/>
                <w:lang w:eastAsia="ru-RU"/>
              </w:rPr>
              <w:t>Հ/Հ</w:t>
            </w:r>
          </w:p>
        </w:tc>
        <w:tc>
          <w:tcPr>
            <w:tcW w:w="2135" w:type="dxa"/>
            <w:gridSpan w:val="5"/>
            <w:vMerge w:val="restart"/>
            <w:tcBorders>
              <w:left w:val="single" w:sz="4" w:space="0" w:color="auto"/>
              <w:right w:val="single" w:sz="4" w:space="0" w:color="auto"/>
            </w:tcBorders>
            <w:shd w:val="clear" w:color="auto" w:fill="auto"/>
            <w:vAlign w:val="center"/>
          </w:tcPr>
          <w:p w14:paraId="4FE503E7" w14:textId="29F83DA2" w:rsidR="00425A1B" w:rsidRPr="00425A1B" w:rsidRDefault="00425A1B" w:rsidP="00425A1B">
            <w:pPr>
              <w:widowControl w:val="0"/>
              <w:spacing w:before="0" w:after="0"/>
              <w:ind w:left="0" w:firstLine="0"/>
              <w:jc w:val="center"/>
              <w:rPr>
                <w:rFonts w:ascii="GHEA Grapalat" w:eastAsia="Times New Roman" w:hAnsi="GHEA Grapalat"/>
                <w:sz w:val="14"/>
                <w:szCs w:val="14"/>
                <w:lang w:eastAsia="ru-RU"/>
              </w:rPr>
            </w:pPr>
            <w:r w:rsidRPr="00425A1B">
              <w:rPr>
                <w:rFonts w:ascii="GHEA Grapalat" w:eastAsia="Times New Roman" w:hAnsi="GHEA Grapalat" w:cs="Sylfaen"/>
                <w:b/>
                <w:sz w:val="14"/>
                <w:szCs w:val="14"/>
                <w:lang w:eastAsia="ru-RU"/>
              </w:rPr>
              <w:t>Մասնակցի անվանումը</w:t>
            </w:r>
          </w:p>
        </w:tc>
        <w:tc>
          <w:tcPr>
            <w:tcW w:w="7620" w:type="dxa"/>
            <w:gridSpan w:val="24"/>
            <w:tcBorders>
              <w:left w:val="single" w:sz="4" w:space="0" w:color="auto"/>
            </w:tcBorders>
            <w:shd w:val="clear" w:color="auto" w:fill="auto"/>
            <w:vAlign w:val="center"/>
          </w:tcPr>
          <w:p w14:paraId="1FD38684" w14:textId="2B462658" w:rsidR="00425A1B" w:rsidRPr="00425A1B" w:rsidRDefault="00425A1B" w:rsidP="00425A1B">
            <w:pPr>
              <w:widowControl w:val="0"/>
              <w:spacing w:before="0" w:after="0"/>
              <w:ind w:left="0" w:firstLine="0"/>
              <w:jc w:val="center"/>
              <w:rPr>
                <w:rFonts w:ascii="GHEA Grapalat" w:eastAsia="Times New Roman" w:hAnsi="GHEA Grapalat"/>
                <w:sz w:val="14"/>
                <w:szCs w:val="14"/>
                <w:lang w:eastAsia="ru-RU"/>
              </w:rPr>
            </w:pPr>
            <w:r w:rsidRPr="00425A1B">
              <w:rPr>
                <w:rFonts w:ascii="GHEA Grapalat" w:eastAsia="Times New Roman" w:hAnsi="GHEA Grapalat"/>
                <w:b/>
                <w:bCs/>
                <w:sz w:val="14"/>
                <w:szCs w:val="14"/>
                <w:lang w:eastAsia="ru-RU"/>
              </w:rPr>
              <w:t xml:space="preserve">Յուրաքանչյուր մասնակցի հայտով, ներառյալ միաժամանակյա բանակցությունների կազմակերպման </w:t>
            </w:r>
            <w:r w:rsidRPr="00425A1B">
              <w:rPr>
                <w:rFonts w:ascii="GHEA Grapalat" w:eastAsia="Times New Roman" w:hAnsi="GHEA Grapalat"/>
                <w:b/>
                <w:bCs/>
                <w:sz w:val="14"/>
                <w:szCs w:val="14"/>
                <w:lang w:eastAsia="ru-RU"/>
              </w:rPr>
              <w:lastRenderedPageBreak/>
              <w:t>արդյունքում ներկայացված գինը</w:t>
            </w:r>
            <w:r w:rsidRPr="00425A1B">
              <w:rPr>
                <w:rFonts w:ascii="GHEA Grapalat" w:eastAsia="Times New Roman" w:hAnsi="GHEA Grapalat"/>
                <w:b/>
                <w:sz w:val="14"/>
                <w:szCs w:val="14"/>
                <w:lang w:eastAsia="ru-RU"/>
              </w:rPr>
              <w:t xml:space="preserve">  /ՀՀ դրամ</w:t>
            </w:r>
            <w:r w:rsidRPr="00425A1B">
              <w:rPr>
                <w:rFonts w:ascii="GHEA Grapalat" w:eastAsia="Times New Roman" w:hAnsi="GHEA Grapalat"/>
                <w:b/>
                <w:sz w:val="14"/>
                <w:szCs w:val="14"/>
                <w:vertAlign w:val="superscript"/>
                <w:lang w:eastAsia="ru-RU"/>
              </w:rPr>
              <w:footnoteReference w:id="5"/>
            </w:r>
          </w:p>
        </w:tc>
      </w:tr>
      <w:tr w:rsidR="00425A1B" w:rsidRPr="00425A1B" w14:paraId="3FD00E3A" w14:textId="77777777" w:rsidTr="00B471F8">
        <w:trPr>
          <w:trHeight w:val="365"/>
        </w:trPr>
        <w:tc>
          <w:tcPr>
            <w:tcW w:w="1377" w:type="dxa"/>
            <w:gridSpan w:val="2"/>
            <w:vMerge/>
            <w:tcBorders>
              <w:right w:val="single" w:sz="4" w:space="0" w:color="auto"/>
            </w:tcBorders>
            <w:shd w:val="clear" w:color="auto" w:fill="auto"/>
            <w:vAlign w:val="center"/>
          </w:tcPr>
          <w:p w14:paraId="67E5DBFB"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5"/>
            <w:vMerge/>
            <w:tcBorders>
              <w:left w:val="single" w:sz="4" w:space="0" w:color="auto"/>
              <w:right w:val="single" w:sz="4" w:space="0" w:color="auto"/>
            </w:tcBorders>
            <w:shd w:val="clear" w:color="auto" w:fill="auto"/>
            <w:vAlign w:val="center"/>
          </w:tcPr>
          <w:p w14:paraId="7835142E"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3300" w:type="dxa"/>
            <w:gridSpan w:val="10"/>
            <w:tcBorders>
              <w:left w:val="single" w:sz="4" w:space="0" w:color="auto"/>
              <w:right w:val="single" w:sz="4" w:space="0" w:color="auto"/>
            </w:tcBorders>
            <w:shd w:val="clear" w:color="auto" w:fill="auto"/>
            <w:vAlign w:val="center"/>
          </w:tcPr>
          <w:p w14:paraId="27542D69"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Գինն առանց ԱԱՀ</w:t>
            </w:r>
          </w:p>
        </w:tc>
        <w:tc>
          <w:tcPr>
            <w:tcW w:w="2110" w:type="dxa"/>
            <w:gridSpan w:val="8"/>
            <w:tcBorders>
              <w:left w:val="single" w:sz="4" w:space="0" w:color="auto"/>
              <w:right w:val="single" w:sz="4" w:space="0" w:color="auto"/>
            </w:tcBorders>
            <w:shd w:val="clear" w:color="auto" w:fill="auto"/>
            <w:vAlign w:val="center"/>
          </w:tcPr>
          <w:p w14:paraId="635EE2FE"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ԱԱՀ</w:t>
            </w:r>
          </w:p>
        </w:tc>
        <w:tc>
          <w:tcPr>
            <w:tcW w:w="2210" w:type="dxa"/>
            <w:gridSpan w:val="6"/>
            <w:tcBorders>
              <w:left w:val="single" w:sz="4" w:space="0" w:color="auto"/>
            </w:tcBorders>
            <w:shd w:val="clear" w:color="auto" w:fill="auto"/>
            <w:vAlign w:val="center"/>
          </w:tcPr>
          <w:p w14:paraId="4A371FE9"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Ընդհանուր</w:t>
            </w:r>
          </w:p>
        </w:tc>
      </w:tr>
      <w:tr w:rsidR="00425A1B" w:rsidRPr="00425A1B" w14:paraId="758A3C8C" w14:textId="77777777" w:rsidTr="00B471F8">
        <w:trPr>
          <w:trHeight w:val="139"/>
        </w:trPr>
        <w:tc>
          <w:tcPr>
            <w:tcW w:w="11132" w:type="dxa"/>
            <w:gridSpan w:val="31"/>
            <w:shd w:val="clear" w:color="auto" w:fill="auto"/>
            <w:vAlign w:val="center"/>
          </w:tcPr>
          <w:p w14:paraId="7D2AFF1F" w14:textId="23D3152B" w:rsidR="00425A1B" w:rsidRPr="00425A1B" w:rsidRDefault="00425A1B" w:rsidP="00425A1B">
            <w:pPr>
              <w:widowControl w:val="0"/>
              <w:spacing w:before="0" w:after="0"/>
              <w:ind w:left="0" w:firstLine="0"/>
              <w:rPr>
                <w:rFonts w:ascii="GHEA Grapalat" w:eastAsia="Times New Roman" w:hAnsi="GHEA Grapalat" w:cs="Sylfaen"/>
                <w:b/>
                <w:sz w:val="14"/>
                <w:szCs w:val="14"/>
                <w:lang w:val="hy-AM" w:eastAsia="ru-RU"/>
              </w:rPr>
            </w:pPr>
            <w:r w:rsidRPr="00425A1B">
              <w:rPr>
                <w:rFonts w:ascii="GHEA Grapalat" w:eastAsia="Times New Roman" w:hAnsi="GHEA Grapalat" w:cs="Sylfaen"/>
                <w:b/>
                <w:sz w:val="14"/>
                <w:szCs w:val="14"/>
                <w:lang w:val="hy-AM" w:eastAsia="ru-RU"/>
              </w:rPr>
              <w:t>Գնային առաջարկները կցվում են</w:t>
            </w:r>
          </w:p>
        </w:tc>
      </w:tr>
      <w:tr w:rsidR="00425A1B" w:rsidRPr="00425A1B" w14:paraId="521126E1" w14:textId="542812DB" w:rsidTr="00B471F8">
        <w:tc>
          <w:tcPr>
            <w:tcW w:w="11132" w:type="dxa"/>
            <w:gridSpan w:val="31"/>
            <w:tcBorders>
              <w:bottom w:val="single" w:sz="8" w:space="0" w:color="auto"/>
            </w:tcBorders>
            <w:shd w:val="clear" w:color="auto" w:fill="auto"/>
            <w:vAlign w:val="center"/>
          </w:tcPr>
          <w:p w14:paraId="20684BE1" w14:textId="6E36B45D" w:rsidR="00425A1B" w:rsidRPr="00425A1B" w:rsidRDefault="00425A1B" w:rsidP="00425A1B">
            <w:pPr>
              <w:widowControl w:val="0"/>
              <w:spacing w:before="0" w:after="0"/>
              <w:ind w:left="0"/>
              <w:jc w:val="center"/>
              <w:rPr>
                <w:rFonts w:ascii="GHEA Grapalat" w:eastAsia="Times New Roman" w:hAnsi="GHEA Grapalat" w:cs="Sylfaen"/>
                <w:b/>
                <w:sz w:val="14"/>
                <w:szCs w:val="14"/>
                <w:lang w:eastAsia="ru-RU"/>
              </w:rPr>
            </w:pPr>
            <w:r w:rsidRPr="00425A1B">
              <w:rPr>
                <w:rFonts w:ascii="GHEA Grapalat" w:eastAsia="Times New Roman" w:hAnsi="GHEA Grapalat"/>
                <w:b/>
                <w:sz w:val="14"/>
                <w:szCs w:val="14"/>
                <w:lang w:eastAsia="ru-RU"/>
              </w:rPr>
              <w:t>Տ</w:t>
            </w:r>
            <w:r w:rsidRPr="00425A1B">
              <w:rPr>
                <w:rFonts w:ascii="GHEA Grapalat" w:eastAsia="Times New Roman" w:hAnsi="GHEA Grapalat"/>
                <w:b/>
                <w:sz w:val="14"/>
                <w:szCs w:val="14"/>
                <w:lang w:val="hy-AM" w:eastAsia="ru-RU"/>
              </w:rPr>
              <w:t>վյալներ մերժված հայտերի մասին</w:t>
            </w:r>
          </w:p>
        </w:tc>
      </w:tr>
      <w:tr w:rsidR="00425A1B" w:rsidRPr="00425A1B" w14:paraId="552679BF" w14:textId="77777777" w:rsidTr="00B471F8">
        <w:tc>
          <w:tcPr>
            <w:tcW w:w="782" w:type="dxa"/>
            <w:vMerge w:val="restart"/>
            <w:shd w:val="clear" w:color="auto" w:fill="auto"/>
            <w:vAlign w:val="center"/>
          </w:tcPr>
          <w:p w14:paraId="770D59CE"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Չափա-բաժնի համարը</w:t>
            </w:r>
          </w:p>
        </w:tc>
        <w:tc>
          <w:tcPr>
            <w:tcW w:w="1170" w:type="dxa"/>
            <w:gridSpan w:val="2"/>
            <w:vMerge w:val="restart"/>
            <w:shd w:val="clear" w:color="auto" w:fill="auto"/>
            <w:vAlign w:val="center"/>
          </w:tcPr>
          <w:p w14:paraId="563B2C65"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Մասնակցի անվանումը</w:t>
            </w:r>
          </w:p>
        </w:tc>
        <w:tc>
          <w:tcPr>
            <w:tcW w:w="9180" w:type="dxa"/>
            <w:gridSpan w:val="28"/>
            <w:tcBorders>
              <w:bottom w:val="single" w:sz="8" w:space="0" w:color="auto"/>
            </w:tcBorders>
            <w:shd w:val="clear" w:color="auto" w:fill="auto"/>
            <w:vAlign w:val="center"/>
          </w:tcPr>
          <w:p w14:paraId="37230292"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val="hy-AM" w:eastAsia="ru-RU"/>
              </w:rPr>
              <w:t>Գնահատման արդյունքները</w:t>
            </w:r>
            <w:r w:rsidRPr="00425A1B">
              <w:rPr>
                <w:rFonts w:ascii="GHEA Grapalat" w:eastAsia="Times New Roman" w:hAnsi="GHEA Grapalat"/>
                <w:b/>
                <w:sz w:val="14"/>
                <w:szCs w:val="14"/>
                <w:lang w:eastAsia="ru-RU"/>
              </w:rPr>
              <w:t xml:space="preserve"> (բավարար կամ անբավարար)</w:t>
            </w:r>
          </w:p>
        </w:tc>
      </w:tr>
      <w:tr w:rsidR="00425A1B" w:rsidRPr="00425A1B" w14:paraId="3CA6FABC" w14:textId="77777777" w:rsidTr="00B471F8">
        <w:tc>
          <w:tcPr>
            <w:tcW w:w="782" w:type="dxa"/>
            <w:vMerge/>
            <w:tcBorders>
              <w:bottom w:val="single" w:sz="8" w:space="0" w:color="auto"/>
            </w:tcBorders>
            <w:shd w:val="clear" w:color="auto" w:fill="auto"/>
            <w:vAlign w:val="center"/>
          </w:tcPr>
          <w:p w14:paraId="40198501"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1170" w:type="dxa"/>
            <w:gridSpan w:val="2"/>
            <w:vMerge/>
            <w:tcBorders>
              <w:bottom w:val="single" w:sz="8" w:space="0" w:color="auto"/>
            </w:tcBorders>
            <w:shd w:val="clear" w:color="auto" w:fill="auto"/>
            <w:vAlign w:val="center"/>
          </w:tcPr>
          <w:p w14:paraId="2E10516E"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1942" w:type="dxa"/>
            <w:gridSpan w:val="5"/>
            <w:tcBorders>
              <w:bottom w:val="single" w:sz="8" w:space="0" w:color="auto"/>
            </w:tcBorders>
            <w:shd w:val="clear" w:color="auto" w:fill="auto"/>
            <w:vAlign w:val="center"/>
          </w:tcPr>
          <w:p w14:paraId="4310A92D" w14:textId="77777777" w:rsidR="00425A1B" w:rsidRPr="00425A1B" w:rsidRDefault="00425A1B" w:rsidP="00425A1B">
            <w:pPr>
              <w:widowControl w:val="0"/>
              <w:spacing w:before="0" w:after="0"/>
              <w:ind w:left="0" w:firstLine="0"/>
              <w:jc w:val="center"/>
              <w:rPr>
                <w:rFonts w:ascii="GHEA Grapalat" w:eastAsia="Times New Roman" w:hAnsi="GHEA Grapalat"/>
                <w:sz w:val="14"/>
                <w:szCs w:val="14"/>
                <w:lang w:eastAsia="ru-RU"/>
              </w:rPr>
            </w:pPr>
            <w:r w:rsidRPr="00425A1B">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378" w:type="dxa"/>
            <w:gridSpan w:val="8"/>
            <w:tcBorders>
              <w:bottom w:val="single" w:sz="8" w:space="0" w:color="auto"/>
            </w:tcBorders>
            <w:shd w:val="clear" w:color="auto" w:fill="auto"/>
            <w:vAlign w:val="center"/>
          </w:tcPr>
          <w:p w14:paraId="7136F05F" w14:textId="77777777" w:rsidR="00425A1B" w:rsidRPr="00425A1B" w:rsidRDefault="00425A1B" w:rsidP="00425A1B">
            <w:pPr>
              <w:widowControl w:val="0"/>
              <w:spacing w:before="0" w:after="0"/>
              <w:ind w:left="0" w:firstLine="0"/>
              <w:jc w:val="center"/>
              <w:rPr>
                <w:rFonts w:ascii="GHEA Grapalat" w:eastAsia="Times New Roman" w:hAnsi="GHEA Grapalat"/>
                <w:sz w:val="14"/>
                <w:szCs w:val="14"/>
                <w:lang w:val="hy-AM" w:eastAsia="ru-RU"/>
              </w:rPr>
            </w:pPr>
            <w:r w:rsidRPr="00425A1B">
              <w:rPr>
                <w:rFonts w:ascii="GHEA Grapalat" w:eastAsia="Times New Roman" w:hAnsi="GHEA Grapalat" w:cs="Arial Armenian"/>
                <w:b/>
                <w:color w:val="000000"/>
                <w:sz w:val="14"/>
                <w:szCs w:val="14"/>
                <w:lang w:val="hy-AM" w:eastAsia="ru-RU"/>
              </w:rPr>
              <w:t>Հայտով ներկայացված</w:t>
            </w:r>
            <w:r w:rsidRPr="00425A1B">
              <w:rPr>
                <w:rFonts w:ascii="GHEA Grapalat" w:eastAsia="Times New Roman" w:hAnsi="GHEA Grapalat" w:cs="Arial Armenian"/>
                <w:b/>
                <w:color w:val="000000"/>
                <w:sz w:val="14"/>
                <w:szCs w:val="14"/>
                <w:lang w:eastAsia="ru-RU"/>
              </w:rPr>
              <w:t xml:space="preserve"> փաստաթղթերի </w:t>
            </w:r>
            <w:r w:rsidRPr="00425A1B">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442" w:type="dxa"/>
            <w:gridSpan w:val="8"/>
            <w:tcBorders>
              <w:bottom w:val="single" w:sz="8" w:space="0" w:color="auto"/>
            </w:tcBorders>
            <w:shd w:val="clear" w:color="auto" w:fill="auto"/>
            <w:vAlign w:val="center"/>
          </w:tcPr>
          <w:p w14:paraId="63B06239" w14:textId="77777777" w:rsidR="00425A1B" w:rsidRPr="00425A1B" w:rsidRDefault="00425A1B" w:rsidP="00425A1B">
            <w:pPr>
              <w:widowControl w:val="0"/>
              <w:spacing w:before="0" w:after="0"/>
              <w:ind w:left="0" w:firstLine="0"/>
              <w:jc w:val="center"/>
              <w:rPr>
                <w:rFonts w:ascii="GHEA Grapalat" w:eastAsia="Times New Roman" w:hAnsi="GHEA Grapalat" w:cs="Arial Armenian"/>
                <w:b/>
                <w:color w:val="000000"/>
                <w:sz w:val="14"/>
                <w:szCs w:val="14"/>
                <w:highlight w:val="yellow"/>
                <w:lang w:val="hy-AM" w:eastAsia="ru-RU"/>
              </w:rPr>
            </w:pPr>
            <w:r w:rsidRPr="00425A1B">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7"/>
            <w:tcBorders>
              <w:bottom w:val="single" w:sz="8" w:space="0" w:color="auto"/>
            </w:tcBorders>
            <w:shd w:val="clear" w:color="auto" w:fill="auto"/>
            <w:vAlign w:val="center"/>
          </w:tcPr>
          <w:p w14:paraId="00B50C56"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highlight w:val="yellow"/>
                <w:lang w:eastAsia="ru-RU"/>
              </w:rPr>
            </w:pPr>
            <w:r w:rsidRPr="00425A1B">
              <w:rPr>
                <w:rFonts w:ascii="GHEA Grapalat" w:eastAsia="Times New Roman" w:hAnsi="GHEA Grapalat" w:cs="Arial Armenian"/>
                <w:b/>
                <w:color w:val="000000"/>
                <w:sz w:val="14"/>
                <w:szCs w:val="14"/>
                <w:lang w:val="hy-AM" w:eastAsia="ru-RU"/>
              </w:rPr>
              <w:t>Գնային առաջարկ</w:t>
            </w:r>
          </w:p>
        </w:tc>
      </w:tr>
      <w:tr w:rsidR="00425A1B" w:rsidRPr="00425A1B" w14:paraId="5E96A1C5" w14:textId="77777777" w:rsidTr="00B471F8">
        <w:tc>
          <w:tcPr>
            <w:tcW w:w="782" w:type="dxa"/>
            <w:tcBorders>
              <w:bottom w:val="single" w:sz="8" w:space="0" w:color="auto"/>
            </w:tcBorders>
            <w:shd w:val="clear" w:color="auto" w:fill="auto"/>
            <w:vAlign w:val="center"/>
          </w:tcPr>
          <w:p w14:paraId="6CEDE0AD"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1</w:t>
            </w:r>
          </w:p>
        </w:tc>
        <w:tc>
          <w:tcPr>
            <w:tcW w:w="1170" w:type="dxa"/>
            <w:gridSpan w:val="2"/>
            <w:tcBorders>
              <w:bottom w:val="single" w:sz="8" w:space="0" w:color="auto"/>
            </w:tcBorders>
            <w:shd w:val="clear" w:color="auto" w:fill="auto"/>
            <w:vAlign w:val="center"/>
          </w:tcPr>
          <w:p w14:paraId="7CD1451B"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1942" w:type="dxa"/>
            <w:gridSpan w:val="5"/>
            <w:tcBorders>
              <w:bottom w:val="single" w:sz="8" w:space="0" w:color="auto"/>
            </w:tcBorders>
            <w:shd w:val="clear" w:color="auto" w:fill="auto"/>
            <w:vAlign w:val="center"/>
          </w:tcPr>
          <w:p w14:paraId="03550B2F"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2378" w:type="dxa"/>
            <w:gridSpan w:val="8"/>
            <w:tcBorders>
              <w:bottom w:val="single" w:sz="8" w:space="0" w:color="auto"/>
            </w:tcBorders>
            <w:shd w:val="clear" w:color="auto" w:fill="auto"/>
            <w:vAlign w:val="center"/>
          </w:tcPr>
          <w:p w14:paraId="709AAC9D"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2442" w:type="dxa"/>
            <w:gridSpan w:val="8"/>
            <w:tcBorders>
              <w:bottom w:val="single" w:sz="8" w:space="0" w:color="auto"/>
            </w:tcBorders>
            <w:shd w:val="clear" w:color="auto" w:fill="auto"/>
            <w:vAlign w:val="center"/>
          </w:tcPr>
          <w:p w14:paraId="78DCF91F"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2418" w:type="dxa"/>
            <w:gridSpan w:val="7"/>
            <w:tcBorders>
              <w:bottom w:val="single" w:sz="8" w:space="0" w:color="auto"/>
            </w:tcBorders>
            <w:shd w:val="clear" w:color="auto" w:fill="auto"/>
            <w:vAlign w:val="center"/>
          </w:tcPr>
          <w:p w14:paraId="504E155E"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r>
      <w:tr w:rsidR="00425A1B" w:rsidRPr="00425A1B" w14:paraId="443F73EF" w14:textId="77777777" w:rsidTr="00B471F8">
        <w:trPr>
          <w:trHeight w:val="40"/>
        </w:trPr>
        <w:tc>
          <w:tcPr>
            <w:tcW w:w="782" w:type="dxa"/>
            <w:tcBorders>
              <w:bottom w:val="single" w:sz="8" w:space="0" w:color="auto"/>
            </w:tcBorders>
            <w:shd w:val="clear" w:color="auto" w:fill="auto"/>
            <w:vAlign w:val="center"/>
          </w:tcPr>
          <w:p w14:paraId="53C8EE9D"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w:t>
            </w:r>
          </w:p>
        </w:tc>
        <w:tc>
          <w:tcPr>
            <w:tcW w:w="1170" w:type="dxa"/>
            <w:gridSpan w:val="2"/>
            <w:tcBorders>
              <w:bottom w:val="single" w:sz="8" w:space="0" w:color="auto"/>
            </w:tcBorders>
            <w:shd w:val="clear" w:color="auto" w:fill="auto"/>
            <w:vAlign w:val="center"/>
          </w:tcPr>
          <w:p w14:paraId="5E76D406"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1942" w:type="dxa"/>
            <w:gridSpan w:val="5"/>
            <w:tcBorders>
              <w:bottom w:val="single" w:sz="8" w:space="0" w:color="auto"/>
            </w:tcBorders>
            <w:shd w:val="clear" w:color="auto" w:fill="auto"/>
            <w:vAlign w:val="center"/>
          </w:tcPr>
          <w:p w14:paraId="0FB0E5F7"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2378" w:type="dxa"/>
            <w:gridSpan w:val="8"/>
            <w:tcBorders>
              <w:bottom w:val="single" w:sz="8" w:space="0" w:color="auto"/>
            </w:tcBorders>
            <w:shd w:val="clear" w:color="auto" w:fill="auto"/>
            <w:vAlign w:val="center"/>
          </w:tcPr>
          <w:p w14:paraId="1072EAE8"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2442" w:type="dxa"/>
            <w:gridSpan w:val="8"/>
            <w:tcBorders>
              <w:bottom w:val="single" w:sz="8" w:space="0" w:color="auto"/>
            </w:tcBorders>
            <w:shd w:val="clear" w:color="auto" w:fill="auto"/>
            <w:vAlign w:val="center"/>
          </w:tcPr>
          <w:p w14:paraId="23AA8646"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c>
          <w:tcPr>
            <w:tcW w:w="2418" w:type="dxa"/>
            <w:gridSpan w:val="7"/>
            <w:tcBorders>
              <w:bottom w:val="single" w:sz="8" w:space="0" w:color="auto"/>
            </w:tcBorders>
            <w:shd w:val="clear" w:color="auto" w:fill="auto"/>
            <w:vAlign w:val="center"/>
          </w:tcPr>
          <w:p w14:paraId="5FEDE38D"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r>
      <w:tr w:rsidR="00425A1B" w:rsidRPr="00425A1B" w14:paraId="522ACAFB" w14:textId="77777777" w:rsidTr="00B471F8">
        <w:trPr>
          <w:trHeight w:val="331"/>
        </w:trPr>
        <w:tc>
          <w:tcPr>
            <w:tcW w:w="1952" w:type="dxa"/>
            <w:gridSpan w:val="3"/>
            <w:shd w:val="clear" w:color="auto" w:fill="auto"/>
            <w:vAlign w:val="center"/>
          </w:tcPr>
          <w:p w14:paraId="514F7E40" w14:textId="77777777" w:rsidR="00425A1B" w:rsidRPr="00425A1B" w:rsidRDefault="00425A1B" w:rsidP="00425A1B">
            <w:pPr>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cs="Sylfaen"/>
                <w:b/>
                <w:sz w:val="14"/>
                <w:szCs w:val="14"/>
                <w:lang w:eastAsia="ru-RU"/>
              </w:rPr>
              <w:t>Այլ տեղեկություններ</w:t>
            </w:r>
          </w:p>
        </w:tc>
        <w:tc>
          <w:tcPr>
            <w:tcW w:w="9180" w:type="dxa"/>
            <w:gridSpan w:val="28"/>
            <w:shd w:val="clear" w:color="auto" w:fill="auto"/>
            <w:vAlign w:val="center"/>
          </w:tcPr>
          <w:p w14:paraId="71AB42B3" w14:textId="77777777" w:rsidR="00425A1B" w:rsidRPr="00425A1B" w:rsidRDefault="00425A1B" w:rsidP="00425A1B">
            <w:pPr>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cs="Sylfaen"/>
                <w:b/>
                <w:sz w:val="14"/>
                <w:szCs w:val="14"/>
                <w:lang w:eastAsia="ru-RU"/>
              </w:rPr>
              <w:t xml:space="preserve">Ծանոթություն` </w:t>
            </w:r>
            <w:r w:rsidRPr="00425A1B">
              <w:rPr>
                <w:rFonts w:ascii="GHEA Grapalat" w:eastAsia="Times New Roman" w:hAnsi="GHEA Grapalat" w:cs="Sylfaen"/>
                <w:sz w:val="14"/>
                <w:szCs w:val="14"/>
                <w:lang w:eastAsia="ru-RU"/>
              </w:rPr>
              <w:t>Հայտերի մերժման այլ հիմքեր</w:t>
            </w:r>
          </w:p>
        </w:tc>
      </w:tr>
      <w:tr w:rsidR="00425A1B" w:rsidRPr="00425A1B" w14:paraId="617248CD" w14:textId="77777777" w:rsidTr="00B471F8">
        <w:trPr>
          <w:trHeight w:val="289"/>
        </w:trPr>
        <w:tc>
          <w:tcPr>
            <w:tcW w:w="11132" w:type="dxa"/>
            <w:gridSpan w:val="31"/>
            <w:tcBorders>
              <w:bottom w:val="single" w:sz="8" w:space="0" w:color="auto"/>
            </w:tcBorders>
            <w:shd w:val="clear" w:color="auto" w:fill="auto"/>
            <w:vAlign w:val="center"/>
          </w:tcPr>
          <w:p w14:paraId="772BABFF"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r>
      <w:tr w:rsidR="00425A1B" w:rsidRPr="00425A1B" w14:paraId="1515C769" w14:textId="77777777" w:rsidTr="00B471F8">
        <w:trPr>
          <w:trHeight w:val="346"/>
        </w:trPr>
        <w:tc>
          <w:tcPr>
            <w:tcW w:w="5094" w:type="dxa"/>
            <w:gridSpan w:val="12"/>
            <w:tcBorders>
              <w:bottom w:val="single" w:sz="8" w:space="0" w:color="auto"/>
            </w:tcBorders>
            <w:shd w:val="clear" w:color="auto" w:fill="auto"/>
            <w:vAlign w:val="center"/>
          </w:tcPr>
          <w:p w14:paraId="785FC15A" w14:textId="77777777" w:rsidR="00425A1B" w:rsidRPr="00425A1B" w:rsidRDefault="00425A1B" w:rsidP="00425A1B">
            <w:pPr>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Ընտրված մասնակցի որոշման ամսաթիվը</w:t>
            </w:r>
          </w:p>
        </w:tc>
        <w:tc>
          <w:tcPr>
            <w:tcW w:w="6038" w:type="dxa"/>
            <w:gridSpan w:val="19"/>
            <w:tcBorders>
              <w:bottom w:val="single" w:sz="8" w:space="0" w:color="auto"/>
            </w:tcBorders>
            <w:shd w:val="clear" w:color="auto" w:fill="auto"/>
            <w:vAlign w:val="center"/>
          </w:tcPr>
          <w:p w14:paraId="0C899495" w14:textId="1A48A707" w:rsidR="00425A1B" w:rsidRPr="00425A1B" w:rsidRDefault="005F7FA0" w:rsidP="00425A1B">
            <w:pPr>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26.05</w:t>
            </w:r>
            <w:r w:rsidR="00C57F0B">
              <w:rPr>
                <w:rFonts w:ascii="GHEA Grapalat" w:eastAsia="Times New Roman" w:hAnsi="GHEA Grapalat" w:cs="Sylfaen"/>
                <w:b/>
                <w:sz w:val="14"/>
                <w:szCs w:val="14"/>
                <w:lang w:val="hy-AM" w:eastAsia="ru-RU"/>
              </w:rPr>
              <w:t>.2025</w:t>
            </w:r>
          </w:p>
        </w:tc>
      </w:tr>
      <w:tr w:rsidR="00425A1B" w:rsidRPr="00425A1B" w14:paraId="71BEA872" w14:textId="77777777" w:rsidTr="00B471F8">
        <w:trPr>
          <w:trHeight w:val="92"/>
        </w:trPr>
        <w:tc>
          <w:tcPr>
            <w:tcW w:w="5094" w:type="dxa"/>
            <w:gridSpan w:val="12"/>
            <w:vMerge w:val="restart"/>
            <w:shd w:val="clear" w:color="auto" w:fill="auto"/>
            <w:vAlign w:val="center"/>
          </w:tcPr>
          <w:p w14:paraId="7F8FD238"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Անգործության ժամկետ</w:t>
            </w:r>
          </w:p>
        </w:tc>
        <w:tc>
          <w:tcPr>
            <w:tcW w:w="2984" w:type="dxa"/>
            <w:gridSpan w:val="11"/>
            <w:tcBorders>
              <w:bottom w:val="single" w:sz="8" w:space="0" w:color="auto"/>
            </w:tcBorders>
            <w:shd w:val="clear" w:color="auto" w:fill="auto"/>
            <w:vAlign w:val="center"/>
          </w:tcPr>
          <w:p w14:paraId="4B80AEB2" w14:textId="6415C0D8" w:rsidR="00425A1B" w:rsidRPr="00425A1B" w:rsidRDefault="00425A1B" w:rsidP="00425A1B">
            <w:pPr>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Անգործության ժամկետի սկիզբ</w:t>
            </w:r>
          </w:p>
        </w:tc>
        <w:tc>
          <w:tcPr>
            <w:tcW w:w="3054" w:type="dxa"/>
            <w:gridSpan w:val="8"/>
            <w:tcBorders>
              <w:bottom w:val="single" w:sz="8" w:space="0" w:color="auto"/>
            </w:tcBorders>
            <w:shd w:val="clear" w:color="auto" w:fill="auto"/>
            <w:vAlign w:val="center"/>
          </w:tcPr>
          <w:p w14:paraId="22BAC259" w14:textId="319404F9" w:rsidR="00425A1B" w:rsidRPr="00425A1B" w:rsidRDefault="00425A1B" w:rsidP="00425A1B">
            <w:pPr>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Անգործության ժամկետի ավարտ</w:t>
            </w:r>
          </w:p>
        </w:tc>
      </w:tr>
      <w:tr w:rsidR="005F7FA0" w:rsidRPr="00425A1B" w14:paraId="04C80107" w14:textId="77777777" w:rsidTr="00B471F8">
        <w:trPr>
          <w:trHeight w:val="92"/>
        </w:trPr>
        <w:tc>
          <w:tcPr>
            <w:tcW w:w="5094" w:type="dxa"/>
            <w:gridSpan w:val="12"/>
            <w:vMerge/>
            <w:tcBorders>
              <w:bottom w:val="single" w:sz="4" w:space="0" w:color="auto"/>
            </w:tcBorders>
            <w:shd w:val="clear" w:color="auto" w:fill="auto"/>
            <w:vAlign w:val="center"/>
          </w:tcPr>
          <w:p w14:paraId="3A510EA2" w14:textId="77777777" w:rsidR="005F7FA0" w:rsidRPr="00425A1B" w:rsidRDefault="005F7FA0" w:rsidP="005F7FA0">
            <w:pPr>
              <w:tabs>
                <w:tab w:val="left" w:pos="1248"/>
              </w:tabs>
              <w:spacing w:before="0" w:after="0"/>
              <w:ind w:left="0" w:firstLine="0"/>
              <w:jc w:val="center"/>
              <w:rPr>
                <w:rFonts w:ascii="GHEA Grapalat" w:eastAsia="Times New Roman" w:hAnsi="GHEA Grapalat"/>
                <w:b/>
                <w:sz w:val="14"/>
                <w:szCs w:val="14"/>
                <w:lang w:val="hy-AM" w:eastAsia="ru-RU"/>
              </w:rPr>
            </w:pPr>
          </w:p>
        </w:tc>
        <w:tc>
          <w:tcPr>
            <w:tcW w:w="2984" w:type="dxa"/>
            <w:gridSpan w:val="11"/>
            <w:tcBorders>
              <w:bottom w:val="single" w:sz="8" w:space="0" w:color="auto"/>
            </w:tcBorders>
            <w:shd w:val="clear" w:color="auto" w:fill="auto"/>
            <w:vAlign w:val="center"/>
          </w:tcPr>
          <w:p w14:paraId="52AB2202" w14:textId="475821CD" w:rsidR="005F7FA0" w:rsidRPr="00B97228" w:rsidRDefault="005F7FA0" w:rsidP="005F7FA0">
            <w:pPr>
              <w:spacing w:before="0" w:after="0"/>
              <w:ind w:left="0" w:firstLine="0"/>
              <w:jc w:val="center"/>
              <w:rPr>
                <w:rFonts w:ascii="GHEA Grapalat" w:eastAsia="Times New Roman" w:hAnsi="GHEA Grapalat" w:cs="Sylfaen"/>
                <w:b/>
                <w:sz w:val="14"/>
                <w:szCs w:val="14"/>
                <w:lang w:val="en-CA" w:eastAsia="ru-RU"/>
              </w:rPr>
            </w:pPr>
            <w:r w:rsidRPr="00B97228">
              <w:rPr>
                <w:rFonts w:ascii="GHEA Grapalat" w:eastAsia="Times New Roman" w:hAnsi="GHEA Grapalat" w:cs="Sylfaen"/>
                <w:b/>
                <w:sz w:val="14"/>
                <w:szCs w:val="14"/>
                <w:lang w:val="hy-AM" w:eastAsia="ru-RU"/>
              </w:rPr>
              <w:t>26.05.2025</w:t>
            </w:r>
          </w:p>
        </w:tc>
        <w:tc>
          <w:tcPr>
            <w:tcW w:w="3054" w:type="dxa"/>
            <w:gridSpan w:val="8"/>
            <w:tcBorders>
              <w:bottom w:val="single" w:sz="8" w:space="0" w:color="auto"/>
            </w:tcBorders>
            <w:shd w:val="clear" w:color="auto" w:fill="auto"/>
            <w:vAlign w:val="center"/>
          </w:tcPr>
          <w:p w14:paraId="0A4499AC" w14:textId="7E329BE1" w:rsidR="005F7FA0" w:rsidRPr="00B97228" w:rsidRDefault="00B97228" w:rsidP="005F7FA0">
            <w:pPr>
              <w:spacing w:before="0" w:after="0"/>
              <w:ind w:left="0" w:firstLine="0"/>
              <w:jc w:val="center"/>
              <w:rPr>
                <w:rFonts w:ascii="GHEA Grapalat" w:eastAsia="Times New Roman" w:hAnsi="GHEA Grapalat" w:cs="Sylfaen"/>
                <w:b/>
                <w:sz w:val="14"/>
                <w:szCs w:val="14"/>
                <w:lang w:eastAsia="ru-RU"/>
              </w:rPr>
            </w:pPr>
            <w:r w:rsidRPr="00B97228">
              <w:rPr>
                <w:rFonts w:ascii="GHEA Grapalat" w:eastAsia="Times New Roman" w:hAnsi="GHEA Grapalat" w:cs="Sylfaen"/>
                <w:b/>
                <w:sz w:val="14"/>
                <w:szCs w:val="14"/>
                <w:lang w:val="hy-AM" w:eastAsia="ru-RU"/>
              </w:rPr>
              <w:t>06</w:t>
            </w:r>
            <w:r w:rsidR="005F7FA0" w:rsidRPr="00B97228">
              <w:rPr>
                <w:rFonts w:ascii="GHEA Grapalat" w:eastAsia="Times New Roman" w:hAnsi="GHEA Grapalat" w:cs="Sylfaen"/>
                <w:b/>
                <w:sz w:val="14"/>
                <w:szCs w:val="14"/>
                <w:lang w:val="hy-AM" w:eastAsia="ru-RU"/>
              </w:rPr>
              <w:t>.06.2025</w:t>
            </w:r>
          </w:p>
        </w:tc>
      </w:tr>
      <w:tr w:rsidR="00425A1B" w:rsidRPr="00425A1B" w14:paraId="2254FA5C" w14:textId="77777777" w:rsidTr="005F7FA0">
        <w:trPr>
          <w:trHeight w:val="42"/>
        </w:trPr>
        <w:tc>
          <w:tcPr>
            <w:tcW w:w="11132" w:type="dxa"/>
            <w:gridSpan w:val="31"/>
            <w:tcBorders>
              <w:top w:val="single" w:sz="4" w:space="0" w:color="auto"/>
              <w:bottom w:val="single" w:sz="8" w:space="0" w:color="auto"/>
            </w:tcBorders>
            <w:shd w:val="clear" w:color="auto" w:fill="auto"/>
            <w:vAlign w:val="center"/>
          </w:tcPr>
          <w:p w14:paraId="07DC1D19" w14:textId="3FB4BAE8" w:rsidR="00425A1B" w:rsidRPr="00B97228" w:rsidRDefault="00425A1B" w:rsidP="0094077F">
            <w:pPr>
              <w:spacing w:before="0" w:after="0"/>
              <w:ind w:left="0" w:firstLine="0"/>
              <w:jc w:val="center"/>
              <w:rPr>
                <w:rFonts w:ascii="GHEA Grapalat" w:eastAsia="Times New Roman" w:hAnsi="GHEA Grapalat" w:cs="Sylfaen"/>
                <w:b/>
                <w:sz w:val="14"/>
                <w:szCs w:val="14"/>
                <w:lang w:val="hy-AM" w:eastAsia="ru-RU"/>
              </w:rPr>
            </w:pPr>
            <w:r w:rsidRPr="00B97228">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00B97228" w:rsidRPr="00B97228">
              <w:rPr>
                <w:rFonts w:ascii="GHEA Grapalat" w:eastAsia="Times New Roman" w:hAnsi="GHEA Grapalat" w:cs="Sylfaen"/>
                <w:b/>
                <w:sz w:val="14"/>
                <w:szCs w:val="14"/>
                <w:lang w:val="hy-AM" w:eastAsia="ru-RU"/>
              </w:rPr>
              <w:t>12</w:t>
            </w:r>
            <w:r w:rsidR="0094077F" w:rsidRPr="00B97228">
              <w:rPr>
                <w:rFonts w:ascii="GHEA Grapalat" w:eastAsia="Times New Roman" w:hAnsi="GHEA Grapalat" w:cs="Sylfaen"/>
                <w:b/>
                <w:sz w:val="14"/>
                <w:szCs w:val="14"/>
                <w:lang w:val="hy-AM" w:eastAsia="ru-RU"/>
              </w:rPr>
              <w:t>.0</w:t>
            </w:r>
            <w:r w:rsidR="00B97228" w:rsidRPr="00B97228">
              <w:rPr>
                <w:rFonts w:ascii="GHEA Grapalat" w:eastAsia="Times New Roman" w:hAnsi="GHEA Grapalat" w:cs="Sylfaen"/>
                <w:b/>
                <w:sz w:val="14"/>
                <w:szCs w:val="14"/>
                <w:lang w:val="hy-AM" w:eastAsia="ru-RU"/>
              </w:rPr>
              <w:t>6</w:t>
            </w:r>
            <w:r w:rsidR="0094077F" w:rsidRPr="00B97228">
              <w:rPr>
                <w:rFonts w:ascii="GHEA Grapalat" w:eastAsia="Times New Roman" w:hAnsi="GHEA Grapalat" w:cs="Sylfaen"/>
                <w:b/>
                <w:sz w:val="14"/>
                <w:szCs w:val="14"/>
                <w:lang w:val="hy-AM" w:eastAsia="ru-RU"/>
              </w:rPr>
              <w:t>.2025</w:t>
            </w:r>
          </w:p>
        </w:tc>
      </w:tr>
      <w:tr w:rsidR="00425A1B" w:rsidRPr="00425A1B" w14:paraId="3C75DA26" w14:textId="77777777" w:rsidTr="00B471F8">
        <w:trPr>
          <w:trHeight w:val="60"/>
        </w:trPr>
        <w:tc>
          <w:tcPr>
            <w:tcW w:w="5094" w:type="dxa"/>
            <w:gridSpan w:val="12"/>
            <w:tcBorders>
              <w:bottom w:val="single" w:sz="8" w:space="0" w:color="auto"/>
            </w:tcBorders>
            <w:shd w:val="clear" w:color="auto" w:fill="auto"/>
            <w:vAlign w:val="center"/>
          </w:tcPr>
          <w:p w14:paraId="311570B1" w14:textId="77777777" w:rsidR="00425A1B" w:rsidRPr="00425A1B" w:rsidRDefault="00425A1B" w:rsidP="00425A1B">
            <w:pPr>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tc>
        <w:tc>
          <w:tcPr>
            <w:tcW w:w="6038" w:type="dxa"/>
            <w:gridSpan w:val="19"/>
            <w:tcBorders>
              <w:bottom w:val="single" w:sz="8" w:space="0" w:color="auto"/>
            </w:tcBorders>
            <w:shd w:val="clear" w:color="auto" w:fill="auto"/>
            <w:vAlign w:val="center"/>
          </w:tcPr>
          <w:p w14:paraId="1E9104E7" w14:textId="5834FC97" w:rsidR="00425A1B" w:rsidRPr="00F16DCF" w:rsidRDefault="00401E12" w:rsidP="00425A1B">
            <w:pPr>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16.06.2025-</w:t>
            </w:r>
            <w:r w:rsidR="00B97228" w:rsidRPr="00F16DCF">
              <w:rPr>
                <w:rFonts w:ascii="GHEA Grapalat" w:eastAsia="Times New Roman" w:hAnsi="GHEA Grapalat" w:cs="Sylfaen"/>
                <w:b/>
                <w:sz w:val="14"/>
                <w:szCs w:val="14"/>
                <w:lang w:val="hy-AM" w:eastAsia="ru-RU"/>
              </w:rPr>
              <w:t>19</w:t>
            </w:r>
            <w:r w:rsidR="00737F86" w:rsidRPr="00F16DCF">
              <w:rPr>
                <w:rFonts w:ascii="GHEA Grapalat" w:eastAsia="Times New Roman" w:hAnsi="GHEA Grapalat" w:cs="Sylfaen"/>
                <w:b/>
                <w:sz w:val="14"/>
                <w:szCs w:val="14"/>
                <w:lang w:val="hy-AM" w:eastAsia="ru-RU"/>
              </w:rPr>
              <w:t>.0</w:t>
            </w:r>
            <w:r w:rsidR="00B97228" w:rsidRPr="00F16DCF">
              <w:rPr>
                <w:rFonts w:ascii="GHEA Grapalat" w:eastAsia="Times New Roman" w:hAnsi="GHEA Grapalat" w:cs="Sylfaen"/>
                <w:b/>
                <w:sz w:val="14"/>
                <w:szCs w:val="14"/>
                <w:lang w:val="hy-AM" w:eastAsia="ru-RU"/>
              </w:rPr>
              <w:t>6</w:t>
            </w:r>
            <w:r w:rsidR="00737F86" w:rsidRPr="00F16DCF">
              <w:rPr>
                <w:rFonts w:ascii="GHEA Grapalat" w:eastAsia="Times New Roman" w:hAnsi="GHEA Grapalat" w:cs="Sylfaen"/>
                <w:b/>
                <w:sz w:val="14"/>
                <w:szCs w:val="14"/>
                <w:lang w:val="hy-AM" w:eastAsia="ru-RU"/>
              </w:rPr>
              <w:t>.2025</w:t>
            </w:r>
          </w:p>
        </w:tc>
      </w:tr>
      <w:tr w:rsidR="00401E12" w:rsidRPr="00425A1B" w14:paraId="0682C6BE" w14:textId="77777777" w:rsidTr="00B471F8">
        <w:trPr>
          <w:trHeight w:val="344"/>
        </w:trPr>
        <w:tc>
          <w:tcPr>
            <w:tcW w:w="5094" w:type="dxa"/>
            <w:gridSpan w:val="12"/>
            <w:tcBorders>
              <w:bottom w:val="single" w:sz="8" w:space="0" w:color="auto"/>
            </w:tcBorders>
            <w:shd w:val="clear" w:color="auto" w:fill="auto"/>
            <w:vAlign w:val="center"/>
          </w:tcPr>
          <w:p w14:paraId="103EC18B" w14:textId="77777777" w:rsidR="00401E12" w:rsidRPr="00425A1B" w:rsidRDefault="00401E12" w:rsidP="00401E12">
            <w:pPr>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Պատվիրատուի կողմից պայմանագրի ստորագրման ամսաթիվը</w:t>
            </w:r>
          </w:p>
        </w:tc>
        <w:tc>
          <w:tcPr>
            <w:tcW w:w="6038" w:type="dxa"/>
            <w:gridSpan w:val="19"/>
            <w:tcBorders>
              <w:bottom w:val="single" w:sz="8" w:space="0" w:color="auto"/>
            </w:tcBorders>
            <w:shd w:val="clear" w:color="auto" w:fill="auto"/>
            <w:vAlign w:val="center"/>
          </w:tcPr>
          <w:p w14:paraId="5293ADE3" w14:textId="76875C03" w:rsidR="00401E12" w:rsidRPr="00F16DCF" w:rsidRDefault="00401E12" w:rsidP="00401E12">
            <w:pPr>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16.06.2025-</w:t>
            </w:r>
            <w:r w:rsidRPr="00F16DCF">
              <w:rPr>
                <w:rFonts w:ascii="GHEA Grapalat" w:eastAsia="Times New Roman" w:hAnsi="GHEA Grapalat" w:cs="Sylfaen"/>
                <w:b/>
                <w:sz w:val="14"/>
                <w:szCs w:val="14"/>
                <w:lang w:val="hy-AM" w:eastAsia="ru-RU"/>
              </w:rPr>
              <w:t>19.06.2025</w:t>
            </w:r>
          </w:p>
        </w:tc>
      </w:tr>
      <w:tr w:rsidR="00425A1B" w:rsidRPr="00425A1B" w14:paraId="79A64497" w14:textId="77777777" w:rsidTr="00B471F8">
        <w:trPr>
          <w:trHeight w:val="288"/>
        </w:trPr>
        <w:tc>
          <w:tcPr>
            <w:tcW w:w="11132" w:type="dxa"/>
            <w:gridSpan w:val="31"/>
            <w:shd w:val="clear" w:color="auto" w:fill="auto"/>
            <w:vAlign w:val="center"/>
          </w:tcPr>
          <w:p w14:paraId="620F225D" w14:textId="77777777" w:rsidR="00425A1B" w:rsidRPr="00425A1B" w:rsidRDefault="00425A1B" w:rsidP="00425A1B">
            <w:pPr>
              <w:widowControl w:val="0"/>
              <w:spacing w:before="0" w:after="0"/>
              <w:ind w:left="0" w:firstLine="0"/>
              <w:jc w:val="center"/>
              <w:rPr>
                <w:rFonts w:ascii="GHEA Grapalat" w:eastAsia="Times New Roman" w:hAnsi="GHEA Grapalat" w:cs="Sylfaen"/>
                <w:b/>
                <w:sz w:val="14"/>
                <w:szCs w:val="14"/>
                <w:lang w:eastAsia="ru-RU"/>
              </w:rPr>
            </w:pPr>
          </w:p>
        </w:tc>
      </w:tr>
      <w:tr w:rsidR="00425A1B" w:rsidRPr="00425A1B" w14:paraId="4E4EA255" w14:textId="77777777" w:rsidTr="00B471F8">
        <w:tc>
          <w:tcPr>
            <w:tcW w:w="782" w:type="dxa"/>
            <w:vMerge w:val="restart"/>
            <w:shd w:val="clear" w:color="auto" w:fill="auto"/>
            <w:vAlign w:val="center"/>
          </w:tcPr>
          <w:p w14:paraId="7AA249E4"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Չափա-բաժնի համարը</w:t>
            </w:r>
          </w:p>
        </w:tc>
        <w:tc>
          <w:tcPr>
            <w:tcW w:w="1170" w:type="dxa"/>
            <w:gridSpan w:val="2"/>
            <w:vMerge w:val="restart"/>
            <w:shd w:val="clear" w:color="auto" w:fill="auto"/>
            <w:vAlign w:val="center"/>
          </w:tcPr>
          <w:p w14:paraId="3EF9A58A"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Ընտրված մասնակիցը</w:t>
            </w:r>
          </w:p>
        </w:tc>
        <w:tc>
          <w:tcPr>
            <w:tcW w:w="9180" w:type="dxa"/>
            <w:gridSpan w:val="28"/>
            <w:shd w:val="clear" w:color="auto" w:fill="auto"/>
            <w:vAlign w:val="center"/>
          </w:tcPr>
          <w:p w14:paraId="0A5086C3"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cs="Sylfaen"/>
                <w:b/>
                <w:sz w:val="14"/>
                <w:szCs w:val="14"/>
                <w:lang w:eastAsia="ru-RU"/>
              </w:rPr>
              <w:t>Պ</w:t>
            </w:r>
            <w:r w:rsidRPr="00425A1B">
              <w:rPr>
                <w:rFonts w:ascii="GHEA Grapalat" w:eastAsia="Times New Roman" w:hAnsi="GHEA Grapalat" w:cs="Sylfaen"/>
                <w:b/>
                <w:sz w:val="14"/>
                <w:szCs w:val="14"/>
                <w:lang w:val="ru-RU" w:eastAsia="ru-RU"/>
              </w:rPr>
              <w:t>այմանագ</w:t>
            </w:r>
            <w:r w:rsidRPr="00425A1B">
              <w:rPr>
                <w:rFonts w:ascii="GHEA Grapalat" w:eastAsia="Times New Roman" w:hAnsi="GHEA Grapalat" w:cs="Sylfaen"/>
                <w:b/>
                <w:sz w:val="14"/>
                <w:szCs w:val="14"/>
                <w:lang w:eastAsia="ru-RU"/>
              </w:rPr>
              <w:t>րի</w:t>
            </w:r>
          </w:p>
        </w:tc>
      </w:tr>
      <w:tr w:rsidR="00425A1B" w:rsidRPr="00425A1B" w14:paraId="11F19FA1" w14:textId="77777777" w:rsidTr="00B471F8">
        <w:trPr>
          <w:trHeight w:val="237"/>
        </w:trPr>
        <w:tc>
          <w:tcPr>
            <w:tcW w:w="782" w:type="dxa"/>
            <w:vMerge/>
            <w:shd w:val="clear" w:color="auto" w:fill="auto"/>
            <w:vAlign w:val="center"/>
          </w:tcPr>
          <w:p w14:paraId="39B67943"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eastAsia="ru-RU"/>
              </w:rPr>
            </w:pPr>
          </w:p>
        </w:tc>
        <w:tc>
          <w:tcPr>
            <w:tcW w:w="1170" w:type="dxa"/>
            <w:gridSpan w:val="2"/>
            <w:vMerge/>
            <w:shd w:val="clear" w:color="auto" w:fill="auto"/>
            <w:vAlign w:val="center"/>
          </w:tcPr>
          <w:p w14:paraId="2856C5C6"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p>
        </w:tc>
        <w:tc>
          <w:tcPr>
            <w:tcW w:w="2160" w:type="dxa"/>
            <w:gridSpan w:val="6"/>
            <w:vMerge w:val="restart"/>
            <w:shd w:val="clear" w:color="auto" w:fill="auto"/>
            <w:vAlign w:val="center"/>
          </w:tcPr>
          <w:p w14:paraId="23EE0CE1"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Պայմանագրի համարը</w:t>
            </w:r>
          </w:p>
        </w:tc>
        <w:tc>
          <w:tcPr>
            <w:tcW w:w="1718" w:type="dxa"/>
            <w:gridSpan w:val="6"/>
            <w:vMerge w:val="restart"/>
            <w:shd w:val="clear" w:color="auto" w:fill="auto"/>
            <w:vAlign w:val="center"/>
          </w:tcPr>
          <w:p w14:paraId="7E70E64E"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Կնքման ամսաթիվը</w:t>
            </w:r>
          </w:p>
        </w:tc>
        <w:tc>
          <w:tcPr>
            <w:tcW w:w="1136" w:type="dxa"/>
            <w:gridSpan w:val="3"/>
            <w:vMerge w:val="restart"/>
            <w:shd w:val="clear" w:color="auto" w:fill="auto"/>
            <w:vAlign w:val="center"/>
          </w:tcPr>
          <w:p w14:paraId="4C4044FB"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Կատարման վերջնա-ժամկետը</w:t>
            </w:r>
          </w:p>
        </w:tc>
        <w:tc>
          <w:tcPr>
            <w:tcW w:w="926" w:type="dxa"/>
            <w:gridSpan w:val="4"/>
            <w:vMerge w:val="restart"/>
            <w:shd w:val="clear" w:color="auto" w:fill="auto"/>
            <w:vAlign w:val="center"/>
          </w:tcPr>
          <w:p w14:paraId="58A33AC2"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Կանխա-վճարի չափը</w:t>
            </w:r>
          </w:p>
        </w:tc>
        <w:tc>
          <w:tcPr>
            <w:tcW w:w="3240" w:type="dxa"/>
            <w:gridSpan w:val="9"/>
            <w:shd w:val="clear" w:color="auto" w:fill="auto"/>
            <w:vAlign w:val="center"/>
          </w:tcPr>
          <w:p w14:paraId="0911FBB2"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Գինը</w:t>
            </w:r>
          </w:p>
        </w:tc>
      </w:tr>
      <w:tr w:rsidR="00425A1B" w:rsidRPr="00425A1B" w14:paraId="4DC53241" w14:textId="77777777" w:rsidTr="00B471F8">
        <w:trPr>
          <w:trHeight w:val="238"/>
        </w:trPr>
        <w:tc>
          <w:tcPr>
            <w:tcW w:w="782" w:type="dxa"/>
            <w:vMerge/>
            <w:shd w:val="clear" w:color="auto" w:fill="auto"/>
            <w:vAlign w:val="center"/>
          </w:tcPr>
          <w:p w14:paraId="7D858D4B"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eastAsia="ru-RU"/>
              </w:rPr>
            </w:pPr>
          </w:p>
        </w:tc>
        <w:tc>
          <w:tcPr>
            <w:tcW w:w="1170" w:type="dxa"/>
            <w:gridSpan w:val="2"/>
            <w:vMerge/>
            <w:shd w:val="clear" w:color="auto" w:fill="auto"/>
            <w:vAlign w:val="center"/>
          </w:tcPr>
          <w:p w14:paraId="078A8417"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p>
        </w:tc>
        <w:tc>
          <w:tcPr>
            <w:tcW w:w="2160" w:type="dxa"/>
            <w:gridSpan w:val="6"/>
            <w:vMerge/>
            <w:shd w:val="clear" w:color="auto" w:fill="auto"/>
            <w:vAlign w:val="center"/>
          </w:tcPr>
          <w:p w14:paraId="67FA13FC"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p>
        </w:tc>
        <w:tc>
          <w:tcPr>
            <w:tcW w:w="1718" w:type="dxa"/>
            <w:gridSpan w:val="6"/>
            <w:vMerge/>
            <w:shd w:val="clear" w:color="auto" w:fill="auto"/>
            <w:vAlign w:val="center"/>
          </w:tcPr>
          <w:p w14:paraId="7FDD9C22"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p>
        </w:tc>
        <w:tc>
          <w:tcPr>
            <w:tcW w:w="1136" w:type="dxa"/>
            <w:gridSpan w:val="3"/>
            <w:vMerge/>
            <w:shd w:val="clear" w:color="auto" w:fill="auto"/>
            <w:vAlign w:val="center"/>
          </w:tcPr>
          <w:p w14:paraId="73BBD2A3"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p>
        </w:tc>
        <w:tc>
          <w:tcPr>
            <w:tcW w:w="926" w:type="dxa"/>
            <w:gridSpan w:val="4"/>
            <w:vMerge/>
            <w:shd w:val="clear" w:color="auto" w:fill="auto"/>
            <w:vAlign w:val="center"/>
          </w:tcPr>
          <w:p w14:paraId="078CB506"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p>
        </w:tc>
        <w:tc>
          <w:tcPr>
            <w:tcW w:w="3240" w:type="dxa"/>
            <w:gridSpan w:val="9"/>
            <w:shd w:val="clear" w:color="auto" w:fill="auto"/>
            <w:vAlign w:val="center"/>
          </w:tcPr>
          <w:p w14:paraId="3C0959C2"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ՀՀ դրամ</w:t>
            </w:r>
          </w:p>
        </w:tc>
      </w:tr>
      <w:tr w:rsidR="00425A1B" w:rsidRPr="00425A1B" w14:paraId="75FDA7D8" w14:textId="77777777" w:rsidTr="00B471F8">
        <w:trPr>
          <w:trHeight w:val="263"/>
        </w:trPr>
        <w:tc>
          <w:tcPr>
            <w:tcW w:w="782" w:type="dxa"/>
            <w:vMerge/>
            <w:tcBorders>
              <w:bottom w:val="single" w:sz="8" w:space="0" w:color="auto"/>
            </w:tcBorders>
            <w:shd w:val="clear" w:color="auto" w:fill="auto"/>
            <w:vAlign w:val="center"/>
          </w:tcPr>
          <w:p w14:paraId="2125CC18" w14:textId="77777777" w:rsidR="00425A1B" w:rsidRPr="00425A1B" w:rsidRDefault="00425A1B" w:rsidP="00425A1B">
            <w:pPr>
              <w:tabs>
                <w:tab w:val="left" w:pos="1248"/>
              </w:tabs>
              <w:spacing w:before="0" w:after="0"/>
              <w:ind w:left="0" w:firstLine="0"/>
              <w:jc w:val="center"/>
              <w:rPr>
                <w:rFonts w:ascii="GHEA Grapalat" w:eastAsia="Times New Roman" w:hAnsi="GHEA Grapalat"/>
                <w:b/>
                <w:sz w:val="14"/>
                <w:szCs w:val="14"/>
                <w:lang w:eastAsia="ru-RU"/>
              </w:rPr>
            </w:pPr>
          </w:p>
        </w:tc>
        <w:tc>
          <w:tcPr>
            <w:tcW w:w="1170" w:type="dxa"/>
            <w:gridSpan w:val="2"/>
            <w:vMerge/>
            <w:tcBorders>
              <w:bottom w:val="single" w:sz="8" w:space="0" w:color="auto"/>
            </w:tcBorders>
            <w:shd w:val="clear" w:color="auto" w:fill="auto"/>
            <w:vAlign w:val="center"/>
          </w:tcPr>
          <w:p w14:paraId="42137E73"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p>
        </w:tc>
        <w:tc>
          <w:tcPr>
            <w:tcW w:w="2160" w:type="dxa"/>
            <w:gridSpan w:val="6"/>
            <w:vMerge/>
            <w:tcBorders>
              <w:bottom w:val="single" w:sz="8" w:space="0" w:color="auto"/>
            </w:tcBorders>
            <w:shd w:val="clear" w:color="auto" w:fill="auto"/>
            <w:vAlign w:val="center"/>
          </w:tcPr>
          <w:p w14:paraId="00E6D16E"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p>
        </w:tc>
        <w:tc>
          <w:tcPr>
            <w:tcW w:w="1718" w:type="dxa"/>
            <w:gridSpan w:val="6"/>
            <w:vMerge/>
            <w:tcBorders>
              <w:bottom w:val="single" w:sz="8" w:space="0" w:color="auto"/>
            </w:tcBorders>
            <w:shd w:val="clear" w:color="auto" w:fill="auto"/>
            <w:vAlign w:val="center"/>
          </w:tcPr>
          <w:p w14:paraId="31FD1FA9"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p>
        </w:tc>
        <w:tc>
          <w:tcPr>
            <w:tcW w:w="1136" w:type="dxa"/>
            <w:gridSpan w:val="3"/>
            <w:vMerge/>
            <w:tcBorders>
              <w:bottom w:val="single" w:sz="8" w:space="0" w:color="auto"/>
            </w:tcBorders>
            <w:shd w:val="clear" w:color="auto" w:fill="auto"/>
            <w:vAlign w:val="center"/>
          </w:tcPr>
          <w:p w14:paraId="56B460CC"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p>
        </w:tc>
        <w:tc>
          <w:tcPr>
            <w:tcW w:w="926" w:type="dxa"/>
            <w:gridSpan w:val="4"/>
            <w:vMerge/>
            <w:tcBorders>
              <w:bottom w:val="single" w:sz="8" w:space="0" w:color="auto"/>
            </w:tcBorders>
            <w:shd w:val="clear" w:color="auto" w:fill="auto"/>
            <w:vAlign w:val="center"/>
          </w:tcPr>
          <w:p w14:paraId="60F2659C"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p>
        </w:tc>
        <w:tc>
          <w:tcPr>
            <w:tcW w:w="1277" w:type="dxa"/>
            <w:gridSpan w:val="6"/>
            <w:tcBorders>
              <w:bottom w:val="single" w:sz="8" w:space="0" w:color="auto"/>
            </w:tcBorders>
            <w:shd w:val="clear" w:color="auto" w:fill="auto"/>
            <w:vAlign w:val="center"/>
          </w:tcPr>
          <w:p w14:paraId="4E30FE9E" w14:textId="168F8A85"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cs="Sylfaen"/>
                <w:b/>
                <w:sz w:val="14"/>
                <w:szCs w:val="14"/>
                <w:lang w:eastAsia="ru-RU"/>
              </w:rPr>
              <w:t>Առկա ֆինանսական միջոցներով</w:t>
            </w:r>
          </w:p>
        </w:tc>
        <w:tc>
          <w:tcPr>
            <w:tcW w:w="1963" w:type="dxa"/>
            <w:gridSpan w:val="3"/>
            <w:tcBorders>
              <w:bottom w:val="single" w:sz="8" w:space="0" w:color="auto"/>
            </w:tcBorders>
            <w:shd w:val="clear" w:color="auto" w:fill="auto"/>
            <w:vAlign w:val="center"/>
          </w:tcPr>
          <w:p w14:paraId="48A4D149" w14:textId="77777777" w:rsidR="00425A1B" w:rsidRPr="00425A1B" w:rsidRDefault="00425A1B" w:rsidP="00425A1B">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Ընդհանուր</w:t>
            </w:r>
            <w:r w:rsidRPr="00425A1B">
              <w:rPr>
                <w:rFonts w:ascii="GHEA Grapalat" w:eastAsia="Times New Roman" w:hAnsi="GHEA Grapalat"/>
                <w:b/>
                <w:sz w:val="14"/>
                <w:szCs w:val="14"/>
                <w:vertAlign w:val="superscript"/>
                <w:lang w:eastAsia="ru-RU"/>
              </w:rPr>
              <w:footnoteReference w:id="6"/>
            </w:r>
          </w:p>
        </w:tc>
      </w:tr>
      <w:tr w:rsidR="005264F5" w:rsidRPr="00CF5607" w14:paraId="7126ECF4" w14:textId="77777777" w:rsidTr="0047108D">
        <w:trPr>
          <w:trHeight w:val="146"/>
        </w:trPr>
        <w:tc>
          <w:tcPr>
            <w:tcW w:w="782" w:type="dxa"/>
            <w:shd w:val="clear" w:color="auto" w:fill="auto"/>
            <w:vAlign w:val="center"/>
          </w:tcPr>
          <w:p w14:paraId="51D538CC" w14:textId="29ECCD4B" w:rsidR="005264F5" w:rsidRPr="00425A1B" w:rsidRDefault="005F7FA0" w:rsidP="005264F5">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24, 25</w:t>
            </w:r>
          </w:p>
        </w:tc>
        <w:tc>
          <w:tcPr>
            <w:tcW w:w="1170" w:type="dxa"/>
            <w:gridSpan w:val="2"/>
            <w:shd w:val="clear" w:color="auto" w:fill="auto"/>
            <w:vAlign w:val="center"/>
          </w:tcPr>
          <w:p w14:paraId="7BF0CB37" w14:textId="2DB0A01A" w:rsidR="005264F5" w:rsidRPr="00425A1B" w:rsidRDefault="005F7FA0" w:rsidP="005F7FA0">
            <w:pPr>
              <w:widowControl w:val="0"/>
              <w:spacing w:before="0" w:after="0"/>
              <w:ind w:left="0" w:firstLine="0"/>
              <w:jc w:val="center"/>
              <w:rPr>
                <w:rFonts w:ascii="GHEA Grapalat" w:eastAsia="Times New Roman" w:hAnsi="GHEA Grapalat" w:cs="Sylfaen"/>
                <w:b/>
                <w:iCs/>
                <w:sz w:val="14"/>
                <w:szCs w:val="14"/>
                <w:lang w:val="hy-AM" w:eastAsia="ru-RU"/>
              </w:rPr>
            </w:pPr>
            <w:r w:rsidRPr="005F7FA0">
              <w:rPr>
                <w:rFonts w:ascii="GHEA Grapalat" w:eastAsia="Times New Roman" w:hAnsi="GHEA Grapalat" w:cs="Sylfaen"/>
                <w:b/>
                <w:iCs/>
                <w:sz w:val="14"/>
                <w:szCs w:val="14"/>
                <w:lang w:val="hy-AM" w:eastAsia="ru-RU"/>
              </w:rPr>
              <w:t>«ԴԵԼՏԱ» ՍՊԸ</w:t>
            </w:r>
          </w:p>
        </w:tc>
        <w:tc>
          <w:tcPr>
            <w:tcW w:w="2160" w:type="dxa"/>
            <w:gridSpan w:val="6"/>
            <w:shd w:val="clear" w:color="auto" w:fill="auto"/>
            <w:vAlign w:val="center"/>
          </w:tcPr>
          <w:p w14:paraId="5FB0E667" w14:textId="3B1A08E6" w:rsidR="005264F5" w:rsidRPr="00B97228" w:rsidRDefault="005F7FA0" w:rsidP="005264F5">
            <w:pPr>
              <w:widowControl w:val="0"/>
              <w:spacing w:before="0" w:after="0"/>
              <w:ind w:left="0" w:firstLine="0"/>
              <w:jc w:val="center"/>
              <w:rPr>
                <w:rFonts w:ascii="GHEA Grapalat" w:eastAsia="Times New Roman" w:hAnsi="GHEA Grapalat"/>
                <w:b/>
                <w:sz w:val="14"/>
                <w:szCs w:val="14"/>
                <w:lang w:val="hy-AM" w:eastAsia="ru-RU"/>
              </w:rPr>
            </w:pPr>
            <w:r w:rsidRPr="00B97228">
              <w:rPr>
                <w:rFonts w:ascii="GHEA Grapalat" w:eastAsia="Times New Roman" w:hAnsi="GHEA Grapalat"/>
                <w:b/>
                <w:sz w:val="14"/>
                <w:szCs w:val="14"/>
                <w:lang w:val="hy-AM" w:eastAsia="ru-RU"/>
              </w:rPr>
              <w:t>ԵԲԱԿ-ԳՀԱՊՁԲ-25/09-1</w:t>
            </w:r>
          </w:p>
        </w:tc>
        <w:tc>
          <w:tcPr>
            <w:tcW w:w="1718" w:type="dxa"/>
            <w:gridSpan w:val="6"/>
            <w:shd w:val="clear" w:color="auto" w:fill="auto"/>
            <w:vAlign w:val="center"/>
          </w:tcPr>
          <w:p w14:paraId="2083ED23" w14:textId="2824ADA8" w:rsidR="005264F5" w:rsidRPr="00B97228" w:rsidRDefault="005264F5" w:rsidP="005264F5">
            <w:pPr>
              <w:widowControl w:val="0"/>
              <w:spacing w:before="0" w:after="0"/>
              <w:ind w:left="0" w:firstLine="0"/>
              <w:jc w:val="center"/>
              <w:rPr>
                <w:rFonts w:ascii="GHEA Grapalat" w:eastAsia="Times New Roman" w:hAnsi="GHEA Grapalat" w:cs="Sylfaen"/>
                <w:b/>
                <w:sz w:val="14"/>
                <w:szCs w:val="14"/>
                <w:lang w:val="hy-AM" w:eastAsia="ru-RU"/>
              </w:rPr>
            </w:pPr>
            <w:r w:rsidRPr="00B97228">
              <w:rPr>
                <w:rFonts w:ascii="GHEA Grapalat" w:eastAsia="Times New Roman" w:hAnsi="GHEA Grapalat" w:cs="Sylfaen"/>
                <w:b/>
                <w:sz w:val="14"/>
                <w:szCs w:val="14"/>
                <w:lang w:val="hy-AM" w:eastAsia="ru-RU"/>
              </w:rPr>
              <w:t>1</w:t>
            </w:r>
            <w:r w:rsidR="00B97228" w:rsidRPr="00B97228">
              <w:rPr>
                <w:rFonts w:ascii="GHEA Grapalat" w:eastAsia="Times New Roman" w:hAnsi="GHEA Grapalat" w:cs="Sylfaen"/>
                <w:b/>
                <w:sz w:val="14"/>
                <w:szCs w:val="14"/>
                <w:lang w:val="hy-AM" w:eastAsia="ru-RU"/>
              </w:rPr>
              <w:t>9</w:t>
            </w:r>
            <w:r w:rsidRPr="00B97228">
              <w:rPr>
                <w:rFonts w:ascii="GHEA Grapalat" w:eastAsia="Times New Roman" w:hAnsi="GHEA Grapalat" w:cs="Sylfaen"/>
                <w:b/>
                <w:sz w:val="14"/>
                <w:szCs w:val="14"/>
                <w:lang w:val="hy-AM" w:eastAsia="ru-RU"/>
              </w:rPr>
              <w:t>.0</w:t>
            </w:r>
            <w:r w:rsidR="00B97228" w:rsidRPr="00B97228">
              <w:rPr>
                <w:rFonts w:ascii="GHEA Grapalat" w:eastAsia="Times New Roman" w:hAnsi="GHEA Grapalat" w:cs="Sylfaen"/>
                <w:b/>
                <w:sz w:val="14"/>
                <w:szCs w:val="14"/>
                <w:lang w:val="hy-AM" w:eastAsia="ru-RU"/>
              </w:rPr>
              <w:t>6</w:t>
            </w:r>
            <w:r w:rsidRPr="00B97228">
              <w:rPr>
                <w:rFonts w:ascii="GHEA Grapalat" w:eastAsia="Times New Roman" w:hAnsi="GHEA Grapalat" w:cs="Sylfaen"/>
                <w:b/>
                <w:sz w:val="14"/>
                <w:szCs w:val="14"/>
                <w:lang w:val="hy-AM" w:eastAsia="ru-RU"/>
              </w:rPr>
              <w:t>.2025</w:t>
            </w:r>
          </w:p>
        </w:tc>
        <w:tc>
          <w:tcPr>
            <w:tcW w:w="1136" w:type="dxa"/>
            <w:gridSpan w:val="3"/>
            <w:shd w:val="clear" w:color="auto" w:fill="auto"/>
            <w:vAlign w:val="center"/>
          </w:tcPr>
          <w:p w14:paraId="002D2AE4" w14:textId="032428FC" w:rsidR="005264F5" w:rsidRPr="00B97228" w:rsidRDefault="005264F5" w:rsidP="005264F5">
            <w:pPr>
              <w:widowControl w:val="0"/>
              <w:spacing w:before="0" w:after="0"/>
              <w:ind w:left="0" w:firstLine="0"/>
              <w:jc w:val="center"/>
              <w:rPr>
                <w:rFonts w:ascii="GHEA Grapalat" w:eastAsia="Times New Roman" w:hAnsi="GHEA Grapalat" w:cs="Sylfaen"/>
                <w:b/>
                <w:sz w:val="14"/>
                <w:szCs w:val="14"/>
                <w:lang w:val="hy-AM" w:eastAsia="ru-RU"/>
              </w:rPr>
            </w:pPr>
            <w:r w:rsidRPr="00B97228">
              <w:rPr>
                <w:rFonts w:ascii="GHEA Grapalat" w:eastAsia="Times New Roman" w:hAnsi="GHEA Grapalat" w:cs="Sylfaen"/>
                <w:b/>
                <w:sz w:val="14"/>
                <w:szCs w:val="14"/>
                <w:lang w:val="hy-AM" w:eastAsia="ru-RU"/>
              </w:rPr>
              <w:t>25.12.2025</w:t>
            </w:r>
          </w:p>
        </w:tc>
        <w:tc>
          <w:tcPr>
            <w:tcW w:w="926" w:type="dxa"/>
            <w:gridSpan w:val="4"/>
            <w:shd w:val="clear" w:color="auto" w:fill="auto"/>
            <w:vAlign w:val="center"/>
          </w:tcPr>
          <w:p w14:paraId="5FD311C4" w14:textId="77777777" w:rsidR="005264F5" w:rsidRPr="00CF5607" w:rsidRDefault="005264F5" w:rsidP="005264F5">
            <w:pPr>
              <w:widowControl w:val="0"/>
              <w:spacing w:before="0" w:after="0"/>
              <w:ind w:left="0" w:firstLine="0"/>
              <w:jc w:val="center"/>
              <w:rPr>
                <w:rFonts w:ascii="GHEA Grapalat" w:eastAsia="Times New Roman" w:hAnsi="GHEA Grapalat" w:cs="Sylfaen"/>
                <w:b/>
                <w:sz w:val="14"/>
                <w:szCs w:val="14"/>
                <w:lang w:val="hy-AM" w:eastAsia="ru-RU"/>
              </w:rPr>
            </w:pPr>
          </w:p>
        </w:tc>
        <w:tc>
          <w:tcPr>
            <w:tcW w:w="1277" w:type="dxa"/>
            <w:gridSpan w:val="6"/>
            <w:shd w:val="clear" w:color="auto" w:fill="auto"/>
            <w:vAlign w:val="center"/>
          </w:tcPr>
          <w:p w14:paraId="3F5D7B19" w14:textId="1492DD0C" w:rsidR="005264F5" w:rsidRPr="00425A1B" w:rsidRDefault="005F7FA0" w:rsidP="005264F5">
            <w:pPr>
              <w:widowControl w:val="0"/>
              <w:spacing w:before="0" w:after="0"/>
              <w:ind w:left="0" w:firstLine="0"/>
              <w:jc w:val="center"/>
              <w:rPr>
                <w:rFonts w:ascii="GHEA Grapalat" w:eastAsia="Times New Roman" w:hAnsi="GHEA Grapalat" w:cs="Sylfaen"/>
                <w:b/>
                <w:sz w:val="14"/>
                <w:szCs w:val="14"/>
                <w:lang w:val="hy-AM" w:eastAsia="ru-RU"/>
              </w:rPr>
            </w:pPr>
            <w:r w:rsidRPr="005F7FA0">
              <w:rPr>
                <w:rFonts w:ascii="GHEA Grapalat" w:eastAsia="Times New Roman" w:hAnsi="GHEA Grapalat" w:cs="Sylfaen"/>
                <w:b/>
                <w:sz w:val="14"/>
                <w:szCs w:val="14"/>
                <w:lang w:val="hy-AM" w:eastAsia="ru-RU"/>
              </w:rPr>
              <w:t>108.000</w:t>
            </w:r>
          </w:p>
        </w:tc>
        <w:tc>
          <w:tcPr>
            <w:tcW w:w="1963" w:type="dxa"/>
            <w:gridSpan w:val="3"/>
            <w:shd w:val="clear" w:color="auto" w:fill="auto"/>
            <w:vAlign w:val="center"/>
          </w:tcPr>
          <w:p w14:paraId="00484FB8" w14:textId="06D6115D" w:rsidR="005264F5" w:rsidRPr="00425A1B" w:rsidRDefault="005F7FA0" w:rsidP="005264F5">
            <w:pPr>
              <w:widowControl w:val="0"/>
              <w:spacing w:before="0" w:after="0"/>
              <w:ind w:left="0" w:firstLine="0"/>
              <w:jc w:val="center"/>
              <w:rPr>
                <w:rFonts w:ascii="GHEA Grapalat" w:eastAsia="Times New Roman" w:hAnsi="GHEA Grapalat" w:cs="Sylfaen"/>
                <w:b/>
                <w:sz w:val="14"/>
                <w:szCs w:val="14"/>
                <w:lang w:val="hy-AM" w:eastAsia="ru-RU"/>
              </w:rPr>
            </w:pPr>
            <w:r w:rsidRPr="005F7FA0">
              <w:rPr>
                <w:rFonts w:ascii="GHEA Grapalat" w:eastAsia="Times New Roman" w:hAnsi="GHEA Grapalat" w:cs="Sylfaen"/>
                <w:b/>
                <w:sz w:val="14"/>
                <w:szCs w:val="14"/>
                <w:lang w:val="hy-AM" w:eastAsia="ru-RU"/>
              </w:rPr>
              <w:t>108.000</w:t>
            </w:r>
          </w:p>
        </w:tc>
      </w:tr>
      <w:tr w:rsidR="005264F5" w:rsidRPr="00425A1B" w14:paraId="2978E0B3" w14:textId="77777777" w:rsidTr="00B471F8">
        <w:trPr>
          <w:trHeight w:val="146"/>
        </w:trPr>
        <w:tc>
          <w:tcPr>
            <w:tcW w:w="782" w:type="dxa"/>
            <w:shd w:val="clear" w:color="auto" w:fill="auto"/>
            <w:vAlign w:val="center"/>
          </w:tcPr>
          <w:p w14:paraId="1E9DBE09" w14:textId="51D7AA00" w:rsidR="005264F5" w:rsidRPr="00425A1B" w:rsidRDefault="005F7FA0" w:rsidP="005264F5">
            <w:pPr>
              <w:widowControl w:val="0"/>
              <w:spacing w:before="0" w:after="0"/>
              <w:ind w:left="0" w:firstLine="0"/>
              <w:jc w:val="center"/>
              <w:rPr>
                <w:rFonts w:ascii="GHEA Grapalat" w:eastAsia="Times New Roman" w:hAnsi="GHEA Grapalat" w:cs="Sylfaen"/>
                <w:b/>
                <w:sz w:val="14"/>
                <w:szCs w:val="14"/>
                <w:lang w:val="hy-AM" w:eastAsia="ru-RU"/>
              </w:rPr>
            </w:pPr>
            <w:r w:rsidRPr="005F7FA0">
              <w:rPr>
                <w:rFonts w:ascii="GHEA Grapalat" w:eastAsia="Times New Roman" w:hAnsi="GHEA Grapalat" w:cs="Sylfaen"/>
                <w:b/>
                <w:sz w:val="14"/>
                <w:szCs w:val="14"/>
                <w:lang w:val="hy-AM" w:eastAsia="ru-RU"/>
              </w:rPr>
              <w:t>1, 2, 4-9, 11-17, 20, 21, 32</w:t>
            </w:r>
          </w:p>
        </w:tc>
        <w:tc>
          <w:tcPr>
            <w:tcW w:w="1170" w:type="dxa"/>
            <w:gridSpan w:val="2"/>
            <w:shd w:val="clear" w:color="auto" w:fill="auto"/>
            <w:vAlign w:val="center"/>
          </w:tcPr>
          <w:p w14:paraId="249025A1" w14:textId="1E1F9DB4" w:rsidR="005264F5" w:rsidRPr="00425A1B" w:rsidRDefault="005F7FA0" w:rsidP="005264F5">
            <w:pPr>
              <w:widowControl w:val="0"/>
              <w:spacing w:before="0" w:after="0"/>
              <w:ind w:left="0" w:firstLine="0"/>
              <w:jc w:val="center"/>
              <w:rPr>
                <w:rFonts w:ascii="GHEA Grapalat" w:eastAsia="Times New Roman" w:hAnsi="GHEA Grapalat" w:cs="Sylfaen"/>
                <w:b/>
                <w:iCs/>
                <w:sz w:val="14"/>
                <w:szCs w:val="14"/>
                <w:lang w:val="hy-AM" w:eastAsia="ru-RU"/>
              </w:rPr>
            </w:pPr>
            <w:r w:rsidRPr="005F7FA0">
              <w:rPr>
                <w:rFonts w:ascii="GHEA Grapalat" w:eastAsia="Times New Roman" w:hAnsi="GHEA Grapalat" w:cs="Sylfaen"/>
                <w:b/>
                <w:iCs/>
                <w:sz w:val="14"/>
                <w:szCs w:val="14"/>
                <w:lang w:val="hy-AM" w:eastAsia="ru-RU"/>
              </w:rPr>
              <w:t xml:space="preserve"> «ԱՆԱԼԻԶ-ՄԵԴ» ՍՊԸ</w:t>
            </w:r>
          </w:p>
        </w:tc>
        <w:tc>
          <w:tcPr>
            <w:tcW w:w="2160" w:type="dxa"/>
            <w:gridSpan w:val="6"/>
            <w:shd w:val="clear" w:color="auto" w:fill="auto"/>
            <w:vAlign w:val="center"/>
          </w:tcPr>
          <w:p w14:paraId="49005A78" w14:textId="2E9747FF" w:rsidR="005264F5" w:rsidRPr="00B97228" w:rsidRDefault="005F7FA0" w:rsidP="005264F5">
            <w:pPr>
              <w:widowControl w:val="0"/>
              <w:spacing w:before="0" w:after="0"/>
              <w:ind w:left="0" w:firstLine="0"/>
              <w:jc w:val="center"/>
              <w:rPr>
                <w:rFonts w:ascii="GHEA Grapalat" w:eastAsia="Times New Roman" w:hAnsi="GHEA Grapalat"/>
                <w:b/>
                <w:sz w:val="14"/>
                <w:szCs w:val="14"/>
                <w:lang w:val="hy-AM" w:eastAsia="ru-RU"/>
              </w:rPr>
            </w:pPr>
            <w:r w:rsidRPr="00B97228">
              <w:rPr>
                <w:rFonts w:ascii="GHEA Grapalat" w:eastAsia="Times New Roman" w:hAnsi="GHEA Grapalat"/>
                <w:b/>
                <w:sz w:val="14"/>
                <w:szCs w:val="14"/>
                <w:lang w:val="hy-AM" w:eastAsia="ru-RU"/>
              </w:rPr>
              <w:t>ԵԲԱԿ-ԳՀԱՊՁԲ-25/09-2</w:t>
            </w:r>
          </w:p>
        </w:tc>
        <w:tc>
          <w:tcPr>
            <w:tcW w:w="1718" w:type="dxa"/>
            <w:gridSpan w:val="6"/>
            <w:shd w:val="clear" w:color="auto" w:fill="auto"/>
            <w:vAlign w:val="center"/>
          </w:tcPr>
          <w:p w14:paraId="2D9B844A" w14:textId="2810DDE0" w:rsidR="005264F5" w:rsidRPr="00B97228" w:rsidRDefault="005264F5" w:rsidP="005264F5">
            <w:pPr>
              <w:widowControl w:val="0"/>
              <w:spacing w:before="0" w:after="0"/>
              <w:ind w:left="0" w:firstLine="0"/>
              <w:jc w:val="center"/>
              <w:rPr>
                <w:rFonts w:ascii="GHEA Grapalat" w:eastAsia="Times New Roman" w:hAnsi="GHEA Grapalat" w:cs="Sylfaen"/>
                <w:b/>
                <w:sz w:val="14"/>
                <w:szCs w:val="14"/>
                <w:lang w:val="hy-AM" w:eastAsia="ru-RU"/>
              </w:rPr>
            </w:pPr>
            <w:r w:rsidRPr="00B97228">
              <w:rPr>
                <w:rFonts w:ascii="GHEA Grapalat" w:eastAsia="Times New Roman" w:hAnsi="GHEA Grapalat" w:cs="Sylfaen"/>
                <w:b/>
                <w:sz w:val="14"/>
                <w:szCs w:val="14"/>
                <w:lang w:val="hy-AM" w:eastAsia="ru-RU"/>
              </w:rPr>
              <w:t>1</w:t>
            </w:r>
            <w:r w:rsidR="00B97228" w:rsidRPr="00B97228">
              <w:rPr>
                <w:rFonts w:ascii="GHEA Grapalat" w:eastAsia="Times New Roman" w:hAnsi="GHEA Grapalat" w:cs="Sylfaen"/>
                <w:b/>
                <w:sz w:val="14"/>
                <w:szCs w:val="14"/>
                <w:lang w:val="hy-AM" w:eastAsia="ru-RU"/>
              </w:rPr>
              <w:t>6</w:t>
            </w:r>
            <w:r w:rsidRPr="00B97228">
              <w:rPr>
                <w:rFonts w:ascii="GHEA Grapalat" w:eastAsia="Times New Roman" w:hAnsi="GHEA Grapalat" w:cs="Sylfaen"/>
                <w:b/>
                <w:sz w:val="14"/>
                <w:szCs w:val="14"/>
                <w:lang w:val="hy-AM" w:eastAsia="ru-RU"/>
              </w:rPr>
              <w:t>.0</w:t>
            </w:r>
            <w:r w:rsidR="00B97228" w:rsidRPr="00B97228">
              <w:rPr>
                <w:rFonts w:ascii="GHEA Grapalat" w:eastAsia="Times New Roman" w:hAnsi="GHEA Grapalat" w:cs="Sylfaen"/>
                <w:b/>
                <w:sz w:val="14"/>
                <w:szCs w:val="14"/>
                <w:lang w:val="hy-AM" w:eastAsia="ru-RU"/>
              </w:rPr>
              <w:t>6</w:t>
            </w:r>
            <w:r w:rsidRPr="00B97228">
              <w:rPr>
                <w:rFonts w:ascii="GHEA Grapalat" w:eastAsia="Times New Roman" w:hAnsi="GHEA Grapalat" w:cs="Sylfaen"/>
                <w:b/>
                <w:sz w:val="14"/>
                <w:szCs w:val="14"/>
                <w:lang w:val="hy-AM" w:eastAsia="ru-RU"/>
              </w:rPr>
              <w:t>.2025</w:t>
            </w:r>
          </w:p>
        </w:tc>
        <w:tc>
          <w:tcPr>
            <w:tcW w:w="1136" w:type="dxa"/>
            <w:gridSpan w:val="3"/>
            <w:shd w:val="clear" w:color="auto" w:fill="auto"/>
            <w:vAlign w:val="center"/>
          </w:tcPr>
          <w:p w14:paraId="422EC46E" w14:textId="72D47BFE" w:rsidR="005264F5" w:rsidRPr="00B97228" w:rsidRDefault="005264F5" w:rsidP="005264F5">
            <w:pPr>
              <w:widowControl w:val="0"/>
              <w:spacing w:before="0" w:after="0"/>
              <w:ind w:left="0" w:firstLine="0"/>
              <w:jc w:val="center"/>
              <w:rPr>
                <w:rFonts w:ascii="GHEA Grapalat" w:eastAsia="Times New Roman" w:hAnsi="GHEA Grapalat" w:cs="Sylfaen"/>
                <w:b/>
                <w:sz w:val="14"/>
                <w:szCs w:val="14"/>
                <w:lang w:val="hy-AM" w:eastAsia="ru-RU"/>
              </w:rPr>
            </w:pPr>
            <w:r w:rsidRPr="00B97228">
              <w:rPr>
                <w:rFonts w:ascii="GHEA Grapalat" w:eastAsia="Times New Roman" w:hAnsi="GHEA Grapalat" w:cs="Sylfaen"/>
                <w:b/>
                <w:sz w:val="14"/>
                <w:szCs w:val="14"/>
                <w:lang w:val="hy-AM" w:eastAsia="ru-RU"/>
              </w:rPr>
              <w:t>25.12.2025</w:t>
            </w:r>
          </w:p>
        </w:tc>
        <w:tc>
          <w:tcPr>
            <w:tcW w:w="926" w:type="dxa"/>
            <w:gridSpan w:val="4"/>
            <w:shd w:val="clear" w:color="auto" w:fill="auto"/>
            <w:vAlign w:val="center"/>
          </w:tcPr>
          <w:p w14:paraId="1732769F" w14:textId="77777777" w:rsidR="005264F5" w:rsidRPr="00425A1B" w:rsidRDefault="005264F5" w:rsidP="005264F5">
            <w:pPr>
              <w:widowControl w:val="0"/>
              <w:spacing w:before="0" w:after="0"/>
              <w:ind w:left="0" w:firstLine="0"/>
              <w:jc w:val="center"/>
              <w:rPr>
                <w:rFonts w:ascii="GHEA Grapalat" w:eastAsia="Times New Roman" w:hAnsi="GHEA Grapalat" w:cs="Sylfaen"/>
                <w:b/>
                <w:sz w:val="14"/>
                <w:szCs w:val="14"/>
                <w:lang w:val="hy-AM" w:eastAsia="ru-RU"/>
              </w:rPr>
            </w:pPr>
          </w:p>
        </w:tc>
        <w:tc>
          <w:tcPr>
            <w:tcW w:w="1277" w:type="dxa"/>
            <w:gridSpan w:val="6"/>
            <w:shd w:val="clear" w:color="auto" w:fill="auto"/>
            <w:vAlign w:val="center"/>
          </w:tcPr>
          <w:p w14:paraId="05FD7041" w14:textId="197219F5" w:rsidR="005264F5" w:rsidRPr="00425A1B" w:rsidRDefault="005F7FA0" w:rsidP="005264F5">
            <w:pPr>
              <w:widowControl w:val="0"/>
              <w:spacing w:before="0" w:after="0"/>
              <w:ind w:left="0" w:firstLine="0"/>
              <w:jc w:val="center"/>
              <w:rPr>
                <w:rFonts w:ascii="GHEA Grapalat" w:eastAsia="Times New Roman" w:hAnsi="GHEA Grapalat" w:cs="Sylfaen"/>
                <w:b/>
                <w:sz w:val="14"/>
                <w:szCs w:val="14"/>
                <w:lang w:val="hy-AM" w:eastAsia="ru-RU"/>
              </w:rPr>
            </w:pPr>
            <w:r w:rsidRPr="005F7FA0">
              <w:rPr>
                <w:rFonts w:ascii="GHEA Grapalat" w:eastAsia="Times New Roman" w:hAnsi="GHEA Grapalat" w:cs="Sylfaen"/>
                <w:b/>
                <w:sz w:val="14"/>
                <w:szCs w:val="14"/>
                <w:lang w:val="hy-AM" w:eastAsia="ru-RU"/>
              </w:rPr>
              <w:t>8.279.160</w:t>
            </w:r>
          </w:p>
        </w:tc>
        <w:tc>
          <w:tcPr>
            <w:tcW w:w="1963" w:type="dxa"/>
            <w:gridSpan w:val="3"/>
            <w:shd w:val="clear" w:color="auto" w:fill="auto"/>
            <w:vAlign w:val="center"/>
          </w:tcPr>
          <w:p w14:paraId="66C833D2" w14:textId="071B4C08" w:rsidR="005264F5" w:rsidRPr="00425A1B" w:rsidRDefault="005F7FA0" w:rsidP="005264F5">
            <w:pPr>
              <w:widowControl w:val="0"/>
              <w:spacing w:before="0" w:after="0"/>
              <w:ind w:left="0" w:firstLine="0"/>
              <w:jc w:val="center"/>
              <w:rPr>
                <w:rFonts w:ascii="GHEA Grapalat" w:eastAsia="Times New Roman" w:hAnsi="GHEA Grapalat" w:cs="Sylfaen"/>
                <w:b/>
                <w:sz w:val="14"/>
                <w:szCs w:val="14"/>
                <w:lang w:val="hy-AM" w:eastAsia="ru-RU"/>
              </w:rPr>
            </w:pPr>
            <w:r w:rsidRPr="005F7FA0">
              <w:rPr>
                <w:rFonts w:ascii="GHEA Grapalat" w:eastAsia="Times New Roman" w:hAnsi="GHEA Grapalat" w:cs="Sylfaen"/>
                <w:b/>
                <w:sz w:val="14"/>
                <w:szCs w:val="14"/>
                <w:lang w:val="hy-AM" w:eastAsia="ru-RU"/>
              </w:rPr>
              <w:t>8.279.160</w:t>
            </w:r>
          </w:p>
        </w:tc>
      </w:tr>
      <w:tr w:rsidR="005264F5" w:rsidRPr="00425A1B" w14:paraId="4724CD74" w14:textId="77777777" w:rsidTr="00B471F8">
        <w:trPr>
          <w:trHeight w:val="146"/>
        </w:trPr>
        <w:tc>
          <w:tcPr>
            <w:tcW w:w="782" w:type="dxa"/>
            <w:shd w:val="clear" w:color="auto" w:fill="auto"/>
            <w:vAlign w:val="center"/>
          </w:tcPr>
          <w:p w14:paraId="5AEE9DCE" w14:textId="51B37E21" w:rsidR="005264F5" w:rsidRPr="00425A1B" w:rsidRDefault="005F7FA0" w:rsidP="005264F5">
            <w:pPr>
              <w:widowControl w:val="0"/>
              <w:spacing w:before="0" w:after="0"/>
              <w:ind w:left="0" w:firstLine="0"/>
              <w:jc w:val="center"/>
              <w:rPr>
                <w:rFonts w:ascii="GHEA Grapalat" w:eastAsia="Times New Roman" w:hAnsi="GHEA Grapalat" w:cs="Sylfaen"/>
                <w:b/>
                <w:sz w:val="14"/>
                <w:szCs w:val="14"/>
                <w:lang w:val="hy-AM" w:eastAsia="ru-RU"/>
              </w:rPr>
            </w:pPr>
            <w:r w:rsidRPr="005F7FA0">
              <w:rPr>
                <w:rFonts w:ascii="GHEA Grapalat" w:eastAsia="Times New Roman" w:hAnsi="GHEA Grapalat" w:cs="Sylfaen"/>
                <w:b/>
                <w:sz w:val="14"/>
                <w:szCs w:val="14"/>
                <w:lang w:val="hy-AM" w:eastAsia="ru-RU"/>
              </w:rPr>
              <w:t>26-31, 33</w:t>
            </w:r>
          </w:p>
        </w:tc>
        <w:tc>
          <w:tcPr>
            <w:tcW w:w="1170" w:type="dxa"/>
            <w:gridSpan w:val="2"/>
            <w:shd w:val="clear" w:color="auto" w:fill="auto"/>
            <w:vAlign w:val="center"/>
          </w:tcPr>
          <w:p w14:paraId="0F28E100" w14:textId="35A4B3E3" w:rsidR="005264F5" w:rsidRPr="00425A1B" w:rsidRDefault="005F7FA0" w:rsidP="005264F5">
            <w:pPr>
              <w:widowControl w:val="0"/>
              <w:spacing w:before="0" w:after="0"/>
              <w:ind w:left="0" w:firstLine="0"/>
              <w:jc w:val="center"/>
              <w:rPr>
                <w:rFonts w:ascii="GHEA Grapalat" w:eastAsia="Times New Roman" w:hAnsi="GHEA Grapalat" w:cs="Sylfaen"/>
                <w:b/>
                <w:iCs/>
                <w:sz w:val="14"/>
                <w:szCs w:val="14"/>
                <w:lang w:val="hy-AM" w:eastAsia="ru-RU"/>
              </w:rPr>
            </w:pPr>
            <w:r w:rsidRPr="005F7FA0">
              <w:rPr>
                <w:rFonts w:ascii="GHEA Grapalat" w:eastAsia="Times New Roman" w:hAnsi="GHEA Grapalat" w:cs="Sylfaen"/>
                <w:b/>
                <w:iCs/>
                <w:sz w:val="14"/>
                <w:szCs w:val="14"/>
                <w:lang w:val="hy-AM" w:eastAsia="ru-RU"/>
              </w:rPr>
              <w:t>«ՎԻՈԼԱ» ՍՊԸ</w:t>
            </w:r>
          </w:p>
        </w:tc>
        <w:tc>
          <w:tcPr>
            <w:tcW w:w="2160" w:type="dxa"/>
            <w:gridSpan w:val="6"/>
            <w:shd w:val="clear" w:color="auto" w:fill="auto"/>
            <w:vAlign w:val="center"/>
          </w:tcPr>
          <w:p w14:paraId="2E4C6576" w14:textId="1BEC47A1" w:rsidR="005264F5" w:rsidRPr="00B97228" w:rsidRDefault="005F7FA0" w:rsidP="005264F5">
            <w:pPr>
              <w:widowControl w:val="0"/>
              <w:spacing w:before="0" w:after="0"/>
              <w:ind w:left="0" w:firstLine="0"/>
              <w:jc w:val="center"/>
              <w:rPr>
                <w:rFonts w:ascii="GHEA Grapalat" w:eastAsia="Times New Roman" w:hAnsi="GHEA Grapalat"/>
                <w:b/>
                <w:sz w:val="14"/>
                <w:szCs w:val="14"/>
                <w:lang w:val="hy-AM" w:eastAsia="ru-RU"/>
              </w:rPr>
            </w:pPr>
            <w:r w:rsidRPr="00B97228">
              <w:rPr>
                <w:rFonts w:ascii="GHEA Grapalat" w:eastAsia="Times New Roman" w:hAnsi="GHEA Grapalat"/>
                <w:b/>
                <w:sz w:val="14"/>
                <w:szCs w:val="14"/>
                <w:lang w:val="hy-AM" w:eastAsia="ru-RU"/>
              </w:rPr>
              <w:t>ԵԲԱԿ-ԳՀԱՊՁԲ-25/09-3</w:t>
            </w:r>
          </w:p>
        </w:tc>
        <w:tc>
          <w:tcPr>
            <w:tcW w:w="1718" w:type="dxa"/>
            <w:gridSpan w:val="6"/>
            <w:shd w:val="clear" w:color="auto" w:fill="auto"/>
            <w:vAlign w:val="center"/>
          </w:tcPr>
          <w:p w14:paraId="43DD3D01" w14:textId="2355D0E6" w:rsidR="005264F5" w:rsidRPr="00B97228" w:rsidRDefault="005264F5" w:rsidP="005264F5">
            <w:pPr>
              <w:widowControl w:val="0"/>
              <w:spacing w:before="0" w:after="0"/>
              <w:ind w:left="0" w:firstLine="0"/>
              <w:jc w:val="center"/>
              <w:rPr>
                <w:rFonts w:ascii="GHEA Grapalat" w:eastAsia="Times New Roman" w:hAnsi="GHEA Grapalat" w:cs="Sylfaen"/>
                <w:b/>
                <w:sz w:val="14"/>
                <w:szCs w:val="14"/>
                <w:lang w:val="hy-AM" w:eastAsia="ru-RU"/>
              </w:rPr>
            </w:pPr>
            <w:r w:rsidRPr="00B97228">
              <w:rPr>
                <w:rFonts w:ascii="GHEA Grapalat" w:eastAsia="Times New Roman" w:hAnsi="GHEA Grapalat" w:cs="Sylfaen"/>
                <w:b/>
                <w:sz w:val="14"/>
                <w:szCs w:val="14"/>
                <w:lang w:val="hy-AM" w:eastAsia="ru-RU"/>
              </w:rPr>
              <w:t>1</w:t>
            </w:r>
            <w:r w:rsidR="00B97228" w:rsidRPr="00B97228">
              <w:rPr>
                <w:rFonts w:ascii="GHEA Grapalat" w:eastAsia="Times New Roman" w:hAnsi="GHEA Grapalat" w:cs="Sylfaen"/>
                <w:b/>
                <w:sz w:val="14"/>
                <w:szCs w:val="14"/>
                <w:lang w:val="hy-AM" w:eastAsia="ru-RU"/>
              </w:rPr>
              <w:t>6</w:t>
            </w:r>
            <w:r w:rsidRPr="00B97228">
              <w:rPr>
                <w:rFonts w:ascii="GHEA Grapalat" w:eastAsia="Times New Roman" w:hAnsi="GHEA Grapalat" w:cs="Sylfaen"/>
                <w:b/>
                <w:sz w:val="14"/>
                <w:szCs w:val="14"/>
                <w:lang w:val="hy-AM" w:eastAsia="ru-RU"/>
              </w:rPr>
              <w:t>.0</w:t>
            </w:r>
            <w:r w:rsidR="00B97228" w:rsidRPr="00B97228">
              <w:rPr>
                <w:rFonts w:ascii="GHEA Grapalat" w:eastAsia="Times New Roman" w:hAnsi="GHEA Grapalat" w:cs="Sylfaen"/>
                <w:b/>
                <w:sz w:val="14"/>
                <w:szCs w:val="14"/>
                <w:lang w:val="hy-AM" w:eastAsia="ru-RU"/>
              </w:rPr>
              <w:t>6</w:t>
            </w:r>
            <w:r w:rsidRPr="00B97228">
              <w:rPr>
                <w:rFonts w:ascii="GHEA Grapalat" w:eastAsia="Times New Roman" w:hAnsi="GHEA Grapalat" w:cs="Sylfaen"/>
                <w:b/>
                <w:sz w:val="14"/>
                <w:szCs w:val="14"/>
                <w:lang w:val="hy-AM" w:eastAsia="ru-RU"/>
              </w:rPr>
              <w:t>.2025</w:t>
            </w:r>
          </w:p>
        </w:tc>
        <w:tc>
          <w:tcPr>
            <w:tcW w:w="1136" w:type="dxa"/>
            <w:gridSpan w:val="3"/>
            <w:shd w:val="clear" w:color="auto" w:fill="auto"/>
            <w:vAlign w:val="center"/>
          </w:tcPr>
          <w:p w14:paraId="197A20BD" w14:textId="35636D29" w:rsidR="005264F5" w:rsidRPr="00B97228" w:rsidRDefault="005264F5" w:rsidP="005264F5">
            <w:pPr>
              <w:widowControl w:val="0"/>
              <w:spacing w:before="0" w:after="0"/>
              <w:ind w:left="0" w:firstLine="0"/>
              <w:jc w:val="center"/>
              <w:rPr>
                <w:rFonts w:ascii="GHEA Grapalat" w:eastAsia="Times New Roman" w:hAnsi="GHEA Grapalat" w:cs="Sylfaen"/>
                <w:b/>
                <w:sz w:val="14"/>
                <w:szCs w:val="14"/>
                <w:lang w:val="hy-AM" w:eastAsia="ru-RU"/>
              </w:rPr>
            </w:pPr>
            <w:r w:rsidRPr="00B97228">
              <w:rPr>
                <w:rFonts w:ascii="GHEA Grapalat" w:eastAsia="Times New Roman" w:hAnsi="GHEA Grapalat" w:cs="Sylfaen"/>
                <w:b/>
                <w:sz w:val="14"/>
                <w:szCs w:val="14"/>
                <w:lang w:val="hy-AM" w:eastAsia="ru-RU"/>
              </w:rPr>
              <w:t>25.12.2025</w:t>
            </w:r>
          </w:p>
        </w:tc>
        <w:tc>
          <w:tcPr>
            <w:tcW w:w="926" w:type="dxa"/>
            <w:gridSpan w:val="4"/>
            <w:shd w:val="clear" w:color="auto" w:fill="auto"/>
            <w:vAlign w:val="center"/>
          </w:tcPr>
          <w:p w14:paraId="7D46B02C" w14:textId="77777777" w:rsidR="005264F5" w:rsidRPr="00425A1B" w:rsidRDefault="005264F5" w:rsidP="005264F5">
            <w:pPr>
              <w:widowControl w:val="0"/>
              <w:spacing w:before="0" w:after="0"/>
              <w:ind w:left="0" w:firstLine="0"/>
              <w:jc w:val="center"/>
              <w:rPr>
                <w:rFonts w:ascii="GHEA Grapalat" w:eastAsia="Times New Roman" w:hAnsi="GHEA Grapalat" w:cs="Sylfaen"/>
                <w:b/>
                <w:sz w:val="14"/>
                <w:szCs w:val="14"/>
                <w:lang w:val="hy-AM" w:eastAsia="ru-RU"/>
              </w:rPr>
            </w:pPr>
          </w:p>
        </w:tc>
        <w:tc>
          <w:tcPr>
            <w:tcW w:w="1277" w:type="dxa"/>
            <w:gridSpan w:val="6"/>
            <w:shd w:val="clear" w:color="auto" w:fill="auto"/>
            <w:vAlign w:val="center"/>
          </w:tcPr>
          <w:p w14:paraId="1BE18D0F" w14:textId="2DE5C42E" w:rsidR="005264F5" w:rsidRPr="00425A1B" w:rsidRDefault="005F7FA0" w:rsidP="005264F5">
            <w:pPr>
              <w:widowControl w:val="0"/>
              <w:spacing w:before="0" w:after="0"/>
              <w:ind w:left="0" w:firstLine="0"/>
              <w:jc w:val="center"/>
              <w:rPr>
                <w:rFonts w:ascii="GHEA Grapalat" w:eastAsia="Times New Roman" w:hAnsi="GHEA Grapalat" w:cs="Sylfaen"/>
                <w:b/>
                <w:sz w:val="14"/>
                <w:szCs w:val="14"/>
                <w:lang w:val="hy-AM" w:eastAsia="ru-RU"/>
              </w:rPr>
            </w:pPr>
            <w:r w:rsidRPr="005F7FA0">
              <w:rPr>
                <w:rFonts w:ascii="GHEA Grapalat" w:eastAsia="Times New Roman" w:hAnsi="GHEA Grapalat" w:cs="Sylfaen"/>
                <w:b/>
                <w:sz w:val="14"/>
                <w:szCs w:val="14"/>
                <w:lang w:val="hy-AM" w:eastAsia="ru-RU"/>
              </w:rPr>
              <w:t>249.600</w:t>
            </w:r>
          </w:p>
        </w:tc>
        <w:tc>
          <w:tcPr>
            <w:tcW w:w="1963" w:type="dxa"/>
            <w:gridSpan w:val="3"/>
            <w:shd w:val="clear" w:color="auto" w:fill="auto"/>
            <w:vAlign w:val="center"/>
          </w:tcPr>
          <w:p w14:paraId="36ED42B4" w14:textId="77ED404D" w:rsidR="005264F5" w:rsidRPr="00425A1B" w:rsidRDefault="005F7FA0" w:rsidP="005264F5">
            <w:pPr>
              <w:widowControl w:val="0"/>
              <w:spacing w:before="0" w:after="0"/>
              <w:ind w:left="0" w:firstLine="0"/>
              <w:jc w:val="center"/>
              <w:rPr>
                <w:rFonts w:ascii="GHEA Grapalat" w:eastAsia="Times New Roman" w:hAnsi="GHEA Grapalat" w:cs="Sylfaen"/>
                <w:b/>
                <w:sz w:val="14"/>
                <w:szCs w:val="14"/>
                <w:lang w:val="hy-AM" w:eastAsia="ru-RU"/>
              </w:rPr>
            </w:pPr>
            <w:r w:rsidRPr="005F7FA0">
              <w:rPr>
                <w:rFonts w:ascii="GHEA Grapalat" w:eastAsia="Times New Roman" w:hAnsi="GHEA Grapalat" w:cs="Sylfaen"/>
                <w:b/>
                <w:sz w:val="14"/>
                <w:szCs w:val="14"/>
                <w:lang w:val="hy-AM" w:eastAsia="ru-RU"/>
              </w:rPr>
              <w:t>249.600</w:t>
            </w:r>
          </w:p>
        </w:tc>
      </w:tr>
      <w:tr w:rsidR="00CF5607" w:rsidRPr="00425A1B" w14:paraId="41E4ED39" w14:textId="77777777" w:rsidTr="00B471F8">
        <w:trPr>
          <w:trHeight w:val="150"/>
        </w:trPr>
        <w:tc>
          <w:tcPr>
            <w:tcW w:w="11132" w:type="dxa"/>
            <w:gridSpan w:val="31"/>
            <w:shd w:val="clear" w:color="auto" w:fill="auto"/>
            <w:vAlign w:val="center"/>
          </w:tcPr>
          <w:p w14:paraId="7265AE84" w14:textId="77777777" w:rsidR="00CF5607" w:rsidRPr="00425A1B" w:rsidRDefault="00CF5607" w:rsidP="00CF5607">
            <w:pPr>
              <w:tabs>
                <w:tab w:val="left" w:pos="1248"/>
              </w:tabs>
              <w:spacing w:before="0" w:after="0"/>
              <w:ind w:left="0" w:firstLine="0"/>
              <w:jc w:val="center"/>
              <w:rPr>
                <w:rFonts w:ascii="GHEA Grapalat" w:eastAsia="Times New Roman" w:hAnsi="GHEA Grapalat"/>
                <w:b/>
                <w:sz w:val="14"/>
                <w:szCs w:val="14"/>
                <w:lang w:val="hy-AM" w:eastAsia="ru-RU"/>
              </w:rPr>
            </w:pPr>
            <w:bookmarkStart w:id="0" w:name="_Hlk201311883"/>
            <w:r w:rsidRPr="00425A1B">
              <w:rPr>
                <w:rFonts w:ascii="GHEA Grapalat" w:eastAsia="Times New Roman" w:hAnsi="GHEA Grapalat"/>
                <w:b/>
                <w:sz w:val="14"/>
                <w:szCs w:val="14"/>
                <w:lang w:val="hy-AM" w:eastAsia="ru-RU"/>
              </w:rPr>
              <w:t>Ընտրված մասնակցի (մասնակիցների) անվանումը և հասցեն</w:t>
            </w:r>
          </w:p>
        </w:tc>
      </w:tr>
      <w:tr w:rsidR="00CF5607" w:rsidRPr="00425A1B" w14:paraId="1F657639" w14:textId="77777777" w:rsidTr="00227171">
        <w:trPr>
          <w:trHeight w:val="125"/>
        </w:trPr>
        <w:tc>
          <w:tcPr>
            <w:tcW w:w="782" w:type="dxa"/>
            <w:tcBorders>
              <w:bottom w:val="single" w:sz="8" w:space="0" w:color="auto"/>
            </w:tcBorders>
            <w:shd w:val="clear" w:color="auto" w:fill="auto"/>
            <w:vAlign w:val="center"/>
          </w:tcPr>
          <w:p w14:paraId="066D7382" w14:textId="77777777" w:rsidR="00CF5607" w:rsidRPr="00425A1B" w:rsidRDefault="00CF5607" w:rsidP="00CF5607">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Չափա-բաժնի համարը</w:t>
            </w:r>
          </w:p>
        </w:tc>
        <w:tc>
          <w:tcPr>
            <w:tcW w:w="1170" w:type="dxa"/>
            <w:gridSpan w:val="2"/>
            <w:tcBorders>
              <w:bottom w:val="single" w:sz="8" w:space="0" w:color="auto"/>
            </w:tcBorders>
            <w:shd w:val="clear" w:color="auto" w:fill="auto"/>
            <w:vAlign w:val="center"/>
          </w:tcPr>
          <w:p w14:paraId="2FF506DD" w14:textId="77777777" w:rsidR="00CF5607" w:rsidRPr="00425A1B" w:rsidRDefault="00CF5607" w:rsidP="00CF5607">
            <w:pPr>
              <w:widowControl w:val="0"/>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Ընտրված մասնակիցը</w:t>
            </w:r>
          </w:p>
        </w:tc>
        <w:tc>
          <w:tcPr>
            <w:tcW w:w="3185" w:type="dxa"/>
            <w:gridSpan w:val="11"/>
            <w:tcBorders>
              <w:bottom w:val="single" w:sz="8" w:space="0" w:color="auto"/>
            </w:tcBorders>
            <w:shd w:val="clear" w:color="auto" w:fill="auto"/>
            <w:vAlign w:val="center"/>
          </w:tcPr>
          <w:p w14:paraId="66150E72" w14:textId="77777777" w:rsidR="00CF5607" w:rsidRPr="00425A1B" w:rsidRDefault="00CF5607" w:rsidP="00CF5607">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Հասցե, հեռ.</w:t>
            </w:r>
          </w:p>
        </w:tc>
        <w:tc>
          <w:tcPr>
            <w:tcW w:w="2305" w:type="dxa"/>
            <w:gridSpan w:val="6"/>
            <w:tcBorders>
              <w:bottom w:val="single" w:sz="8" w:space="0" w:color="auto"/>
            </w:tcBorders>
            <w:shd w:val="clear" w:color="auto" w:fill="auto"/>
            <w:vAlign w:val="center"/>
          </w:tcPr>
          <w:p w14:paraId="50D8142A" w14:textId="77777777" w:rsidR="00CF5607" w:rsidRPr="00425A1B" w:rsidRDefault="00CF5607" w:rsidP="00CF5607">
            <w:pPr>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val="hy-AM" w:eastAsia="ru-RU"/>
              </w:rPr>
              <w:t>Է</w:t>
            </w:r>
            <w:r w:rsidRPr="00425A1B">
              <w:rPr>
                <w:rFonts w:ascii="GHEA Grapalat" w:eastAsia="Times New Roman" w:hAnsi="GHEA Grapalat"/>
                <w:b/>
                <w:sz w:val="14"/>
                <w:szCs w:val="14"/>
                <w:lang w:eastAsia="ru-RU"/>
              </w:rPr>
              <w:t>լ.-փոստ</w:t>
            </w:r>
          </w:p>
        </w:tc>
        <w:tc>
          <w:tcPr>
            <w:tcW w:w="1530" w:type="dxa"/>
            <w:gridSpan w:val="7"/>
            <w:tcBorders>
              <w:bottom w:val="single" w:sz="8" w:space="0" w:color="auto"/>
            </w:tcBorders>
            <w:shd w:val="clear" w:color="auto" w:fill="auto"/>
            <w:vAlign w:val="center"/>
          </w:tcPr>
          <w:p w14:paraId="0C8A668E" w14:textId="77777777" w:rsidR="00CF5607" w:rsidRPr="00425A1B" w:rsidRDefault="00CF5607" w:rsidP="00CF5607">
            <w:pPr>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Բանկային հաշիվը</w:t>
            </w:r>
          </w:p>
        </w:tc>
        <w:tc>
          <w:tcPr>
            <w:tcW w:w="2160" w:type="dxa"/>
            <w:gridSpan w:val="4"/>
            <w:tcBorders>
              <w:bottom w:val="single" w:sz="8" w:space="0" w:color="auto"/>
            </w:tcBorders>
            <w:shd w:val="clear" w:color="auto" w:fill="auto"/>
            <w:vAlign w:val="center"/>
          </w:tcPr>
          <w:p w14:paraId="348CFA27" w14:textId="77777777" w:rsidR="00CF5607" w:rsidRPr="00425A1B" w:rsidRDefault="00CF5607" w:rsidP="00CF5607">
            <w:pPr>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ՀՎՀՀ</w:t>
            </w:r>
            <w:r w:rsidRPr="00425A1B">
              <w:rPr>
                <w:rFonts w:ascii="GHEA Grapalat" w:eastAsia="Times New Roman" w:hAnsi="GHEA Grapalat"/>
                <w:b/>
                <w:sz w:val="14"/>
                <w:szCs w:val="14"/>
                <w:vertAlign w:val="superscript"/>
                <w:lang w:val="hy-AM" w:eastAsia="ru-RU"/>
              </w:rPr>
              <w:footnoteReference w:id="7"/>
            </w:r>
            <w:r w:rsidRPr="00425A1B">
              <w:rPr>
                <w:rFonts w:ascii="GHEA Grapalat" w:eastAsia="Times New Roman" w:hAnsi="GHEA Grapalat"/>
                <w:b/>
                <w:sz w:val="14"/>
                <w:szCs w:val="14"/>
                <w:lang w:eastAsia="ru-RU"/>
              </w:rPr>
              <w:t xml:space="preserve"> / Անձնագրի համարը և սերիան</w:t>
            </w:r>
          </w:p>
        </w:tc>
      </w:tr>
      <w:tr w:rsidR="005F7FA0" w:rsidRPr="00425A1B" w14:paraId="20BC55B9" w14:textId="77777777" w:rsidTr="00227171">
        <w:trPr>
          <w:trHeight w:val="155"/>
        </w:trPr>
        <w:tc>
          <w:tcPr>
            <w:tcW w:w="782" w:type="dxa"/>
            <w:tcBorders>
              <w:bottom w:val="single" w:sz="8" w:space="0" w:color="auto"/>
            </w:tcBorders>
            <w:shd w:val="clear" w:color="auto" w:fill="auto"/>
            <w:vAlign w:val="center"/>
          </w:tcPr>
          <w:p w14:paraId="12752A33" w14:textId="31C20492" w:rsidR="005F7FA0" w:rsidRPr="00425A1B" w:rsidRDefault="005F7FA0" w:rsidP="005F7FA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cs="Sylfaen"/>
                <w:b/>
                <w:sz w:val="14"/>
                <w:szCs w:val="14"/>
                <w:lang w:val="hy-AM" w:eastAsia="ru-RU"/>
              </w:rPr>
              <w:t>24, 25</w:t>
            </w:r>
          </w:p>
        </w:tc>
        <w:tc>
          <w:tcPr>
            <w:tcW w:w="1170" w:type="dxa"/>
            <w:gridSpan w:val="2"/>
            <w:tcBorders>
              <w:bottom w:val="single" w:sz="8" w:space="0" w:color="auto"/>
            </w:tcBorders>
            <w:shd w:val="clear" w:color="auto" w:fill="auto"/>
            <w:vAlign w:val="center"/>
          </w:tcPr>
          <w:p w14:paraId="33E09090" w14:textId="657B2FE6" w:rsidR="005F7FA0" w:rsidRPr="00425A1B" w:rsidRDefault="005F7FA0" w:rsidP="005F7FA0">
            <w:pPr>
              <w:widowControl w:val="0"/>
              <w:spacing w:before="0" w:after="0"/>
              <w:ind w:left="0" w:firstLine="0"/>
              <w:jc w:val="center"/>
              <w:rPr>
                <w:rFonts w:ascii="GHEA Grapalat" w:eastAsia="Times New Roman" w:hAnsi="GHEA Grapalat"/>
                <w:b/>
                <w:sz w:val="14"/>
                <w:szCs w:val="14"/>
                <w:lang w:val="hy-AM" w:eastAsia="ru-RU"/>
              </w:rPr>
            </w:pPr>
            <w:r w:rsidRPr="005F7FA0">
              <w:rPr>
                <w:rFonts w:ascii="GHEA Grapalat" w:eastAsia="Times New Roman" w:hAnsi="GHEA Grapalat" w:cs="Sylfaen"/>
                <w:b/>
                <w:iCs/>
                <w:sz w:val="14"/>
                <w:szCs w:val="14"/>
                <w:lang w:val="hy-AM" w:eastAsia="ru-RU"/>
              </w:rPr>
              <w:t>«ԴԵԼՏԱ» ՍՊԸ</w:t>
            </w:r>
          </w:p>
        </w:tc>
        <w:tc>
          <w:tcPr>
            <w:tcW w:w="3185" w:type="dxa"/>
            <w:gridSpan w:val="11"/>
            <w:tcBorders>
              <w:bottom w:val="single" w:sz="8" w:space="0" w:color="auto"/>
            </w:tcBorders>
            <w:shd w:val="clear" w:color="auto" w:fill="auto"/>
            <w:vAlign w:val="center"/>
          </w:tcPr>
          <w:p w14:paraId="4916BA54" w14:textId="45C2ACED" w:rsidR="005F7FA0" w:rsidRPr="005F7FA0" w:rsidRDefault="005F7FA0" w:rsidP="005F7FA0">
            <w:pPr>
              <w:widowControl w:val="0"/>
              <w:spacing w:before="0" w:after="0"/>
              <w:ind w:left="0" w:firstLine="0"/>
              <w:jc w:val="center"/>
              <w:rPr>
                <w:rFonts w:ascii="GHEA Grapalat" w:eastAsia="Times New Roman" w:hAnsi="GHEA Grapalat" w:cs="GHEA Grapalat"/>
                <w:sz w:val="14"/>
                <w:szCs w:val="14"/>
                <w:lang w:val="hy-AM" w:eastAsia="ru-RU"/>
              </w:rPr>
            </w:pPr>
            <w:r w:rsidRPr="005F7FA0">
              <w:rPr>
                <w:rFonts w:ascii="GHEA Grapalat" w:eastAsia="Times New Roman" w:hAnsi="GHEA Grapalat" w:cs="GHEA Grapalat"/>
                <w:sz w:val="14"/>
                <w:szCs w:val="14"/>
                <w:lang w:val="hy-AM" w:eastAsia="ru-RU"/>
              </w:rPr>
              <w:t>ՀՀ, ք</w:t>
            </w:r>
            <w:r w:rsidRPr="005F7FA0">
              <w:rPr>
                <w:rFonts w:ascii="Cambria Math" w:eastAsia="Times New Roman" w:hAnsi="Cambria Math" w:cs="Cambria Math"/>
                <w:sz w:val="14"/>
                <w:szCs w:val="14"/>
                <w:lang w:val="hy-AM" w:eastAsia="ru-RU"/>
              </w:rPr>
              <w:t>․</w:t>
            </w:r>
            <w:r w:rsidRPr="005F7FA0">
              <w:rPr>
                <w:rFonts w:ascii="GHEA Grapalat" w:eastAsia="Times New Roman" w:hAnsi="GHEA Grapalat" w:cs="GHEA Grapalat"/>
                <w:sz w:val="14"/>
                <w:szCs w:val="14"/>
                <w:lang w:val="hy-AM" w:eastAsia="ru-RU"/>
              </w:rPr>
              <w:t xml:space="preserve"> Երևան, Կոմիտասի պող., 49/4</w:t>
            </w:r>
          </w:p>
        </w:tc>
        <w:tc>
          <w:tcPr>
            <w:tcW w:w="2305" w:type="dxa"/>
            <w:gridSpan w:val="6"/>
            <w:tcBorders>
              <w:bottom w:val="single" w:sz="8" w:space="0" w:color="auto"/>
            </w:tcBorders>
            <w:shd w:val="clear" w:color="auto" w:fill="auto"/>
            <w:vAlign w:val="center"/>
          </w:tcPr>
          <w:p w14:paraId="07F71670" w14:textId="0D773343" w:rsidR="005F7FA0" w:rsidRPr="005F7FA0" w:rsidRDefault="005F7FA0" w:rsidP="005F7FA0">
            <w:pPr>
              <w:pStyle w:val="af"/>
              <w:spacing w:after="0"/>
              <w:jc w:val="center"/>
              <w:rPr>
                <w:rFonts w:ascii="GHEA Grapalat" w:eastAsia="Times New Roman" w:hAnsi="GHEA Grapalat" w:cs="GHEA Grapalat"/>
                <w:i w:val="0"/>
                <w:iCs w:val="0"/>
                <w:sz w:val="14"/>
                <w:szCs w:val="14"/>
                <w:lang w:val="hy-AM" w:eastAsia="ru-RU"/>
              </w:rPr>
            </w:pPr>
            <w:r w:rsidRPr="005F7FA0">
              <w:rPr>
                <w:rFonts w:ascii="GHEA Grapalat" w:eastAsia="Times New Roman" w:hAnsi="GHEA Grapalat" w:cs="GHEA Grapalat"/>
                <w:i w:val="0"/>
                <w:iCs w:val="0"/>
                <w:sz w:val="14"/>
                <w:szCs w:val="14"/>
                <w:lang w:val="hy-AM" w:eastAsia="ru-RU"/>
              </w:rPr>
              <w:t>deltadiagnostic2014@gmail.com</w:t>
            </w:r>
          </w:p>
        </w:tc>
        <w:tc>
          <w:tcPr>
            <w:tcW w:w="1530" w:type="dxa"/>
            <w:gridSpan w:val="7"/>
            <w:tcBorders>
              <w:bottom w:val="single" w:sz="8" w:space="0" w:color="auto"/>
            </w:tcBorders>
            <w:shd w:val="clear" w:color="auto" w:fill="auto"/>
            <w:vAlign w:val="center"/>
          </w:tcPr>
          <w:p w14:paraId="2D248C13" w14:textId="62EA0BB4" w:rsidR="005F7FA0" w:rsidRPr="004539F3" w:rsidRDefault="00CB2522" w:rsidP="005F7FA0">
            <w:pPr>
              <w:widowControl w:val="0"/>
              <w:spacing w:before="0" w:after="0"/>
              <w:ind w:left="0" w:firstLine="0"/>
              <w:jc w:val="center"/>
              <w:rPr>
                <w:rFonts w:ascii="GHEA Grapalat" w:eastAsia="Times New Roman" w:hAnsi="GHEA Grapalat" w:cs="Sylfaen"/>
                <w:iCs/>
                <w:sz w:val="14"/>
                <w:szCs w:val="14"/>
                <w:lang w:val="hy-AM" w:eastAsia="ru-RU"/>
              </w:rPr>
            </w:pPr>
            <w:r w:rsidRPr="00CB2522">
              <w:rPr>
                <w:rFonts w:ascii="GHEA Grapalat" w:eastAsia="Times New Roman" w:hAnsi="GHEA Grapalat" w:cs="Sylfaen"/>
                <w:iCs/>
                <w:sz w:val="14"/>
                <w:szCs w:val="14"/>
                <w:lang w:val="hy-AM" w:eastAsia="ru-RU"/>
              </w:rPr>
              <w:t>193004670058</w:t>
            </w:r>
          </w:p>
        </w:tc>
        <w:tc>
          <w:tcPr>
            <w:tcW w:w="2160" w:type="dxa"/>
            <w:gridSpan w:val="4"/>
            <w:tcBorders>
              <w:bottom w:val="single" w:sz="8" w:space="0" w:color="auto"/>
            </w:tcBorders>
            <w:shd w:val="clear" w:color="auto" w:fill="auto"/>
            <w:vAlign w:val="center"/>
          </w:tcPr>
          <w:p w14:paraId="6E1E7005" w14:textId="10702624" w:rsidR="005F7FA0" w:rsidRPr="005F7FA0" w:rsidRDefault="005F7FA0" w:rsidP="005F7FA0">
            <w:pPr>
              <w:widowControl w:val="0"/>
              <w:spacing w:before="0" w:after="0"/>
              <w:ind w:left="0" w:firstLine="0"/>
              <w:jc w:val="center"/>
              <w:rPr>
                <w:rFonts w:ascii="GHEA Grapalat" w:eastAsia="Times New Roman" w:hAnsi="GHEA Grapalat" w:cs="GHEA Grapalat"/>
                <w:sz w:val="14"/>
                <w:szCs w:val="14"/>
                <w:lang w:val="hy-AM" w:eastAsia="ru-RU"/>
              </w:rPr>
            </w:pPr>
            <w:r w:rsidRPr="005F7FA0">
              <w:rPr>
                <w:rFonts w:ascii="GHEA Grapalat" w:eastAsia="Times New Roman" w:hAnsi="GHEA Grapalat" w:cs="GHEA Grapalat"/>
                <w:sz w:val="14"/>
                <w:szCs w:val="14"/>
                <w:lang w:val="hy-AM" w:eastAsia="ru-RU"/>
              </w:rPr>
              <w:t>00004912</w:t>
            </w:r>
          </w:p>
        </w:tc>
      </w:tr>
      <w:tr w:rsidR="005F7FA0" w:rsidRPr="00C30852" w14:paraId="28C2BD1E" w14:textId="77777777" w:rsidTr="00227171">
        <w:trPr>
          <w:trHeight w:val="155"/>
        </w:trPr>
        <w:tc>
          <w:tcPr>
            <w:tcW w:w="782" w:type="dxa"/>
            <w:tcBorders>
              <w:bottom w:val="single" w:sz="8" w:space="0" w:color="auto"/>
            </w:tcBorders>
            <w:shd w:val="clear" w:color="auto" w:fill="auto"/>
            <w:vAlign w:val="center"/>
          </w:tcPr>
          <w:p w14:paraId="44441FAA" w14:textId="32474228" w:rsidR="005F7FA0" w:rsidRPr="00425A1B" w:rsidRDefault="005F7FA0" w:rsidP="005F7FA0">
            <w:pPr>
              <w:widowControl w:val="0"/>
              <w:spacing w:before="0" w:after="0"/>
              <w:ind w:left="0" w:firstLine="0"/>
              <w:jc w:val="center"/>
              <w:rPr>
                <w:rFonts w:ascii="GHEA Grapalat" w:eastAsia="Times New Roman" w:hAnsi="GHEA Grapalat"/>
                <w:b/>
                <w:sz w:val="14"/>
                <w:szCs w:val="14"/>
                <w:lang w:eastAsia="ru-RU"/>
              </w:rPr>
            </w:pPr>
            <w:r w:rsidRPr="005F7FA0">
              <w:rPr>
                <w:rFonts w:ascii="GHEA Grapalat" w:eastAsia="Times New Roman" w:hAnsi="GHEA Grapalat" w:cs="Sylfaen"/>
                <w:b/>
                <w:sz w:val="14"/>
                <w:szCs w:val="14"/>
                <w:lang w:val="hy-AM" w:eastAsia="ru-RU"/>
              </w:rPr>
              <w:t>1, 2, 4-9, 11-17, 20, 21, 32</w:t>
            </w:r>
          </w:p>
        </w:tc>
        <w:tc>
          <w:tcPr>
            <w:tcW w:w="1170" w:type="dxa"/>
            <w:gridSpan w:val="2"/>
            <w:tcBorders>
              <w:bottom w:val="single" w:sz="8" w:space="0" w:color="auto"/>
            </w:tcBorders>
            <w:shd w:val="clear" w:color="auto" w:fill="auto"/>
            <w:vAlign w:val="center"/>
          </w:tcPr>
          <w:p w14:paraId="047F896A" w14:textId="0FB9234F" w:rsidR="005F7FA0" w:rsidRPr="00425A1B" w:rsidRDefault="005F7FA0" w:rsidP="005F7FA0">
            <w:pPr>
              <w:widowControl w:val="0"/>
              <w:spacing w:before="0" w:after="0"/>
              <w:ind w:left="0" w:firstLine="0"/>
              <w:jc w:val="center"/>
              <w:rPr>
                <w:rFonts w:ascii="GHEA Grapalat" w:eastAsia="Times New Roman" w:hAnsi="GHEA Grapalat" w:cs="Sylfaen"/>
                <w:b/>
                <w:iCs/>
                <w:sz w:val="14"/>
                <w:szCs w:val="14"/>
                <w:lang w:val="hy-AM" w:eastAsia="ru-RU"/>
              </w:rPr>
            </w:pPr>
            <w:r w:rsidRPr="005F7FA0">
              <w:rPr>
                <w:rFonts w:ascii="GHEA Grapalat" w:eastAsia="Times New Roman" w:hAnsi="GHEA Grapalat" w:cs="Sylfaen"/>
                <w:b/>
                <w:iCs/>
                <w:sz w:val="14"/>
                <w:szCs w:val="14"/>
                <w:lang w:val="hy-AM" w:eastAsia="ru-RU"/>
              </w:rPr>
              <w:t xml:space="preserve"> «ԱՆԱԼԻԶ-ՄԵԴ» ՍՊԸ</w:t>
            </w:r>
          </w:p>
        </w:tc>
        <w:tc>
          <w:tcPr>
            <w:tcW w:w="3185" w:type="dxa"/>
            <w:gridSpan w:val="11"/>
            <w:tcBorders>
              <w:bottom w:val="single" w:sz="8" w:space="0" w:color="auto"/>
            </w:tcBorders>
            <w:shd w:val="clear" w:color="auto" w:fill="auto"/>
            <w:vAlign w:val="center"/>
          </w:tcPr>
          <w:p w14:paraId="2BC75404" w14:textId="292511A9" w:rsidR="005F7FA0" w:rsidRPr="005F7FA0" w:rsidRDefault="005F7FA0" w:rsidP="005F7FA0">
            <w:pPr>
              <w:widowControl w:val="0"/>
              <w:spacing w:before="0" w:after="0"/>
              <w:ind w:left="0" w:firstLine="0"/>
              <w:jc w:val="center"/>
              <w:rPr>
                <w:rFonts w:ascii="GHEA Grapalat" w:eastAsia="Times New Roman" w:hAnsi="GHEA Grapalat" w:cs="GHEA Grapalat"/>
                <w:sz w:val="14"/>
                <w:szCs w:val="14"/>
                <w:lang w:val="hy-AM" w:eastAsia="ru-RU"/>
              </w:rPr>
            </w:pPr>
            <w:r w:rsidRPr="005F7FA0">
              <w:rPr>
                <w:rFonts w:ascii="GHEA Grapalat" w:eastAsia="Times New Roman" w:hAnsi="GHEA Grapalat" w:cs="GHEA Grapalat"/>
                <w:sz w:val="14"/>
                <w:szCs w:val="14"/>
                <w:lang w:val="hy-AM" w:eastAsia="ru-RU"/>
              </w:rPr>
              <w:t>ՀՀ, ք</w:t>
            </w:r>
            <w:r w:rsidRPr="005F7FA0">
              <w:rPr>
                <w:rFonts w:ascii="Cambria Math" w:eastAsia="Times New Roman" w:hAnsi="Cambria Math" w:cs="Cambria Math"/>
                <w:sz w:val="14"/>
                <w:szCs w:val="14"/>
                <w:lang w:val="hy-AM" w:eastAsia="ru-RU"/>
              </w:rPr>
              <w:t>․</w:t>
            </w:r>
            <w:r w:rsidRPr="005F7FA0">
              <w:rPr>
                <w:rFonts w:ascii="GHEA Grapalat" w:eastAsia="Times New Roman" w:hAnsi="GHEA Grapalat" w:cs="GHEA Grapalat"/>
                <w:sz w:val="14"/>
                <w:szCs w:val="14"/>
                <w:lang w:val="hy-AM" w:eastAsia="ru-RU"/>
              </w:rPr>
              <w:t xml:space="preserve"> Երևան, Չեխովի 48/27</w:t>
            </w:r>
          </w:p>
        </w:tc>
        <w:tc>
          <w:tcPr>
            <w:tcW w:w="2305" w:type="dxa"/>
            <w:gridSpan w:val="6"/>
            <w:tcBorders>
              <w:bottom w:val="single" w:sz="8" w:space="0" w:color="auto"/>
            </w:tcBorders>
            <w:shd w:val="clear" w:color="auto" w:fill="auto"/>
            <w:vAlign w:val="center"/>
          </w:tcPr>
          <w:p w14:paraId="18EEF340" w14:textId="7232BD96" w:rsidR="005F7FA0" w:rsidRPr="005F7FA0" w:rsidRDefault="005F7FA0" w:rsidP="005F7FA0">
            <w:pPr>
              <w:pStyle w:val="af"/>
              <w:spacing w:after="0"/>
              <w:jc w:val="center"/>
              <w:rPr>
                <w:rFonts w:ascii="GHEA Grapalat" w:eastAsia="Times New Roman" w:hAnsi="GHEA Grapalat" w:cs="GHEA Grapalat"/>
                <w:i w:val="0"/>
                <w:iCs w:val="0"/>
                <w:sz w:val="14"/>
                <w:szCs w:val="14"/>
                <w:lang w:val="hy-AM" w:eastAsia="ru-RU"/>
              </w:rPr>
            </w:pPr>
            <w:r w:rsidRPr="005F7FA0">
              <w:rPr>
                <w:rFonts w:ascii="GHEA Grapalat" w:eastAsia="Times New Roman" w:hAnsi="GHEA Grapalat" w:cs="GHEA Grapalat"/>
                <w:i w:val="0"/>
                <w:iCs w:val="0"/>
                <w:sz w:val="14"/>
                <w:szCs w:val="14"/>
                <w:lang w:val="hy-AM" w:eastAsia="ru-RU"/>
              </w:rPr>
              <w:t>analiz-med.arm@mail.ru</w:t>
            </w:r>
          </w:p>
        </w:tc>
        <w:tc>
          <w:tcPr>
            <w:tcW w:w="1530" w:type="dxa"/>
            <w:gridSpan w:val="7"/>
            <w:tcBorders>
              <w:bottom w:val="single" w:sz="8" w:space="0" w:color="auto"/>
            </w:tcBorders>
            <w:shd w:val="clear" w:color="auto" w:fill="auto"/>
            <w:vAlign w:val="center"/>
          </w:tcPr>
          <w:p w14:paraId="21F690E7" w14:textId="763D12AF" w:rsidR="005F7FA0" w:rsidRPr="004539F3" w:rsidRDefault="004539F3" w:rsidP="005F7FA0">
            <w:pPr>
              <w:widowControl w:val="0"/>
              <w:spacing w:before="0" w:after="0"/>
              <w:ind w:left="0" w:firstLine="0"/>
              <w:jc w:val="center"/>
              <w:rPr>
                <w:rFonts w:ascii="GHEA Grapalat" w:eastAsia="Times New Roman" w:hAnsi="GHEA Grapalat" w:cs="Sylfaen"/>
                <w:iCs/>
                <w:sz w:val="14"/>
                <w:szCs w:val="14"/>
                <w:lang w:val="hy-AM" w:eastAsia="ru-RU"/>
              </w:rPr>
            </w:pPr>
            <w:r w:rsidRPr="004539F3">
              <w:rPr>
                <w:rFonts w:ascii="GHEA Grapalat" w:eastAsia="Times New Roman" w:hAnsi="GHEA Grapalat" w:cs="Sylfaen"/>
                <w:iCs/>
                <w:sz w:val="14"/>
                <w:szCs w:val="14"/>
                <w:lang w:val="hy-AM" w:eastAsia="ru-RU"/>
              </w:rPr>
              <w:t>2050822054071001</w:t>
            </w:r>
          </w:p>
        </w:tc>
        <w:tc>
          <w:tcPr>
            <w:tcW w:w="2160" w:type="dxa"/>
            <w:gridSpan w:val="4"/>
            <w:tcBorders>
              <w:bottom w:val="single" w:sz="8" w:space="0" w:color="auto"/>
            </w:tcBorders>
            <w:shd w:val="clear" w:color="auto" w:fill="auto"/>
            <w:vAlign w:val="center"/>
          </w:tcPr>
          <w:p w14:paraId="0B21BFAB" w14:textId="3DD2EC85" w:rsidR="005F7FA0" w:rsidRPr="005F7FA0" w:rsidRDefault="005F7FA0" w:rsidP="005F7FA0">
            <w:pPr>
              <w:widowControl w:val="0"/>
              <w:spacing w:before="0" w:after="0"/>
              <w:ind w:left="0" w:firstLine="0"/>
              <w:jc w:val="center"/>
              <w:rPr>
                <w:rFonts w:ascii="GHEA Grapalat" w:eastAsia="Times New Roman" w:hAnsi="GHEA Grapalat" w:cs="GHEA Grapalat"/>
                <w:sz w:val="14"/>
                <w:szCs w:val="14"/>
                <w:lang w:val="hy-AM" w:eastAsia="ru-RU"/>
              </w:rPr>
            </w:pPr>
            <w:r w:rsidRPr="005F7FA0">
              <w:rPr>
                <w:rFonts w:ascii="GHEA Grapalat" w:eastAsia="Times New Roman" w:hAnsi="GHEA Grapalat" w:cs="GHEA Grapalat"/>
                <w:sz w:val="14"/>
                <w:szCs w:val="14"/>
                <w:lang w:val="hy-AM" w:eastAsia="ru-RU"/>
              </w:rPr>
              <w:t>05021614</w:t>
            </w:r>
          </w:p>
        </w:tc>
      </w:tr>
      <w:tr w:rsidR="005F7FA0" w:rsidRPr="00C30852" w14:paraId="57E4B061" w14:textId="77777777" w:rsidTr="00227171">
        <w:trPr>
          <w:trHeight w:val="155"/>
        </w:trPr>
        <w:tc>
          <w:tcPr>
            <w:tcW w:w="782" w:type="dxa"/>
            <w:tcBorders>
              <w:bottom w:val="single" w:sz="8" w:space="0" w:color="auto"/>
            </w:tcBorders>
            <w:shd w:val="clear" w:color="auto" w:fill="auto"/>
            <w:vAlign w:val="center"/>
          </w:tcPr>
          <w:p w14:paraId="5D82B4E5" w14:textId="3CFA9E05" w:rsidR="005F7FA0" w:rsidRPr="00425A1B" w:rsidRDefault="005F7FA0" w:rsidP="005F7FA0">
            <w:pPr>
              <w:widowControl w:val="0"/>
              <w:spacing w:before="0" w:after="0"/>
              <w:ind w:left="0" w:firstLine="0"/>
              <w:jc w:val="center"/>
              <w:rPr>
                <w:rFonts w:ascii="GHEA Grapalat" w:eastAsia="Times New Roman" w:hAnsi="GHEA Grapalat" w:cs="Sylfaen"/>
                <w:b/>
                <w:sz w:val="14"/>
                <w:szCs w:val="14"/>
                <w:lang w:val="hy-AM" w:eastAsia="ru-RU"/>
              </w:rPr>
            </w:pPr>
            <w:r w:rsidRPr="005F7FA0">
              <w:rPr>
                <w:rFonts w:ascii="GHEA Grapalat" w:eastAsia="Times New Roman" w:hAnsi="GHEA Grapalat" w:cs="Sylfaen"/>
                <w:b/>
                <w:sz w:val="14"/>
                <w:szCs w:val="14"/>
                <w:lang w:val="hy-AM" w:eastAsia="ru-RU"/>
              </w:rPr>
              <w:t>26-31, 33</w:t>
            </w:r>
          </w:p>
        </w:tc>
        <w:tc>
          <w:tcPr>
            <w:tcW w:w="1170" w:type="dxa"/>
            <w:gridSpan w:val="2"/>
            <w:tcBorders>
              <w:bottom w:val="single" w:sz="8" w:space="0" w:color="auto"/>
            </w:tcBorders>
            <w:shd w:val="clear" w:color="auto" w:fill="auto"/>
            <w:vAlign w:val="center"/>
          </w:tcPr>
          <w:p w14:paraId="7A62A834" w14:textId="3A810100" w:rsidR="005F7FA0" w:rsidRPr="00425A1B" w:rsidRDefault="005F7FA0" w:rsidP="005F7FA0">
            <w:pPr>
              <w:widowControl w:val="0"/>
              <w:spacing w:before="0" w:after="0"/>
              <w:ind w:left="0" w:firstLine="0"/>
              <w:jc w:val="center"/>
              <w:rPr>
                <w:rFonts w:ascii="GHEA Grapalat" w:eastAsia="Times New Roman" w:hAnsi="GHEA Grapalat" w:cs="Sylfaen"/>
                <w:b/>
                <w:iCs/>
                <w:sz w:val="14"/>
                <w:szCs w:val="14"/>
                <w:lang w:val="hy-AM" w:eastAsia="ru-RU"/>
              </w:rPr>
            </w:pPr>
            <w:r w:rsidRPr="005F7FA0">
              <w:rPr>
                <w:rFonts w:ascii="GHEA Grapalat" w:eastAsia="Times New Roman" w:hAnsi="GHEA Grapalat" w:cs="Sylfaen"/>
                <w:b/>
                <w:iCs/>
                <w:sz w:val="14"/>
                <w:szCs w:val="14"/>
                <w:lang w:val="hy-AM" w:eastAsia="ru-RU"/>
              </w:rPr>
              <w:t>«ՎԻՈԼԱ» ՍՊԸ</w:t>
            </w:r>
          </w:p>
        </w:tc>
        <w:tc>
          <w:tcPr>
            <w:tcW w:w="3185" w:type="dxa"/>
            <w:gridSpan w:val="11"/>
            <w:tcBorders>
              <w:bottom w:val="single" w:sz="8" w:space="0" w:color="auto"/>
            </w:tcBorders>
            <w:shd w:val="clear" w:color="auto" w:fill="auto"/>
            <w:vAlign w:val="center"/>
          </w:tcPr>
          <w:p w14:paraId="35DBCC20" w14:textId="3F111FF0" w:rsidR="005F7FA0" w:rsidRPr="00425A1B" w:rsidRDefault="005F7FA0" w:rsidP="005F7FA0">
            <w:pPr>
              <w:widowControl w:val="0"/>
              <w:spacing w:before="0" w:after="0"/>
              <w:ind w:left="0" w:firstLine="0"/>
              <w:jc w:val="center"/>
              <w:rPr>
                <w:rFonts w:ascii="GHEA Grapalat" w:eastAsia="Times New Roman" w:hAnsi="GHEA Grapalat"/>
                <w:sz w:val="14"/>
                <w:szCs w:val="14"/>
                <w:lang w:val="hy-AM" w:eastAsia="ru-RU"/>
              </w:rPr>
            </w:pPr>
            <w:r w:rsidRPr="005F7FA0">
              <w:rPr>
                <w:rFonts w:ascii="GHEA Grapalat" w:eastAsia="Times New Roman" w:hAnsi="GHEA Grapalat"/>
                <w:sz w:val="14"/>
                <w:szCs w:val="14"/>
                <w:lang w:val="hy-AM" w:eastAsia="ru-RU"/>
              </w:rPr>
              <w:t>ՀՀ, ք</w:t>
            </w:r>
            <w:r w:rsidRPr="005F7FA0">
              <w:rPr>
                <w:rFonts w:ascii="Cambria Math" w:eastAsia="Times New Roman" w:hAnsi="Cambria Math" w:cs="Cambria Math"/>
                <w:sz w:val="14"/>
                <w:szCs w:val="14"/>
                <w:lang w:val="hy-AM" w:eastAsia="ru-RU"/>
              </w:rPr>
              <w:t>․</w:t>
            </w:r>
            <w:r w:rsidRPr="005F7FA0">
              <w:rPr>
                <w:rFonts w:ascii="GHEA Grapalat" w:eastAsia="Times New Roman" w:hAnsi="GHEA Grapalat"/>
                <w:sz w:val="14"/>
                <w:szCs w:val="14"/>
                <w:lang w:val="hy-AM" w:eastAsia="ru-RU"/>
              </w:rPr>
              <w:t xml:space="preserve"> </w:t>
            </w:r>
            <w:r w:rsidRPr="005F7FA0">
              <w:rPr>
                <w:rFonts w:ascii="GHEA Grapalat" w:eastAsia="Times New Roman" w:hAnsi="GHEA Grapalat" w:cs="GHEA Grapalat"/>
                <w:sz w:val="14"/>
                <w:szCs w:val="14"/>
                <w:lang w:val="hy-AM" w:eastAsia="ru-RU"/>
              </w:rPr>
              <w:t>Երևան</w:t>
            </w:r>
            <w:r w:rsidRPr="005F7FA0">
              <w:rPr>
                <w:rFonts w:ascii="GHEA Grapalat" w:eastAsia="Times New Roman" w:hAnsi="GHEA Grapalat"/>
                <w:sz w:val="14"/>
                <w:szCs w:val="14"/>
                <w:lang w:val="hy-AM" w:eastAsia="ru-RU"/>
              </w:rPr>
              <w:t xml:space="preserve">, </w:t>
            </w:r>
            <w:r w:rsidRPr="005F7FA0">
              <w:rPr>
                <w:rFonts w:ascii="GHEA Grapalat" w:eastAsia="Times New Roman" w:hAnsi="GHEA Grapalat" w:cs="GHEA Grapalat"/>
                <w:sz w:val="14"/>
                <w:szCs w:val="14"/>
                <w:lang w:val="hy-AM" w:eastAsia="ru-RU"/>
              </w:rPr>
              <w:t>Նոր</w:t>
            </w:r>
            <w:r w:rsidRPr="005F7FA0">
              <w:rPr>
                <w:rFonts w:ascii="GHEA Grapalat" w:eastAsia="Times New Roman" w:hAnsi="GHEA Grapalat"/>
                <w:sz w:val="14"/>
                <w:szCs w:val="14"/>
                <w:lang w:val="hy-AM" w:eastAsia="ru-RU"/>
              </w:rPr>
              <w:t xml:space="preserve"> </w:t>
            </w:r>
            <w:r w:rsidRPr="005F7FA0">
              <w:rPr>
                <w:rFonts w:ascii="GHEA Grapalat" w:eastAsia="Times New Roman" w:hAnsi="GHEA Grapalat" w:cs="GHEA Grapalat"/>
                <w:sz w:val="14"/>
                <w:szCs w:val="14"/>
                <w:lang w:val="hy-AM" w:eastAsia="ru-RU"/>
              </w:rPr>
              <w:t>Նորք</w:t>
            </w:r>
            <w:r w:rsidRPr="005F7FA0">
              <w:rPr>
                <w:rFonts w:ascii="GHEA Grapalat" w:eastAsia="Times New Roman" w:hAnsi="GHEA Grapalat"/>
                <w:sz w:val="14"/>
                <w:szCs w:val="14"/>
                <w:lang w:val="hy-AM" w:eastAsia="ru-RU"/>
              </w:rPr>
              <w:t xml:space="preserve">, </w:t>
            </w:r>
            <w:r w:rsidRPr="005F7FA0">
              <w:rPr>
                <w:rFonts w:ascii="GHEA Grapalat" w:eastAsia="Times New Roman" w:hAnsi="GHEA Grapalat" w:cs="GHEA Grapalat"/>
                <w:sz w:val="14"/>
                <w:szCs w:val="14"/>
                <w:lang w:val="hy-AM" w:eastAsia="ru-RU"/>
              </w:rPr>
              <w:t>Գյուրջյան</w:t>
            </w:r>
            <w:r w:rsidRPr="005F7FA0">
              <w:rPr>
                <w:rFonts w:ascii="GHEA Grapalat" w:eastAsia="Times New Roman" w:hAnsi="GHEA Grapalat"/>
                <w:sz w:val="14"/>
                <w:szCs w:val="14"/>
                <w:lang w:val="hy-AM" w:eastAsia="ru-RU"/>
              </w:rPr>
              <w:t xml:space="preserve"> </w:t>
            </w:r>
            <w:r w:rsidRPr="005F7FA0">
              <w:rPr>
                <w:rFonts w:ascii="GHEA Grapalat" w:eastAsia="Times New Roman" w:hAnsi="GHEA Grapalat" w:cs="GHEA Grapalat"/>
                <w:sz w:val="14"/>
                <w:szCs w:val="14"/>
                <w:lang w:val="hy-AM" w:eastAsia="ru-RU"/>
              </w:rPr>
              <w:t>փ</w:t>
            </w:r>
            <w:r w:rsidRPr="005F7FA0">
              <w:rPr>
                <w:rFonts w:ascii="GHEA Grapalat" w:eastAsia="Times New Roman" w:hAnsi="GHEA Grapalat"/>
                <w:sz w:val="14"/>
                <w:szCs w:val="14"/>
                <w:lang w:val="hy-AM" w:eastAsia="ru-RU"/>
              </w:rPr>
              <w:t xml:space="preserve">., 17 </w:t>
            </w:r>
            <w:r w:rsidRPr="005F7FA0">
              <w:rPr>
                <w:rFonts w:ascii="GHEA Grapalat" w:eastAsia="Times New Roman" w:hAnsi="GHEA Grapalat" w:cs="GHEA Grapalat"/>
                <w:sz w:val="14"/>
                <w:szCs w:val="14"/>
                <w:lang w:val="hy-AM" w:eastAsia="ru-RU"/>
              </w:rPr>
              <w:t>շ</w:t>
            </w:r>
            <w:r w:rsidRPr="005F7FA0">
              <w:rPr>
                <w:rFonts w:ascii="GHEA Grapalat" w:eastAsia="Times New Roman" w:hAnsi="GHEA Grapalat"/>
                <w:sz w:val="14"/>
                <w:szCs w:val="14"/>
                <w:lang w:val="hy-AM" w:eastAsia="ru-RU"/>
              </w:rPr>
              <w:t>. 91</w:t>
            </w:r>
            <w:r w:rsidRPr="005F7FA0">
              <w:rPr>
                <w:rFonts w:ascii="GHEA Grapalat" w:eastAsia="Times New Roman" w:hAnsi="GHEA Grapalat" w:cs="GHEA Grapalat"/>
                <w:sz w:val="14"/>
                <w:szCs w:val="14"/>
                <w:lang w:val="hy-AM" w:eastAsia="ru-RU"/>
              </w:rPr>
              <w:t>տարածք</w:t>
            </w:r>
          </w:p>
        </w:tc>
        <w:tc>
          <w:tcPr>
            <w:tcW w:w="2305" w:type="dxa"/>
            <w:gridSpan w:val="6"/>
            <w:tcBorders>
              <w:bottom w:val="single" w:sz="8" w:space="0" w:color="auto"/>
            </w:tcBorders>
            <w:shd w:val="clear" w:color="auto" w:fill="auto"/>
            <w:vAlign w:val="center"/>
          </w:tcPr>
          <w:p w14:paraId="4C32BD91" w14:textId="01E1E97B" w:rsidR="005F7FA0" w:rsidRPr="005F7FA0" w:rsidRDefault="005F7FA0" w:rsidP="005F7FA0">
            <w:pPr>
              <w:pStyle w:val="af"/>
              <w:spacing w:after="0"/>
              <w:jc w:val="center"/>
              <w:rPr>
                <w:rFonts w:ascii="GHEA Grapalat" w:eastAsia="Times New Roman" w:hAnsi="GHEA Grapalat" w:cs="GHEA Grapalat"/>
                <w:i w:val="0"/>
                <w:iCs w:val="0"/>
                <w:sz w:val="14"/>
                <w:szCs w:val="14"/>
                <w:lang w:val="hy-AM" w:eastAsia="ru-RU"/>
              </w:rPr>
            </w:pPr>
            <w:r w:rsidRPr="005F7FA0">
              <w:rPr>
                <w:rFonts w:ascii="GHEA Grapalat" w:eastAsia="Times New Roman" w:hAnsi="GHEA Grapalat" w:cs="GHEA Grapalat"/>
                <w:i w:val="0"/>
                <w:iCs w:val="0"/>
                <w:sz w:val="14"/>
                <w:szCs w:val="14"/>
                <w:lang w:val="hy-AM" w:eastAsia="ru-RU"/>
              </w:rPr>
              <w:t>viola.diag@gmail.com</w:t>
            </w:r>
          </w:p>
        </w:tc>
        <w:tc>
          <w:tcPr>
            <w:tcW w:w="1530" w:type="dxa"/>
            <w:gridSpan w:val="7"/>
            <w:tcBorders>
              <w:bottom w:val="single" w:sz="8" w:space="0" w:color="auto"/>
            </w:tcBorders>
            <w:shd w:val="clear" w:color="auto" w:fill="auto"/>
            <w:vAlign w:val="center"/>
          </w:tcPr>
          <w:p w14:paraId="519F4AA0" w14:textId="4FD9DCA7" w:rsidR="005F7FA0" w:rsidRPr="005F7FA0" w:rsidRDefault="00CB2522" w:rsidP="005F7FA0">
            <w:pPr>
              <w:widowControl w:val="0"/>
              <w:spacing w:before="0" w:after="0"/>
              <w:ind w:left="0" w:firstLine="0"/>
              <w:jc w:val="center"/>
              <w:rPr>
                <w:rFonts w:ascii="GHEA Grapalat" w:eastAsia="Times New Roman" w:hAnsi="GHEA Grapalat"/>
                <w:sz w:val="14"/>
                <w:szCs w:val="14"/>
                <w:highlight w:val="yellow"/>
                <w:lang w:val="hy-AM" w:eastAsia="ru-RU"/>
              </w:rPr>
            </w:pPr>
            <w:r w:rsidRPr="00CB2522">
              <w:rPr>
                <w:rFonts w:ascii="GHEA Grapalat" w:eastAsia="Times New Roman" w:hAnsi="GHEA Grapalat"/>
                <w:sz w:val="14"/>
                <w:szCs w:val="14"/>
                <w:lang w:val="hy-AM" w:eastAsia="ru-RU"/>
              </w:rPr>
              <w:t>1570001092880100</w:t>
            </w:r>
          </w:p>
        </w:tc>
        <w:tc>
          <w:tcPr>
            <w:tcW w:w="2160" w:type="dxa"/>
            <w:gridSpan w:val="4"/>
            <w:tcBorders>
              <w:bottom w:val="single" w:sz="8" w:space="0" w:color="auto"/>
            </w:tcBorders>
            <w:shd w:val="clear" w:color="auto" w:fill="auto"/>
            <w:vAlign w:val="center"/>
          </w:tcPr>
          <w:p w14:paraId="66FECBFE" w14:textId="299FAE6C" w:rsidR="005F7FA0" w:rsidRPr="005F7FA0" w:rsidRDefault="005F7FA0" w:rsidP="005F7FA0">
            <w:pPr>
              <w:widowControl w:val="0"/>
              <w:spacing w:before="0" w:after="0"/>
              <w:ind w:left="0" w:firstLine="0"/>
              <w:jc w:val="center"/>
              <w:rPr>
                <w:rFonts w:ascii="GHEA Grapalat" w:eastAsia="Times New Roman" w:hAnsi="GHEA Grapalat" w:cs="GHEA Grapalat"/>
                <w:sz w:val="14"/>
                <w:szCs w:val="14"/>
                <w:lang w:val="hy-AM" w:eastAsia="ru-RU"/>
              </w:rPr>
            </w:pPr>
            <w:r w:rsidRPr="005F7FA0">
              <w:rPr>
                <w:rFonts w:ascii="GHEA Grapalat" w:eastAsia="Times New Roman" w:hAnsi="GHEA Grapalat" w:cs="GHEA Grapalat"/>
                <w:sz w:val="14"/>
                <w:szCs w:val="14"/>
                <w:lang w:val="hy-AM" w:eastAsia="ru-RU"/>
              </w:rPr>
              <w:t>00801026</w:t>
            </w:r>
          </w:p>
        </w:tc>
      </w:tr>
      <w:bookmarkEnd w:id="0"/>
      <w:tr w:rsidR="003976FA" w:rsidRPr="00C30852" w14:paraId="496A046D" w14:textId="77777777" w:rsidTr="00B471F8">
        <w:trPr>
          <w:trHeight w:val="288"/>
        </w:trPr>
        <w:tc>
          <w:tcPr>
            <w:tcW w:w="11132" w:type="dxa"/>
            <w:gridSpan w:val="31"/>
            <w:shd w:val="clear" w:color="auto" w:fill="auto"/>
            <w:vAlign w:val="center"/>
          </w:tcPr>
          <w:p w14:paraId="393BE26B" w14:textId="77777777" w:rsidR="003976FA" w:rsidRPr="00425A1B" w:rsidRDefault="003976FA" w:rsidP="003976FA">
            <w:pPr>
              <w:widowControl w:val="0"/>
              <w:spacing w:before="0" w:after="0"/>
              <w:ind w:left="0" w:firstLine="0"/>
              <w:jc w:val="center"/>
              <w:rPr>
                <w:rFonts w:ascii="GHEA Grapalat" w:eastAsia="Times New Roman" w:hAnsi="GHEA Grapalat" w:cs="Sylfaen"/>
                <w:b/>
                <w:sz w:val="14"/>
                <w:szCs w:val="14"/>
                <w:lang w:val="hy-AM" w:eastAsia="ru-RU"/>
              </w:rPr>
            </w:pPr>
          </w:p>
        </w:tc>
      </w:tr>
      <w:tr w:rsidR="003976FA" w:rsidRPr="00401E12" w14:paraId="3863A00B"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3976FA" w:rsidRPr="00425A1B" w:rsidRDefault="003976FA" w:rsidP="003976FA">
            <w:pPr>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Այլ տեղեկություններ</w:t>
            </w:r>
          </w:p>
        </w:tc>
        <w:tc>
          <w:tcPr>
            <w:tcW w:w="8595"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3976FA" w:rsidRPr="00425A1B" w:rsidRDefault="003976FA" w:rsidP="003976FA">
            <w:pPr>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 xml:space="preserve">Ծանոթություն` </w:t>
            </w:r>
            <w:r w:rsidRPr="00425A1B">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25A1B">
              <w:rPr>
                <w:rFonts w:ascii="GHEA Grapalat" w:eastAsia="Times New Roman" w:hAnsi="GHEA Grapalat" w:cs="Arial Armenian"/>
                <w:sz w:val="14"/>
                <w:szCs w:val="14"/>
                <w:lang w:val="hy-AM" w:eastAsia="ru-RU"/>
              </w:rPr>
              <w:t>։</w:t>
            </w:r>
          </w:p>
        </w:tc>
      </w:tr>
      <w:tr w:rsidR="003976FA" w:rsidRPr="00401E12" w14:paraId="485BF528" w14:textId="77777777" w:rsidTr="00B471F8">
        <w:trPr>
          <w:trHeight w:val="288"/>
        </w:trPr>
        <w:tc>
          <w:tcPr>
            <w:tcW w:w="11132" w:type="dxa"/>
            <w:gridSpan w:val="31"/>
            <w:shd w:val="clear" w:color="auto" w:fill="auto"/>
            <w:vAlign w:val="center"/>
          </w:tcPr>
          <w:p w14:paraId="60FF974B" w14:textId="77777777" w:rsidR="003976FA" w:rsidRPr="00425A1B" w:rsidRDefault="003976FA" w:rsidP="003976FA">
            <w:pPr>
              <w:widowControl w:val="0"/>
              <w:spacing w:before="0" w:after="0"/>
              <w:ind w:left="0" w:firstLine="0"/>
              <w:jc w:val="center"/>
              <w:rPr>
                <w:rFonts w:ascii="GHEA Grapalat" w:eastAsia="Times New Roman" w:hAnsi="GHEA Grapalat" w:cs="Sylfaen"/>
                <w:b/>
                <w:sz w:val="14"/>
                <w:szCs w:val="14"/>
                <w:lang w:val="hy-AM" w:eastAsia="ru-RU"/>
              </w:rPr>
            </w:pPr>
          </w:p>
        </w:tc>
      </w:tr>
      <w:tr w:rsidR="003976FA" w:rsidRPr="00401E12" w14:paraId="7DB42300" w14:textId="77777777" w:rsidTr="00B471F8">
        <w:trPr>
          <w:trHeight w:val="288"/>
        </w:trPr>
        <w:tc>
          <w:tcPr>
            <w:tcW w:w="11132" w:type="dxa"/>
            <w:gridSpan w:val="31"/>
            <w:shd w:val="clear" w:color="auto" w:fill="auto"/>
            <w:vAlign w:val="center"/>
          </w:tcPr>
          <w:p w14:paraId="0AD8E25E" w14:textId="79FFEC38" w:rsidR="003976FA" w:rsidRPr="00425A1B" w:rsidRDefault="003976FA" w:rsidP="003976FA">
            <w:pPr>
              <w:widowControl w:val="0"/>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3976FA" w:rsidRPr="00425A1B" w:rsidRDefault="003976FA" w:rsidP="003976FA">
            <w:pPr>
              <w:shd w:val="clear" w:color="auto" w:fill="FFFFFF"/>
              <w:spacing w:before="0" w:after="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Գրավոր պահանջին  կից ներկայացվում է՝</w:t>
            </w:r>
          </w:p>
          <w:p w14:paraId="2C74FE58" w14:textId="1BC1BD6D" w:rsidR="003976FA" w:rsidRPr="00425A1B" w:rsidRDefault="003976FA" w:rsidP="003976FA">
            <w:pPr>
              <w:shd w:val="clear" w:color="auto" w:fill="FFFFFF"/>
              <w:spacing w:before="0" w:after="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1) ֆիզիկական անձին տրամադրված լիազորագրի բնօրինակը: Ընդ որում լիազորված՝</w:t>
            </w:r>
          </w:p>
          <w:p w14:paraId="1F4E4ACA" w14:textId="77777777" w:rsidR="003976FA" w:rsidRPr="00425A1B" w:rsidRDefault="003976FA" w:rsidP="003976FA">
            <w:pPr>
              <w:shd w:val="clear" w:color="auto" w:fill="FFFFFF"/>
              <w:spacing w:before="0" w:after="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3976FA" w:rsidRPr="00425A1B" w:rsidRDefault="003976FA" w:rsidP="003976FA">
            <w:pPr>
              <w:shd w:val="clear" w:color="auto" w:fill="FFFFFF"/>
              <w:spacing w:before="0" w:after="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3F9DEE24" w:rsidR="003976FA" w:rsidRPr="00425A1B" w:rsidRDefault="003976FA" w:rsidP="003976FA">
            <w:pPr>
              <w:shd w:val="clear" w:color="auto" w:fill="FFFFFF"/>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3976FA" w:rsidRPr="00425A1B" w:rsidRDefault="003976FA" w:rsidP="003976FA">
            <w:pPr>
              <w:shd w:val="clear" w:color="auto" w:fill="FFFFFF"/>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3976FA" w:rsidRPr="00425A1B" w:rsidRDefault="003976FA" w:rsidP="003976FA">
            <w:pPr>
              <w:widowControl w:val="0"/>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867C96B" w:rsidR="003976FA" w:rsidRPr="00425A1B" w:rsidRDefault="003976FA" w:rsidP="003976FA">
            <w:pPr>
              <w:widowControl w:val="0"/>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 «poliklinika-13@mail.ru»</w:t>
            </w:r>
          </w:p>
        </w:tc>
      </w:tr>
      <w:tr w:rsidR="003976FA" w:rsidRPr="00401E12" w14:paraId="3CC8B38C" w14:textId="77777777" w:rsidTr="00B471F8">
        <w:trPr>
          <w:trHeight w:val="288"/>
        </w:trPr>
        <w:tc>
          <w:tcPr>
            <w:tcW w:w="11132" w:type="dxa"/>
            <w:gridSpan w:val="31"/>
            <w:shd w:val="clear" w:color="auto" w:fill="auto"/>
            <w:vAlign w:val="center"/>
          </w:tcPr>
          <w:p w14:paraId="02AFA8BF" w14:textId="77777777" w:rsidR="003976FA" w:rsidRPr="00425A1B" w:rsidRDefault="003976FA" w:rsidP="003976FA">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3976FA" w:rsidRPr="00425A1B" w:rsidRDefault="003976FA" w:rsidP="003976FA">
            <w:pPr>
              <w:widowControl w:val="0"/>
              <w:spacing w:before="0" w:after="0"/>
              <w:ind w:left="0" w:firstLine="0"/>
              <w:jc w:val="center"/>
              <w:rPr>
                <w:rFonts w:ascii="GHEA Grapalat" w:eastAsia="Times New Roman" w:hAnsi="GHEA Grapalat" w:cs="Sylfaen"/>
                <w:b/>
                <w:sz w:val="14"/>
                <w:szCs w:val="14"/>
                <w:lang w:val="hy-AM" w:eastAsia="ru-RU"/>
              </w:rPr>
            </w:pPr>
          </w:p>
        </w:tc>
      </w:tr>
      <w:tr w:rsidR="003976FA" w:rsidRPr="00401E12" w14:paraId="5484FA73" w14:textId="77777777" w:rsidTr="00B471F8">
        <w:trPr>
          <w:trHeight w:val="475"/>
        </w:trPr>
        <w:tc>
          <w:tcPr>
            <w:tcW w:w="2537" w:type="dxa"/>
            <w:gridSpan w:val="5"/>
            <w:tcBorders>
              <w:bottom w:val="single" w:sz="8" w:space="0" w:color="auto"/>
            </w:tcBorders>
            <w:shd w:val="clear" w:color="auto" w:fill="auto"/>
            <w:vAlign w:val="center"/>
          </w:tcPr>
          <w:p w14:paraId="7A9CE343" w14:textId="728CBF68" w:rsidR="003976FA" w:rsidRPr="00425A1B" w:rsidRDefault="003976FA" w:rsidP="003976FA">
            <w:pPr>
              <w:tabs>
                <w:tab w:val="left" w:pos="1248"/>
              </w:tabs>
              <w:spacing w:before="0" w:after="0"/>
              <w:ind w:left="0" w:firstLine="0"/>
              <w:jc w:val="center"/>
              <w:rPr>
                <w:rFonts w:ascii="GHEA Grapalat" w:eastAsia="Times New Roman" w:hAnsi="GHEA Grapalat"/>
                <w:b/>
                <w:bCs/>
                <w:sz w:val="14"/>
                <w:szCs w:val="14"/>
                <w:lang w:val="hy-AM" w:eastAsia="ru-RU"/>
              </w:rPr>
            </w:pPr>
            <w:r w:rsidRPr="00425A1B">
              <w:rPr>
                <w:rFonts w:ascii="GHEA Grapalat" w:eastAsia="Times New Roman" w:hAnsi="GHEA Grapalat"/>
                <w:b/>
                <w:sz w:val="14"/>
                <w:szCs w:val="14"/>
                <w:lang w:val="hy-AM" w:eastAsia="ru-RU"/>
              </w:rPr>
              <w:lastRenderedPageBreak/>
              <w:t>Մասնակիցների ներգրավման նպատակով &lt;Գնումների մասին&gt; ՀՀ օրենքի համաձայն իրականացված հրապարակումների մասին տեղեկությունները</w:t>
            </w:r>
          </w:p>
        </w:tc>
        <w:tc>
          <w:tcPr>
            <w:tcW w:w="8595" w:type="dxa"/>
            <w:gridSpan w:val="26"/>
            <w:tcBorders>
              <w:bottom w:val="single" w:sz="8" w:space="0" w:color="auto"/>
            </w:tcBorders>
            <w:shd w:val="clear" w:color="auto" w:fill="auto"/>
            <w:vAlign w:val="center"/>
          </w:tcPr>
          <w:p w14:paraId="6FC786A2" w14:textId="121C2787" w:rsidR="003976FA" w:rsidRPr="00425A1B" w:rsidRDefault="003976FA" w:rsidP="003976FA">
            <w:pPr>
              <w:tabs>
                <w:tab w:val="left" w:pos="1248"/>
              </w:tabs>
              <w:spacing w:before="0" w:after="0"/>
              <w:ind w:left="0" w:firstLine="0"/>
              <w:jc w:val="center"/>
              <w:rPr>
                <w:rFonts w:ascii="GHEA Grapalat" w:eastAsia="Times New Roman" w:hAnsi="GHEA Grapalat"/>
                <w:b/>
                <w:bCs/>
                <w:sz w:val="14"/>
                <w:szCs w:val="14"/>
                <w:lang w:val="hy-AM" w:eastAsia="ru-RU"/>
              </w:rPr>
            </w:pPr>
            <w:r w:rsidRPr="00425A1B">
              <w:rPr>
                <w:rFonts w:ascii="GHEA Grapalat" w:eastAsia="Times New Roman" w:hAnsi="GHEA Grapalat"/>
                <w:b/>
                <w:bCs/>
                <w:sz w:val="14"/>
                <w:szCs w:val="14"/>
                <w:lang w:val="hy-AM" w:eastAsia="ru-RU"/>
              </w:rPr>
              <w:t>Հրապարակվել է gnumner.am կայքում</w:t>
            </w:r>
          </w:p>
        </w:tc>
      </w:tr>
      <w:tr w:rsidR="003976FA" w:rsidRPr="00425A1B" w14:paraId="40B30E88" w14:textId="77777777" w:rsidTr="00B471F8">
        <w:trPr>
          <w:trHeight w:val="427"/>
        </w:trPr>
        <w:tc>
          <w:tcPr>
            <w:tcW w:w="2537" w:type="dxa"/>
            <w:gridSpan w:val="5"/>
            <w:tcBorders>
              <w:bottom w:val="single" w:sz="8" w:space="0" w:color="auto"/>
            </w:tcBorders>
            <w:shd w:val="clear" w:color="auto" w:fill="auto"/>
            <w:vAlign w:val="center"/>
          </w:tcPr>
          <w:p w14:paraId="78C1E3F8" w14:textId="1C97FD8F" w:rsidR="003976FA" w:rsidRPr="00425A1B" w:rsidRDefault="003976FA" w:rsidP="003976FA">
            <w:pPr>
              <w:shd w:val="clear" w:color="auto" w:fill="FFFFFF"/>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cs="Sylfaen"/>
                <w:b/>
                <w:sz w:val="14"/>
                <w:szCs w:val="14"/>
                <w:lang w:val="hy-AM" w:eastAsia="ru-RU"/>
              </w:rPr>
              <w:t>Գնման</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գործընթացի</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շրջանակներում</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հակաօրինական</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գործողություններ</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հայտնաբերվելու</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դեպքում</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դրանց</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և</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այդ</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կապակցությամբ</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ձեռնարկված</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գործողությունների</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համառոտ</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նկարագիրը</w:t>
            </w:r>
          </w:p>
        </w:tc>
        <w:tc>
          <w:tcPr>
            <w:tcW w:w="8595" w:type="dxa"/>
            <w:gridSpan w:val="26"/>
            <w:tcBorders>
              <w:bottom w:val="single" w:sz="8" w:space="0" w:color="auto"/>
            </w:tcBorders>
            <w:shd w:val="clear" w:color="auto" w:fill="auto"/>
            <w:vAlign w:val="center"/>
          </w:tcPr>
          <w:p w14:paraId="4153A378" w14:textId="60BA379A" w:rsidR="003976FA" w:rsidRPr="00425A1B" w:rsidRDefault="003976FA" w:rsidP="003976FA">
            <w:pPr>
              <w:tabs>
                <w:tab w:val="left" w:pos="1248"/>
              </w:tabs>
              <w:spacing w:before="0" w:after="0"/>
              <w:ind w:left="0" w:firstLine="0"/>
              <w:jc w:val="center"/>
              <w:rPr>
                <w:rFonts w:ascii="GHEA Grapalat" w:eastAsia="Times New Roman" w:hAnsi="GHEA Grapalat"/>
                <w:b/>
                <w:bCs/>
                <w:sz w:val="14"/>
                <w:szCs w:val="14"/>
                <w:lang w:val="hy-AM" w:eastAsia="ru-RU"/>
              </w:rPr>
            </w:pPr>
            <w:r w:rsidRPr="00425A1B">
              <w:rPr>
                <w:rFonts w:ascii="GHEA Grapalat" w:eastAsia="Times New Roman" w:hAnsi="GHEA Grapalat"/>
                <w:b/>
                <w:bCs/>
                <w:sz w:val="14"/>
                <w:szCs w:val="14"/>
                <w:lang w:val="hy-AM" w:eastAsia="ru-RU"/>
              </w:rPr>
              <w:t>Չեն հայտնաբերվել</w:t>
            </w:r>
          </w:p>
        </w:tc>
      </w:tr>
      <w:tr w:rsidR="003976FA" w:rsidRPr="00425A1B" w14:paraId="541BD7F7" w14:textId="77777777" w:rsidTr="00B471F8">
        <w:trPr>
          <w:trHeight w:val="288"/>
        </w:trPr>
        <w:tc>
          <w:tcPr>
            <w:tcW w:w="11132" w:type="dxa"/>
            <w:gridSpan w:val="31"/>
            <w:tcBorders>
              <w:bottom w:val="single" w:sz="8" w:space="0" w:color="auto"/>
            </w:tcBorders>
            <w:shd w:val="clear" w:color="auto" w:fill="auto"/>
            <w:vAlign w:val="center"/>
          </w:tcPr>
          <w:p w14:paraId="30414C60" w14:textId="77777777" w:rsidR="003976FA" w:rsidRPr="00425A1B" w:rsidRDefault="003976FA" w:rsidP="003976FA">
            <w:pPr>
              <w:widowControl w:val="0"/>
              <w:spacing w:before="0" w:after="0"/>
              <w:ind w:left="0" w:firstLine="0"/>
              <w:jc w:val="center"/>
              <w:rPr>
                <w:rFonts w:ascii="GHEA Grapalat" w:eastAsia="Times New Roman" w:hAnsi="GHEA Grapalat" w:cs="Sylfaen"/>
                <w:b/>
                <w:sz w:val="14"/>
                <w:szCs w:val="14"/>
                <w:lang w:val="hy-AM" w:eastAsia="ru-RU"/>
              </w:rPr>
            </w:pPr>
          </w:p>
        </w:tc>
      </w:tr>
      <w:tr w:rsidR="003976FA" w:rsidRPr="00425A1B" w14:paraId="4DE14D25" w14:textId="77777777" w:rsidTr="00B471F8">
        <w:trPr>
          <w:trHeight w:val="427"/>
        </w:trPr>
        <w:tc>
          <w:tcPr>
            <w:tcW w:w="2537" w:type="dxa"/>
            <w:gridSpan w:val="5"/>
            <w:tcBorders>
              <w:bottom w:val="single" w:sz="8" w:space="0" w:color="auto"/>
            </w:tcBorders>
            <w:shd w:val="clear" w:color="auto" w:fill="auto"/>
            <w:vAlign w:val="center"/>
          </w:tcPr>
          <w:p w14:paraId="4B38F772" w14:textId="476B513F" w:rsidR="003976FA" w:rsidRPr="00425A1B" w:rsidRDefault="003976FA" w:rsidP="003976FA">
            <w:pPr>
              <w:shd w:val="clear" w:color="auto" w:fill="FFFFFF"/>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cs="Sylfaen"/>
                <w:b/>
                <w:sz w:val="14"/>
                <w:szCs w:val="14"/>
                <w:lang w:val="hy-AM" w:eastAsia="ru-RU"/>
              </w:rPr>
              <w:t>Գնման</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Times Armenian"/>
                <w:b/>
                <w:sz w:val="14"/>
                <w:szCs w:val="14"/>
                <w:lang w:eastAsia="ru-RU"/>
              </w:rPr>
              <w:t xml:space="preserve">ընթացակարգի </w:t>
            </w:r>
            <w:r w:rsidRPr="00425A1B">
              <w:rPr>
                <w:rFonts w:ascii="GHEA Grapalat" w:eastAsia="Times New Roman" w:hAnsi="GHEA Grapalat" w:cs="Sylfaen"/>
                <w:b/>
                <w:sz w:val="14"/>
                <w:szCs w:val="14"/>
                <w:lang w:val="hy-AM" w:eastAsia="ru-RU"/>
              </w:rPr>
              <w:t>վերաբերյալ</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ներկայացված</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բողոքները</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և</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դրանց</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վերաբերյալ</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կայացված</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որոշումները</w:t>
            </w:r>
          </w:p>
        </w:tc>
        <w:tc>
          <w:tcPr>
            <w:tcW w:w="8595" w:type="dxa"/>
            <w:gridSpan w:val="26"/>
            <w:tcBorders>
              <w:bottom w:val="single" w:sz="8" w:space="0" w:color="auto"/>
            </w:tcBorders>
            <w:shd w:val="clear" w:color="auto" w:fill="auto"/>
            <w:vAlign w:val="center"/>
          </w:tcPr>
          <w:p w14:paraId="6379ACA6" w14:textId="1C916320" w:rsidR="003976FA" w:rsidRPr="00425A1B" w:rsidRDefault="003976FA" w:rsidP="003976FA">
            <w:pPr>
              <w:tabs>
                <w:tab w:val="left" w:pos="1248"/>
              </w:tabs>
              <w:spacing w:before="0" w:after="0"/>
              <w:ind w:left="0" w:firstLine="0"/>
              <w:jc w:val="center"/>
              <w:rPr>
                <w:rFonts w:ascii="GHEA Grapalat" w:eastAsia="Times New Roman" w:hAnsi="GHEA Grapalat"/>
                <w:b/>
                <w:bCs/>
                <w:sz w:val="14"/>
                <w:szCs w:val="14"/>
                <w:lang w:val="hy-AM" w:eastAsia="ru-RU"/>
              </w:rPr>
            </w:pPr>
            <w:r w:rsidRPr="00425A1B">
              <w:rPr>
                <w:rFonts w:ascii="GHEA Grapalat" w:eastAsia="Times New Roman" w:hAnsi="GHEA Grapalat"/>
                <w:b/>
                <w:bCs/>
                <w:sz w:val="14"/>
                <w:szCs w:val="14"/>
                <w:lang w:val="hy-AM" w:eastAsia="ru-RU"/>
              </w:rPr>
              <w:t>Չեն հայտնաբերվել</w:t>
            </w:r>
          </w:p>
        </w:tc>
      </w:tr>
      <w:tr w:rsidR="003976FA" w:rsidRPr="00425A1B" w14:paraId="1DAD5D5C" w14:textId="77777777" w:rsidTr="00B471F8">
        <w:trPr>
          <w:trHeight w:val="288"/>
        </w:trPr>
        <w:tc>
          <w:tcPr>
            <w:tcW w:w="11132" w:type="dxa"/>
            <w:gridSpan w:val="31"/>
            <w:shd w:val="clear" w:color="auto" w:fill="auto"/>
            <w:vAlign w:val="center"/>
          </w:tcPr>
          <w:p w14:paraId="57597369" w14:textId="77777777" w:rsidR="003976FA" w:rsidRPr="00425A1B" w:rsidRDefault="003976FA" w:rsidP="003976FA">
            <w:pPr>
              <w:widowControl w:val="0"/>
              <w:spacing w:before="0" w:after="0"/>
              <w:ind w:left="0" w:firstLine="0"/>
              <w:jc w:val="center"/>
              <w:rPr>
                <w:rFonts w:ascii="GHEA Grapalat" w:eastAsia="Times New Roman" w:hAnsi="GHEA Grapalat" w:cs="Sylfaen"/>
                <w:b/>
                <w:sz w:val="14"/>
                <w:szCs w:val="14"/>
                <w:lang w:val="hy-AM" w:eastAsia="ru-RU"/>
              </w:rPr>
            </w:pPr>
          </w:p>
        </w:tc>
      </w:tr>
      <w:tr w:rsidR="003976FA" w:rsidRPr="00425A1B" w14:paraId="5F667D89" w14:textId="77777777" w:rsidTr="00B471F8">
        <w:trPr>
          <w:trHeight w:val="427"/>
        </w:trPr>
        <w:tc>
          <w:tcPr>
            <w:tcW w:w="2537" w:type="dxa"/>
            <w:gridSpan w:val="5"/>
            <w:tcBorders>
              <w:bottom w:val="single" w:sz="8" w:space="0" w:color="auto"/>
            </w:tcBorders>
            <w:shd w:val="clear" w:color="auto" w:fill="auto"/>
            <w:vAlign w:val="center"/>
          </w:tcPr>
          <w:p w14:paraId="1EE36093" w14:textId="77777777" w:rsidR="003976FA" w:rsidRPr="00425A1B" w:rsidRDefault="003976FA" w:rsidP="003976F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Այլ անհրաժեշտ տեղեկություններ</w:t>
            </w:r>
          </w:p>
        </w:tc>
        <w:tc>
          <w:tcPr>
            <w:tcW w:w="8595" w:type="dxa"/>
            <w:gridSpan w:val="26"/>
            <w:tcBorders>
              <w:bottom w:val="single" w:sz="8" w:space="0" w:color="auto"/>
            </w:tcBorders>
            <w:shd w:val="clear" w:color="auto" w:fill="auto"/>
            <w:vAlign w:val="center"/>
          </w:tcPr>
          <w:p w14:paraId="13FCAC31" w14:textId="77777777" w:rsidR="003976FA" w:rsidRPr="00425A1B" w:rsidRDefault="003976FA" w:rsidP="003976FA">
            <w:pPr>
              <w:tabs>
                <w:tab w:val="left" w:pos="1248"/>
              </w:tabs>
              <w:spacing w:before="0" w:after="0"/>
              <w:ind w:left="0" w:firstLine="0"/>
              <w:jc w:val="center"/>
              <w:rPr>
                <w:rFonts w:ascii="GHEA Grapalat" w:eastAsia="Times New Roman" w:hAnsi="GHEA Grapalat"/>
                <w:b/>
                <w:bCs/>
                <w:sz w:val="14"/>
                <w:szCs w:val="14"/>
                <w:lang w:eastAsia="ru-RU"/>
              </w:rPr>
            </w:pPr>
          </w:p>
        </w:tc>
      </w:tr>
      <w:tr w:rsidR="003976FA" w:rsidRPr="00425A1B" w14:paraId="406B68D6" w14:textId="77777777" w:rsidTr="00B471F8">
        <w:trPr>
          <w:trHeight w:val="288"/>
        </w:trPr>
        <w:tc>
          <w:tcPr>
            <w:tcW w:w="11132" w:type="dxa"/>
            <w:gridSpan w:val="31"/>
            <w:shd w:val="clear" w:color="auto" w:fill="auto"/>
            <w:vAlign w:val="center"/>
          </w:tcPr>
          <w:p w14:paraId="79EAD146" w14:textId="77777777" w:rsidR="003976FA" w:rsidRPr="00425A1B" w:rsidRDefault="003976FA" w:rsidP="003976FA">
            <w:pPr>
              <w:widowControl w:val="0"/>
              <w:spacing w:before="0" w:after="0"/>
              <w:ind w:left="0" w:firstLine="0"/>
              <w:jc w:val="center"/>
              <w:rPr>
                <w:rFonts w:ascii="GHEA Grapalat" w:eastAsia="Times New Roman" w:hAnsi="GHEA Grapalat" w:cs="Sylfaen"/>
                <w:b/>
                <w:sz w:val="14"/>
                <w:szCs w:val="14"/>
                <w:lang w:eastAsia="ru-RU"/>
              </w:rPr>
            </w:pPr>
          </w:p>
        </w:tc>
      </w:tr>
      <w:tr w:rsidR="003976FA" w:rsidRPr="00425A1B" w14:paraId="1A2BD291" w14:textId="77777777" w:rsidTr="00B471F8">
        <w:trPr>
          <w:trHeight w:val="227"/>
        </w:trPr>
        <w:tc>
          <w:tcPr>
            <w:tcW w:w="11132" w:type="dxa"/>
            <w:gridSpan w:val="31"/>
            <w:shd w:val="clear" w:color="auto" w:fill="auto"/>
            <w:vAlign w:val="center"/>
          </w:tcPr>
          <w:p w14:paraId="73A19DB3" w14:textId="77777777" w:rsidR="003976FA" w:rsidRPr="00425A1B" w:rsidRDefault="003976FA" w:rsidP="003976F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3976FA" w:rsidRPr="00425A1B" w14:paraId="002AF1AD" w14:textId="77777777" w:rsidTr="00B471F8">
        <w:trPr>
          <w:trHeight w:val="47"/>
        </w:trPr>
        <w:tc>
          <w:tcPr>
            <w:tcW w:w="3122" w:type="dxa"/>
            <w:gridSpan w:val="6"/>
            <w:tcBorders>
              <w:bottom w:val="single" w:sz="8" w:space="0" w:color="auto"/>
            </w:tcBorders>
            <w:shd w:val="clear" w:color="auto" w:fill="auto"/>
            <w:vAlign w:val="center"/>
          </w:tcPr>
          <w:p w14:paraId="1E39C5F1" w14:textId="77777777" w:rsidR="003976FA" w:rsidRPr="00425A1B" w:rsidRDefault="003976FA" w:rsidP="003976F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Անուն, Ազգանուն</w:t>
            </w:r>
          </w:p>
        </w:tc>
        <w:tc>
          <w:tcPr>
            <w:tcW w:w="4185" w:type="dxa"/>
            <w:gridSpan w:val="13"/>
            <w:tcBorders>
              <w:bottom w:val="single" w:sz="8" w:space="0" w:color="auto"/>
            </w:tcBorders>
            <w:shd w:val="clear" w:color="auto" w:fill="auto"/>
            <w:vAlign w:val="center"/>
          </w:tcPr>
          <w:p w14:paraId="296B6A0C" w14:textId="77777777" w:rsidR="003976FA" w:rsidRPr="00425A1B" w:rsidRDefault="003976FA" w:rsidP="003976F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Հեռախոս</w:t>
            </w:r>
          </w:p>
        </w:tc>
        <w:tc>
          <w:tcPr>
            <w:tcW w:w="3825" w:type="dxa"/>
            <w:gridSpan w:val="12"/>
            <w:tcBorders>
              <w:bottom w:val="single" w:sz="8" w:space="0" w:color="auto"/>
            </w:tcBorders>
            <w:shd w:val="clear" w:color="auto" w:fill="auto"/>
            <w:vAlign w:val="center"/>
          </w:tcPr>
          <w:p w14:paraId="18D00A61" w14:textId="77777777" w:rsidR="003976FA" w:rsidRPr="00425A1B" w:rsidRDefault="003976FA" w:rsidP="003976F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Էլ. փոստի հասցեն</w:t>
            </w:r>
          </w:p>
        </w:tc>
      </w:tr>
      <w:tr w:rsidR="003976FA" w:rsidRPr="00425A1B" w14:paraId="6C6C269C" w14:textId="77777777" w:rsidTr="0053055B">
        <w:trPr>
          <w:trHeight w:val="54"/>
        </w:trPr>
        <w:tc>
          <w:tcPr>
            <w:tcW w:w="3122" w:type="dxa"/>
            <w:gridSpan w:val="6"/>
            <w:shd w:val="clear" w:color="auto" w:fill="auto"/>
            <w:vAlign w:val="center"/>
          </w:tcPr>
          <w:p w14:paraId="0A862370" w14:textId="3C4A0431" w:rsidR="003976FA" w:rsidRPr="00425A1B" w:rsidRDefault="005F7FA0" w:rsidP="003976FA">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
                <w:bCs/>
                <w:sz w:val="14"/>
                <w:szCs w:val="14"/>
                <w:lang w:val="hy-AM"/>
              </w:rPr>
              <w:t>Աստղիկ Գյուրջյան</w:t>
            </w:r>
          </w:p>
        </w:tc>
        <w:tc>
          <w:tcPr>
            <w:tcW w:w="4185" w:type="dxa"/>
            <w:gridSpan w:val="13"/>
            <w:shd w:val="clear" w:color="auto" w:fill="auto"/>
            <w:vAlign w:val="center"/>
          </w:tcPr>
          <w:p w14:paraId="570A2BE5" w14:textId="5AF1247E" w:rsidR="003976FA" w:rsidRPr="00425A1B" w:rsidRDefault="005F7FA0" w:rsidP="003976FA">
            <w:pPr>
              <w:tabs>
                <w:tab w:val="left" w:pos="1248"/>
              </w:tabs>
              <w:spacing w:before="0" w:after="0"/>
              <w:ind w:left="0" w:firstLine="0"/>
              <w:jc w:val="center"/>
              <w:rPr>
                <w:rFonts w:ascii="GHEA Grapalat" w:eastAsia="Times New Roman" w:hAnsi="GHEA Grapalat"/>
                <w:b/>
                <w:bCs/>
                <w:sz w:val="14"/>
                <w:szCs w:val="14"/>
                <w:lang w:eastAsia="ru-RU"/>
              </w:rPr>
            </w:pPr>
            <w:r w:rsidRPr="005F7FA0">
              <w:rPr>
                <w:rFonts w:ascii="GHEA Grapalat" w:hAnsi="GHEA Grapalat"/>
                <w:b/>
                <w:bCs/>
                <w:sz w:val="14"/>
                <w:szCs w:val="14"/>
                <w:lang w:val="hy-AM"/>
              </w:rPr>
              <w:t>093</w:t>
            </w:r>
            <w:r>
              <w:rPr>
                <w:rFonts w:ascii="GHEA Grapalat" w:hAnsi="GHEA Grapalat"/>
                <w:b/>
                <w:bCs/>
                <w:sz w:val="14"/>
                <w:szCs w:val="14"/>
                <w:lang w:val="hy-AM"/>
              </w:rPr>
              <w:t>-</w:t>
            </w:r>
            <w:r w:rsidRPr="005F7FA0">
              <w:rPr>
                <w:rFonts w:ascii="GHEA Grapalat" w:hAnsi="GHEA Grapalat"/>
                <w:b/>
                <w:bCs/>
                <w:sz w:val="14"/>
                <w:szCs w:val="14"/>
                <w:lang w:val="hy-AM"/>
              </w:rPr>
              <w:t>45</w:t>
            </w:r>
            <w:r>
              <w:rPr>
                <w:rFonts w:ascii="GHEA Grapalat" w:hAnsi="GHEA Grapalat"/>
                <w:b/>
                <w:bCs/>
                <w:sz w:val="14"/>
                <w:szCs w:val="14"/>
                <w:lang w:val="hy-AM"/>
              </w:rPr>
              <w:t>-</w:t>
            </w:r>
            <w:r w:rsidRPr="005F7FA0">
              <w:rPr>
                <w:rFonts w:ascii="GHEA Grapalat" w:hAnsi="GHEA Grapalat"/>
                <w:b/>
                <w:bCs/>
                <w:sz w:val="14"/>
                <w:szCs w:val="14"/>
                <w:lang w:val="hy-AM"/>
              </w:rPr>
              <w:t>54</w:t>
            </w:r>
            <w:r>
              <w:rPr>
                <w:rFonts w:ascii="GHEA Grapalat" w:hAnsi="GHEA Grapalat"/>
                <w:b/>
                <w:bCs/>
                <w:sz w:val="14"/>
                <w:szCs w:val="14"/>
                <w:lang w:val="hy-AM"/>
              </w:rPr>
              <w:t>-</w:t>
            </w:r>
            <w:r w:rsidRPr="005F7FA0">
              <w:rPr>
                <w:rFonts w:ascii="GHEA Grapalat" w:hAnsi="GHEA Grapalat"/>
                <w:b/>
                <w:bCs/>
                <w:sz w:val="14"/>
                <w:szCs w:val="14"/>
                <w:lang w:val="hy-AM"/>
              </w:rPr>
              <w:t>93</w:t>
            </w:r>
          </w:p>
        </w:tc>
        <w:tc>
          <w:tcPr>
            <w:tcW w:w="3825" w:type="dxa"/>
            <w:gridSpan w:val="12"/>
            <w:shd w:val="clear" w:color="auto" w:fill="auto"/>
            <w:vAlign w:val="center"/>
          </w:tcPr>
          <w:p w14:paraId="3C42DEDA" w14:textId="6F40848E" w:rsidR="003976FA" w:rsidRPr="00425A1B" w:rsidRDefault="005F7FA0" w:rsidP="003976F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5F7FA0">
              <w:rPr>
                <w:rFonts w:ascii="GHEA Grapalat" w:eastAsia="Times New Roman" w:hAnsi="GHEA Grapalat"/>
                <w:b/>
                <w:sz w:val="14"/>
                <w:szCs w:val="14"/>
                <w:lang w:eastAsia="ru-RU"/>
              </w:rPr>
              <w:t>a.gyurjyan@keystone.am</w:t>
            </w:r>
          </w:p>
        </w:tc>
      </w:tr>
    </w:tbl>
    <w:p w14:paraId="1160E497" w14:textId="77777777" w:rsidR="001021B0" w:rsidRPr="00B471F8" w:rsidRDefault="001021B0" w:rsidP="005E7C07">
      <w:pPr>
        <w:tabs>
          <w:tab w:val="left" w:pos="9829"/>
        </w:tabs>
        <w:ind w:left="0" w:firstLine="0"/>
        <w:rPr>
          <w:rFonts w:ascii="GHEA Grapalat" w:hAnsi="GHEA Grapalat"/>
          <w:sz w:val="14"/>
          <w:szCs w:val="14"/>
          <w:lang w:val="hy-AM"/>
        </w:rPr>
      </w:pPr>
    </w:p>
    <w:sectPr w:rsidR="001021B0" w:rsidRPr="00B471F8" w:rsidSect="00C46047">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C126" w14:textId="77777777" w:rsidR="00BA77E3" w:rsidRDefault="00BA77E3" w:rsidP="0022631D">
      <w:pPr>
        <w:spacing w:before="0" w:after="0"/>
      </w:pPr>
      <w:r>
        <w:separator/>
      </w:r>
    </w:p>
  </w:endnote>
  <w:endnote w:type="continuationSeparator" w:id="0">
    <w:p w14:paraId="5DB4882D" w14:textId="77777777" w:rsidR="00BA77E3" w:rsidRDefault="00BA77E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5541" w14:textId="77777777" w:rsidR="00BA77E3" w:rsidRDefault="00BA77E3" w:rsidP="0022631D">
      <w:pPr>
        <w:spacing w:before="0" w:after="0"/>
      </w:pPr>
      <w:r>
        <w:separator/>
      </w:r>
    </w:p>
  </w:footnote>
  <w:footnote w:type="continuationSeparator" w:id="0">
    <w:p w14:paraId="734E164D" w14:textId="77777777" w:rsidR="00BA77E3" w:rsidRDefault="00BA77E3" w:rsidP="0022631D">
      <w:pPr>
        <w:spacing w:before="0" w:after="0"/>
      </w:pPr>
      <w:r>
        <w:continuationSeparator/>
      </w:r>
    </w:p>
  </w:footnote>
  <w:footnote w:id="1">
    <w:p w14:paraId="73E33F31" w14:textId="77777777" w:rsidR="00642962" w:rsidRPr="00541A77" w:rsidRDefault="00642962"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642962" w:rsidRPr="00A2012D" w:rsidRDefault="00642962"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2012D">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A2012D">
        <w:rPr>
          <w:rFonts w:ascii="GHEA Grapalat" w:hAnsi="GHEA Grapalat"/>
          <w:bCs/>
          <w:i/>
          <w:sz w:val="12"/>
          <w:szCs w:val="12"/>
        </w:rPr>
        <w:t xml:space="preserve"> </w:t>
      </w:r>
      <w:r>
        <w:rPr>
          <w:rFonts w:ascii="GHEA Grapalat" w:hAnsi="GHEA Grapalat"/>
          <w:bCs/>
          <w:i/>
          <w:sz w:val="12"/>
          <w:szCs w:val="12"/>
          <w:lang w:val="es-ES"/>
        </w:rPr>
        <w:t>տվյալ</w:t>
      </w:r>
      <w:r w:rsidRPr="00A2012D">
        <w:rPr>
          <w:rFonts w:ascii="GHEA Grapalat" w:hAnsi="GHEA Grapalat"/>
          <w:bCs/>
          <w:i/>
          <w:sz w:val="12"/>
          <w:szCs w:val="12"/>
        </w:rPr>
        <w:t xml:space="preserve"> </w:t>
      </w:r>
      <w:r>
        <w:rPr>
          <w:rFonts w:ascii="GHEA Grapalat" w:hAnsi="GHEA Grapalat"/>
          <w:bCs/>
          <w:i/>
          <w:sz w:val="12"/>
          <w:szCs w:val="12"/>
          <w:lang w:val="es-ES"/>
        </w:rPr>
        <w:t>պայմանագրի</w:t>
      </w:r>
      <w:r w:rsidRPr="00A2012D">
        <w:rPr>
          <w:rFonts w:ascii="GHEA Grapalat" w:hAnsi="GHEA Grapalat"/>
          <w:bCs/>
          <w:i/>
          <w:sz w:val="12"/>
          <w:szCs w:val="12"/>
        </w:rPr>
        <w:t xml:space="preserve"> </w:t>
      </w:r>
      <w:r>
        <w:rPr>
          <w:rFonts w:ascii="GHEA Grapalat" w:hAnsi="GHEA Grapalat"/>
          <w:bCs/>
          <w:i/>
          <w:sz w:val="12"/>
          <w:szCs w:val="12"/>
          <w:lang w:val="es-ES"/>
        </w:rPr>
        <w:t>շրջանակներում</w:t>
      </w:r>
      <w:r w:rsidRPr="00A2012D">
        <w:rPr>
          <w:rFonts w:ascii="GHEA Grapalat" w:hAnsi="GHEA Grapalat"/>
          <w:bCs/>
          <w:i/>
          <w:sz w:val="12"/>
          <w:szCs w:val="12"/>
        </w:rPr>
        <w:t xml:space="preserve"> </w:t>
      </w:r>
      <w:r>
        <w:rPr>
          <w:rFonts w:ascii="GHEA Grapalat" w:hAnsi="GHEA Grapalat"/>
          <w:bCs/>
          <w:i/>
          <w:sz w:val="12"/>
          <w:szCs w:val="12"/>
          <w:lang w:val="es-ES"/>
        </w:rPr>
        <w:t>առկա</w:t>
      </w:r>
      <w:r w:rsidRPr="00A2012D">
        <w:rPr>
          <w:rFonts w:ascii="GHEA Grapalat" w:hAnsi="GHEA Grapalat"/>
          <w:bCs/>
          <w:i/>
          <w:sz w:val="12"/>
          <w:szCs w:val="12"/>
        </w:rPr>
        <w:t xml:space="preserve"> </w:t>
      </w:r>
      <w:r>
        <w:rPr>
          <w:rFonts w:ascii="GHEA Grapalat" w:hAnsi="GHEA Grapalat"/>
          <w:bCs/>
          <w:i/>
          <w:sz w:val="12"/>
          <w:szCs w:val="12"/>
          <w:lang w:val="es-ES"/>
        </w:rPr>
        <w:t>ֆինանսական</w:t>
      </w:r>
      <w:r w:rsidRPr="00A2012D">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A2012D">
        <w:rPr>
          <w:rFonts w:ascii="GHEA Grapalat" w:hAnsi="GHEA Grapalat"/>
          <w:bCs/>
          <w:i/>
          <w:sz w:val="12"/>
          <w:szCs w:val="12"/>
        </w:rPr>
        <w:t>:</w:t>
      </w:r>
    </w:p>
  </w:footnote>
  <w:footnote w:id="3">
    <w:p w14:paraId="3B8A1A70" w14:textId="77777777" w:rsidR="00642962" w:rsidRPr="00A2012D" w:rsidRDefault="00642962"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2012D">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A2012D">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A2012D">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A2012D">
        <w:rPr>
          <w:rFonts w:ascii="GHEA Grapalat" w:hAnsi="GHEA Grapalat"/>
          <w:bCs/>
          <w:i/>
          <w:sz w:val="12"/>
          <w:szCs w:val="12"/>
        </w:rPr>
        <w:t xml:space="preserve">, </w:t>
      </w:r>
      <w:r w:rsidRPr="002D0BF6">
        <w:rPr>
          <w:rFonts w:ascii="GHEA Grapalat" w:hAnsi="GHEA Grapalat"/>
          <w:bCs/>
          <w:i/>
          <w:sz w:val="12"/>
          <w:szCs w:val="12"/>
        </w:rPr>
        <w:t>ապա</w:t>
      </w:r>
      <w:r w:rsidRPr="00A2012D">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A2012D">
        <w:rPr>
          <w:rFonts w:ascii="GHEA Grapalat" w:hAnsi="GHEA Grapalat"/>
          <w:bCs/>
          <w:i/>
          <w:sz w:val="12"/>
          <w:szCs w:val="12"/>
        </w:rPr>
        <w:t xml:space="preserve"> </w:t>
      </w:r>
      <w:r>
        <w:rPr>
          <w:rFonts w:ascii="GHEA Grapalat" w:hAnsi="GHEA Grapalat"/>
          <w:bCs/>
          <w:i/>
          <w:sz w:val="12"/>
          <w:szCs w:val="12"/>
          <w:lang w:val="es-ES"/>
        </w:rPr>
        <w:t>առկա</w:t>
      </w:r>
      <w:r w:rsidRPr="00A2012D">
        <w:rPr>
          <w:rFonts w:ascii="GHEA Grapalat" w:hAnsi="GHEA Grapalat"/>
          <w:bCs/>
          <w:i/>
          <w:sz w:val="12"/>
          <w:szCs w:val="12"/>
        </w:rPr>
        <w:t xml:space="preserve"> </w:t>
      </w:r>
      <w:r>
        <w:rPr>
          <w:rFonts w:ascii="GHEA Grapalat" w:hAnsi="GHEA Grapalat"/>
          <w:bCs/>
          <w:i/>
          <w:sz w:val="12"/>
          <w:szCs w:val="12"/>
          <w:lang w:val="es-ES"/>
        </w:rPr>
        <w:t>ֆինանսական</w:t>
      </w:r>
      <w:r w:rsidRPr="00A2012D">
        <w:rPr>
          <w:rFonts w:ascii="GHEA Grapalat" w:hAnsi="GHEA Grapalat"/>
          <w:bCs/>
          <w:i/>
          <w:sz w:val="12"/>
          <w:szCs w:val="12"/>
        </w:rPr>
        <w:t xml:space="preserve"> </w:t>
      </w:r>
      <w:r>
        <w:rPr>
          <w:rFonts w:ascii="GHEA Grapalat" w:hAnsi="GHEA Grapalat"/>
          <w:bCs/>
          <w:i/>
          <w:sz w:val="12"/>
          <w:szCs w:val="12"/>
          <w:lang w:val="es-ES"/>
        </w:rPr>
        <w:t>միջոցներով</w:t>
      </w:r>
      <w:r w:rsidRPr="00A2012D">
        <w:rPr>
          <w:rFonts w:ascii="GHEA Grapalat" w:hAnsi="GHEA Grapalat"/>
          <w:bCs/>
          <w:i/>
          <w:sz w:val="12"/>
          <w:szCs w:val="12"/>
        </w:rPr>
        <w:t xml:space="preserve"> </w:t>
      </w:r>
      <w:r w:rsidRPr="002D0BF6">
        <w:rPr>
          <w:rFonts w:ascii="GHEA Grapalat" w:hAnsi="GHEA Grapalat"/>
          <w:bCs/>
          <w:i/>
          <w:sz w:val="12"/>
          <w:szCs w:val="12"/>
        </w:rPr>
        <w:t>նախատեսված</w:t>
      </w:r>
      <w:r w:rsidRPr="00A2012D">
        <w:rPr>
          <w:rFonts w:ascii="GHEA Grapalat" w:hAnsi="GHEA Grapalat"/>
          <w:bCs/>
          <w:i/>
          <w:sz w:val="12"/>
          <w:szCs w:val="12"/>
        </w:rPr>
        <w:t xml:space="preserve"> </w:t>
      </w:r>
      <w:r w:rsidRPr="002D0BF6">
        <w:rPr>
          <w:rFonts w:ascii="GHEA Grapalat" w:hAnsi="GHEA Grapalat"/>
          <w:bCs/>
          <w:i/>
          <w:sz w:val="12"/>
          <w:szCs w:val="12"/>
        </w:rPr>
        <w:t>գումարի</w:t>
      </w:r>
      <w:r w:rsidRPr="00A2012D">
        <w:rPr>
          <w:rFonts w:ascii="GHEA Grapalat" w:hAnsi="GHEA Grapalat"/>
          <w:bCs/>
          <w:i/>
          <w:sz w:val="12"/>
          <w:szCs w:val="12"/>
        </w:rPr>
        <w:t xml:space="preserve"> </w:t>
      </w:r>
      <w:r w:rsidRPr="002D0BF6">
        <w:rPr>
          <w:rFonts w:ascii="GHEA Grapalat" w:hAnsi="GHEA Grapalat"/>
          <w:bCs/>
          <w:i/>
          <w:sz w:val="12"/>
          <w:szCs w:val="12"/>
        </w:rPr>
        <w:t>չափը</w:t>
      </w:r>
      <w:r w:rsidRPr="00A2012D">
        <w:rPr>
          <w:rFonts w:ascii="GHEA Grapalat" w:hAnsi="GHEA Grapalat"/>
          <w:bCs/>
          <w:i/>
          <w:sz w:val="12"/>
          <w:szCs w:val="12"/>
        </w:rPr>
        <w:t xml:space="preserve">, </w:t>
      </w:r>
      <w:r w:rsidRPr="002D0BF6">
        <w:rPr>
          <w:rFonts w:ascii="GHEA Grapalat" w:hAnsi="GHEA Grapalat"/>
          <w:bCs/>
          <w:i/>
          <w:sz w:val="12"/>
          <w:szCs w:val="12"/>
        </w:rPr>
        <w:t>իսկ</w:t>
      </w:r>
      <w:r w:rsidRPr="00A2012D">
        <w:rPr>
          <w:rFonts w:ascii="GHEA Grapalat" w:hAnsi="GHEA Grapalat"/>
          <w:bCs/>
          <w:i/>
          <w:sz w:val="12"/>
          <w:szCs w:val="12"/>
        </w:rPr>
        <w:t xml:space="preserve"> </w:t>
      </w:r>
      <w:r w:rsidRPr="002D0BF6">
        <w:rPr>
          <w:rFonts w:ascii="GHEA Grapalat" w:hAnsi="GHEA Grapalat"/>
          <w:bCs/>
          <w:i/>
          <w:sz w:val="12"/>
          <w:szCs w:val="12"/>
        </w:rPr>
        <w:t>ընդհանուր</w:t>
      </w:r>
      <w:r w:rsidRPr="00A2012D">
        <w:rPr>
          <w:rFonts w:ascii="GHEA Grapalat" w:hAnsi="GHEA Grapalat"/>
          <w:bCs/>
          <w:i/>
          <w:sz w:val="12"/>
          <w:szCs w:val="12"/>
        </w:rPr>
        <w:t xml:space="preserve">  </w:t>
      </w:r>
      <w:r w:rsidRPr="002D0BF6">
        <w:rPr>
          <w:rFonts w:ascii="GHEA Grapalat" w:hAnsi="GHEA Grapalat"/>
          <w:bCs/>
          <w:i/>
          <w:sz w:val="12"/>
          <w:szCs w:val="12"/>
        </w:rPr>
        <w:t>գումարը</w:t>
      </w:r>
      <w:r w:rsidRPr="00A2012D">
        <w:rPr>
          <w:rFonts w:ascii="GHEA Grapalat" w:hAnsi="GHEA Grapalat"/>
          <w:bCs/>
          <w:i/>
          <w:sz w:val="12"/>
          <w:szCs w:val="12"/>
        </w:rPr>
        <w:t xml:space="preserve"> </w:t>
      </w:r>
      <w:r w:rsidRPr="002D0BF6">
        <w:rPr>
          <w:rFonts w:ascii="GHEA Grapalat" w:hAnsi="GHEA Grapalat"/>
          <w:bCs/>
          <w:i/>
          <w:sz w:val="12"/>
          <w:szCs w:val="12"/>
        </w:rPr>
        <w:t>լրացնել</w:t>
      </w:r>
      <w:r w:rsidRPr="00A2012D">
        <w:rPr>
          <w:rFonts w:ascii="GHEA Grapalat" w:hAnsi="GHEA Grapalat"/>
          <w:bCs/>
          <w:i/>
          <w:sz w:val="12"/>
          <w:szCs w:val="12"/>
        </w:rPr>
        <w:t xml:space="preserve">  </w:t>
      </w:r>
      <w:r w:rsidRPr="002D0BF6">
        <w:rPr>
          <w:rFonts w:ascii="GHEA Grapalat" w:hAnsi="GHEA Grapalat"/>
          <w:bCs/>
          <w:i/>
          <w:sz w:val="12"/>
          <w:szCs w:val="12"/>
        </w:rPr>
        <w:t>կողքի</w:t>
      </w:r>
      <w:r w:rsidRPr="00A2012D">
        <w:rPr>
          <w:rFonts w:ascii="GHEA Grapalat" w:hAnsi="GHEA Grapalat"/>
          <w:bCs/>
          <w:i/>
          <w:sz w:val="12"/>
          <w:szCs w:val="12"/>
        </w:rPr>
        <w:t>` «</w:t>
      </w:r>
      <w:r w:rsidRPr="002D0BF6">
        <w:rPr>
          <w:rFonts w:ascii="GHEA Grapalat" w:hAnsi="GHEA Grapalat"/>
          <w:bCs/>
          <w:i/>
          <w:sz w:val="12"/>
          <w:szCs w:val="12"/>
        </w:rPr>
        <w:t>ընդհանուր</w:t>
      </w:r>
      <w:r w:rsidRPr="00A2012D">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A2012D">
        <w:rPr>
          <w:rFonts w:ascii="GHEA Grapalat" w:hAnsi="GHEA Grapalat"/>
          <w:bCs/>
          <w:i/>
          <w:sz w:val="12"/>
          <w:szCs w:val="12"/>
        </w:rPr>
        <w:t>:</w:t>
      </w:r>
    </w:p>
  </w:footnote>
  <w:footnote w:id="4">
    <w:p w14:paraId="3C2506E4" w14:textId="77777777" w:rsidR="00642962" w:rsidRPr="00A2012D" w:rsidRDefault="00642962"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2012D">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A2012D">
        <w:rPr>
          <w:rFonts w:ascii="GHEA Grapalat" w:hAnsi="GHEA Grapalat"/>
          <w:bCs/>
          <w:i/>
          <w:sz w:val="12"/>
          <w:szCs w:val="12"/>
        </w:rPr>
        <w:t xml:space="preserve"> </w:t>
      </w:r>
      <w:r w:rsidRPr="002D0BF6">
        <w:rPr>
          <w:rFonts w:ascii="GHEA Grapalat" w:hAnsi="GHEA Grapalat"/>
          <w:bCs/>
          <w:i/>
          <w:sz w:val="12"/>
          <w:szCs w:val="12"/>
        </w:rPr>
        <w:t>են</w:t>
      </w:r>
      <w:r w:rsidRPr="00A2012D">
        <w:rPr>
          <w:rFonts w:ascii="GHEA Grapalat" w:hAnsi="GHEA Grapalat"/>
          <w:bCs/>
          <w:i/>
          <w:sz w:val="12"/>
          <w:szCs w:val="12"/>
        </w:rPr>
        <w:t xml:space="preserve"> </w:t>
      </w:r>
      <w:r w:rsidRPr="002D0BF6">
        <w:rPr>
          <w:rFonts w:ascii="GHEA Grapalat" w:hAnsi="GHEA Grapalat"/>
          <w:bCs/>
          <w:i/>
          <w:sz w:val="12"/>
          <w:szCs w:val="12"/>
        </w:rPr>
        <w:t>հրավերում</w:t>
      </w:r>
      <w:r w:rsidRPr="00A2012D">
        <w:rPr>
          <w:rFonts w:ascii="GHEA Grapalat" w:hAnsi="GHEA Grapalat"/>
          <w:bCs/>
          <w:i/>
          <w:sz w:val="12"/>
          <w:szCs w:val="12"/>
        </w:rPr>
        <w:t xml:space="preserve"> </w:t>
      </w:r>
      <w:r w:rsidRPr="002D0BF6">
        <w:rPr>
          <w:rFonts w:ascii="GHEA Grapalat" w:hAnsi="GHEA Grapalat"/>
          <w:bCs/>
          <w:i/>
          <w:sz w:val="12"/>
          <w:szCs w:val="12"/>
        </w:rPr>
        <w:t>կատարված</w:t>
      </w:r>
      <w:r w:rsidRPr="00A2012D">
        <w:rPr>
          <w:rFonts w:ascii="GHEA Grapalat" w:hAnsi="GHEA Grapalat"/>
          <w:bCs/>
          <w:i/>
          <w:sz w:val="12"/>
          <w:szCs w:val="12"/>
        </w:rPr>
        <w:t xml:space="preserve"> </w:t>
      </w:r>
      <w:r w:rsidRPr="002D0BF6">
        <w:rPr>
          <w:rFonts w:ascii="GHEA Grapalat" w:hAnsi="GHEA Grapalat"/>
          <w:bCs/>
          <w:i/>
          <w:sz w:val="12"/>
          <w:szCs w:val="12"/>
        </w:rPr>
        <w:t>բոլոր</w:t>
      </w:r>
      <w:r w:rsidRPr="00A2012D">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A2012D">
        <w:rPr>
          <w:rFonts w:ascii="GHEA Grapalat" w:hAnsi="GHEA Grapalat"/>
          <w:bCs/>
          <w:i/>
          <w:sz w:val="12"/>
          <w:szCs w:val="12"/>
        </w:rPr>
        <w:t xml:space="preserve"> </w:t>
      </w:r>
      <w:r w:rsidRPr="002D0BF6">
        <w:rPr>
          <w:rFonts w:ascii="GHEA Grapalat" w:hAnsi="GHEA Grapalat"/>
          <w:bCs/>
          <w:i/>
          <w:sz w:val="12"/>
          <w:szCs w:val="12"/>
        </w:rPr>
        <w:t>ամսաթվերը</w:t>
      </w:r>
      <w:r w:rsidRPr="00A2012D">
        <w:rPr>
          <w:rFonts w:ascii="GHEA Grapalat" w:hAnsi="GHEA Grapalat"/>
          <w:bCs/>
          <w:i/>
          <w:sz w:val="12"/>
          <w:szCs w:val="12"/>
        </w:rPr>
        <w:t>:</w:t>
      </w:r>
    </w:p>
  </w:footnote>
  <w:footnote w:id="5">
    <w:p w14:paraId="24831349" w14:textId="77777777" w:rsidR="00642962" w:rsidRPr="00A2012D" w:rsidRDefault="00642962"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A2012D">
        <w:rPr>
          <w:rFonts w:ascii="GHEA Grapalat" w:hAnsi="GHEA Grapalat"/>
          <w:bCs/>
          <w:i/>
          <w:sz w:val="12"/>
          <w:szCs w:val="12"/>
        </w:rPr>
        <w:t xml:space="preserve"> </w:t>
      </w:r>
      <w:r w:rsidRPr="002D0BF6">
        <w:rPr>
          <w:rFonts w:ascii="GHEA Grapalat" w:hAnsi="GHEA Grapalat"/>
          <w:bCs/>
          <w:i/>
          <w:sz w:val="12"/>
          <w:szCs w:val="12"/>
          <w:lang w:val="ru-RU"/>
        </w:rPr>
        <w:t>Եթե</w:t>
      </w:r>
      <w:r w:rsidRPr="00A2012D">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A2012D">
        <w:rPr>
          <w:rFonts w:ascii="GHEA Grapalat" w:hAnsi="GHEA Grapalat"/>
          <w:bCs/>
          <w:i/>
          <w:sz w:val="12"/>
          <w:szCs w:val="12"/>
        </w:rPr>
        <w:t xml:space="preserve"> </w:t>
      </w:r>
      <w:r w:rsidRPr="002D0BF6">
        <w:rPr>
          <w:rFonts w:ascii="GHEA Grapalat" w:hAnsi="GHEA Grapalat"/>
          <w:bCs/>
          <w:i/>
          <w:sz w:val="12"/>
          <w:szCs w:val="12"/>
          <w:lang w:val="ru-RU"/>
        </w:rPr>
        <w:t>գները</w:t>
      </w:r>
      <w:r w:rsidRPr="00A2012D">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A2012D">
        <w:rPr>
          <w:rFonts w:ascii="GHEA Grapalat" w:hAnsi="GHEA Grapalat"/>
          <w:bCs/>
          <w:i/>
          <w:sz w:val="12"/>
          <w:szCs w:val="12"/>
        </w:rPr>
        <w:t xml:space="preserve"> </w:t>
      </w:r>
      <w:r w:rsidRPr="002D0BF6">
        <w:rPr>
          <w:rFonts w:ascii="GHEA Grapalat" w:hAnsi="GHEA Grapalat"/>
          <w:bCs/>
          <w:i/>
          <w:sz w:val="12"/>
          <w:szCs w:val="12"/>
          <w:lang w:val="ru-RU"/>
        </w:rPr>
        <w:t>են</w:t>
      </w:r>
      <w:r w:rsidRPr="00A2012D">
        <w:rPr>
          <w:rFonts w:ascii="GHEA Grapalat" w:hAnsi="GHEA Grapalat"/>
          <w:bCs/>
          <w:i/>
          <w:sz w:val="12"/>
          <w:szCs w:val="12"/>
        </w:rPr>
        <w:t xml:space="preserve"> </w:t>
      </w:r>
      <w:r w:rsidRPr="002D0BF6">
        <w:rPr>
          <w:rFonts w:ascii="GHEA Grapalat" w:hAnsi="GHEA Grapalat"/>
          <w:bCs/>
          <w:i/>
          <w:sz w:val="12"/>
          <w:szCs w:val="12"/>
          <w:lang w:val="ru-RU"/>
        </w:rPr>
        <w:t>երկու</w:t>
      </w:r>
      <w:r w:rsidRPr="00A2012D">
        <w:rPr>
          <w:rFonts w:ascii="GHEA Grapalat" w:hAnsi="GHEA Grapalat"/>
          <w:bCs/>
          <w:i/>
          <w:sz w:val="12"/>
          <w:szCs w:val="12"/>
        </w:rPr>
        <w:t xml:space="preserve"> </w:t>
      </w:r>
      <w:r w:rsidRPr="002D0BF6">
        <w:rPr>
          <w:rFonts w:ascii="GHEA Grapalat" w:hAnsi="GHEA Grapalat"/>
          <w:bCs/>
          <w:i/>
          <w:sz w:val="12"/>
          <w:szCs w:val="12"/>
          <w:lang w:val="ru-RU"/>
        </w:rPr>
        <w:t>կամ</w:t>
      </w:r>
      <w:r w:rsidRPr="00A2012D">
        <w:rPr>
          <w:rFonts w:ascii="GHEA Grapalat" w:hAnsi="GHEA Grapalat"/>
          <w:bCs/>
          <w:i/>
          <w:sz w:val="12"/>
          <w:szCs w:val="12"/>
        </w:rPr>
        <w:t xml:space="preserve"> </w:t>
      </w:r>
      <w:r w:rsidRPr="002D0BF6">
        <w:rPr>
          <w:rFonts w:ascii="GHEA Grapalat" w:hAnsi="GHEA Grapalat"/>
          <w:bCs/>
          <w:i/>
          <w:sz w:val="12"/>
          <w:szCs w:val="12"/>
          <w:lang w:val="ru-RU"/>
        </w:rPr>
        <w:t>ավելի</w:t>
      </w:r>
      <w:r w:rsidRPr="00A2012D">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A2012D">
        <w:rPr>
          <w:rFonts w:ascii="GHEA Grapalat" w:hAnsi="GHEA Grapalat"/>
          <w:bCs/>
          <w:i/>
          <w:sz w:val="12"/>
          <w:szCs w:val="12"/>
        </w:rPr>
        <w:t xml:space="preserve">, </w:t>
      </w:r>
      <w:r w:rsidRPr="002D0BF6">
        <w:rPr>
          <w:rFonts w:ascii="GHEA Grapalat" w:hAnsi="GHEA Grapalat"/>
          <w:bCs/>
          <w:i/>
          <w:sz w:val="12"/>
          <w:szCs w:val="12"/>
          <w:lang w:val="ru-RU"/>
        </w:rPr>
        <w:t>ապա</w:t>
      </w:r>
      <w:r w:rsidRPr="00A2012D">
        <w:rPr>
          <w:rFonts w:ascii="GHEA Grapalat" w:hAnsi="GHEA Grapalat"/>
          <w:bCs/>
          <w:i/>
          <w:sz w:val="12"/>
          <w:szCs w:val="12"/>
        </w:rPr>
        <w:t xml:space="preserve"> </w:t>
      </w:r>
      <w:r>
        <w:rPr>
          <w:rFonts w:ascii="GHEA Grapalat" w:hAnsi="GHEA Grapalat"/>
          <w:bCs/>
          <w:i/>
          <w:sz w:val="12"/>
          <w:szCs w:val="12"/>
          <w:lang w:val="es-ES"/>
        </w:rPr>
        <w:t>գները</w:t>
      </w:r>
      <w:r w:rsidRPr="00A2012D">
        <w:rPr>
          <w:rFonts w:ascii="GHEA Grapalat" w:hAnsi="GHEA Grapalat"/>
          <w:bCs/>
          <w:i/>
          <w:sz w:val="12"/>
          <w:szCs w:val="12"/>
        </w:rPr>
        <w:t xml:space="preserve"> </w:t>
      </w:r>
      <w:r>
        <w:rPr>
          <w:rFonts w:ascii="GHEA Grapalat" w:hAnsi="GHEA Grapalat"/>
          <w:bCs/>
          <w:i/>
          <w:sz w:val="12"/>
          <w:szCs w:val="12"/>
          <w:lang w:val="es-ES"/>
        </w:rPr>
        <w:t>լրացնել</w:t>
      </w:r>
      <w:r w:rsidRPr="00A2012D">
        <w:rPr>
          <w:rFonts w:ascii="GHEA Grapalat" w:hAnsi="GHEA Grapalat"/>
          <w:bCs/>
          <w:i/>
          <w:sz w:val="12"/>
          <w:szCs w:val="12"/>
        </w:rPr>
        <w:t xml:space="preserve">  </w:t>
      </w:r>
      <w:r w:rsidRPr="002D0BF6">
        <w:rPr>
          <w:rFonts w:ascii="GHEA Grapalat" w:hAnsi="GHEA Grapalat"/>
          <w:bCs/>
          <w:i/>
          <w:sz w:val="12"/>
          <w:szCs w:val="12"/>
          <w:lang w:val="es-ES"/>
        </w:rPr>
        <w:t>տվյալ</w:t>
      </w:r>
      <w:r w:rsidRPr="00A2012D">
        <w:rPr>
          <w:rFonts w:ascii="GHEA Grapalat" w:hAnsi="GHEA Grapalat"/>
          <w:bCs/>
          <w:i/>
          <w:sz w:val="12"/>
          <w:szCs w:val="12"/>
        </w:rPr>
        <w:t xml:space="preserve"> </w:t>
      </w:r>
      <w:r>
        <w:rPr>
          <w:rFonts w:ascii="GHEA Grapalat" w:hAnsi="GHEA Grapalat"/>
          <w:bCs/>
          <w:i/>
          <w:sz w:val="12"/>
          <w:szCs w:val="12"/>
          <w:lang w:val="es-ES"/>
        </w:rPr>
        <w:t>հրավերով</w:t>
      </w:r>
      <w:r w:rsidRPr="00A2012D">
        <w:rPr>
          <w:rFonts w:ascii="GHEA Grapalat" w:hAnsi="GHEA Grapalat"/>
          <w:bCs/>
          <w:i/>
          <w:sz w:val="12"/>
          <w:szCs w:val="12"/>
        </w:rPr>
        <w:t xml:space="preserve"> </w:t>
      </w:r>
      <w:r w:rsidRPr="002D0BF6">
        <w:rPr>
          <w:rFonts w:ascii="GHEA Grapalat" w:hAnsi="GHEA Grapalat"/>
          <w:bCs/>
          <w:i/>
          <w:sz w:val="12"/>
          <w:szCs w:val="12"/>
          <w:lang w:val="es-ES"/>
        </w:rPr>
        <w:t>սահմանած</w:t>
      </w:r>
      <w:r w:rsidRPr="00A2012D">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A2012D">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A2012D">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A2012D">
        <w:rPr>
          <w:rFonts w:ascii="GHEA Grapalat" w:hAnsi="GHEA Grapalat"/>
          <w:bCs/>
          <w:i/>
          <w:sz w:val="12"/>
          <w:szCs w:val="12"/>
        </w:rPr>
        <w:t xml:space="preserve"> </w:t>
      </w:r>
      <w:r w:rsidRPr="002D0BF6">
        <w:rPr>
          <w:rFonts w:ascii="GHEA Grapalat" w:hAnsi="GHEA Grapalat"/>
          <w:bCs/>
          <w:i/>
          <w:sz w:val="12"/>
          <w:szCs w:val="12"/>
          <w:lang w:val="ru-RU"/>
        </w:rPr>
        <w:t>դրամով</w:t>
      </w:r>
      <w:r w:rsidRPr="00A2012D">
        <w:rPr>
          <w:rFonts w:ascii="GHEA Grapalat" w:hAnsi="GHEA Grapalat"/>
          <w:bCs/>
          <w:i/>
          <w:sz w:val="12"/>
          <w:szCs w:val="12"/>
        </w:rPr>
        <w:t>:</w:t>
      </w:r>
    </w:p>
  </w:footnote>
  <w:footnote w:id="6">
    <w:p w14:paraId="771AD2C5" w14:textId="77777777" w:rsidR="00642962" w:rsidRPr="00A2012D" w:rsidRDefault="00642962"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A2012D">
        <w:rPr>
          <w:rFonts w:ascii="GHEA Grapalat" w:hAnsi="GHEA Grapalat"/>
          <w:bCs/>
          <w:i/>
          <w:sz w:val="12"/>
          <w:szCs w:val="12"/>
        </w:rPr>
        <w:t xml:space="preserve">  </w:t>
      </w:r>
      <w:r w:rsidRPr="005A17D3">
        <w:rPr>
          <w:rFonts w:ascii="GHEA Grapalat" w:hAnsi="GHEA Grapalat"/>
          <w:bCs/>
          <w:i/>
          <w:sz w:val="12"/>
          <w:szCs w:val="12"/>
        </w:rPr>
        <w:t>Եթե</w:t>
      </w:r>
      <w:r w:rsidRPr="00A2012D">
        <w:rPr>
          <w:rFonts w:ascii="GHEA Grapalat" w:hAnsi="GHEA Grapalat"/>
          <w:bCs/>
          <w:i/>
          <w:sz w:val="12"/>
          <w:szCs w:val="12"/>
        </w:rPr>
        <w:t xml:space="preserve"> </w:t>
      </w:r>
      <w:r w:rsidRPr="005A17D3">
        <w:rPr>
          <w:rFonts w:ascii="GHEA Grapalat" w:hAnsi="GHEA Grapalat"/>
          <w:bCs/>
          <w:i/>
          <w:sz w:val="12"/>
          <w:szCs w:val="12"/>
        </w:rPr>
        <w:t>պայմանագիրը</w:t>
      </w:r>
      <w:r w:rsidRPr="00A2012D">
        <w:rPr>
          <w:rFonts w:ascii="GHEA Grapalat" w:hAnsi="GHEA Grapalat"/>
          <w:bCs/>
          <w:i/>
          <w:sz w:val="12"/>
          <w:szCs w:val="12"/>
        </w:rPr>
        <w:t xml:space="preserve"> </w:t>
      </w:r>
      <w:r w:rsidRPr="005A17D3">
        <w:rPr>
          <w:rFonts w:ascii="GHEA Grapalat" w:hAnsi="GHEA Grapalat"/>
          <w:bCs/>
          <w:i/>
          <w:sz w:val="12"/>
          <w:szCs w:val="12"/>
        </w:rPr>
        <w:t>կնքվելու</w:t>
      </w:r>
      <w:r w:rsidRPr="00A2012D">
        <w:rPr>
          <w:rFonts w:ascii="GHEA Grapalat" w:hAnsi="GHEA Grapalat"/>
          <w:bCs/>
          <w:i/>
          <w:sz w:val="12"/>
          <w:szCs w:val="12"/>
        </w:rPr>
        <w:t xml:space="preserve"> </w:t>
      </w:r>
      <w:r w:rsidRPr="005A17D3">
        <w:rPr>
          <w:rFonts w:ascii="GHEA Grapalat" w:hAnsi="GHEA Grapalat"/>
          <w:bCs/>
          <w:i/>
          <w:sz w:val="12"/>
          <w:szCs w:val="12"/>
        </w:rPr>
        <w:t>է</w:t>
      </w:r>
      <w:r w:rsidRPr="00A2012D">
        <w:rPr>
          <w:rFonts w:ascii="GHEA Grapalat" w:hAnsi="GHEA Grapalat"/>
          <w:bCs/>
          <w:i/>
          <w:sz w:val="12"/>
          <w:szCs w:val="12"/>
        </w:rPr>
        <w:t xml:space="preserve"> </w:t>
      </w:r>
      <w:r w:rsidRPr="005A17D3">
        <w:rPr>
          <w:rFonts w:ascii="GHEA Grapalat" w:hAnsi="GHEA Grapalat"/>
          <w:bCs/>
          <w:i/>
          <w:sz w:val="12"/>
          <w:szCs w:val="12"/>
        </w:rPr>
        <w:t>ընդհանուր</w:t>
      </w:r>
      <w:r w:rsidRPr="00A2012D">
        <w:rPr>
          <w:rFonts w:ascii="GHEA Grapalat" w:hAnsi="GHEA Grapalat"/>
          <w:bCs/>
          <w:i/>
          <w:sz w:val="12"/>
          <w:szCs w:val="12"/>
        </w:rPr>
        <w:t xml:space="preserve"> </w:t>
      </w:r>
      <w:r w:rsidRPr="005A17D3">
        <w:rPr>
          <w:rFonts w:ascii="GHEA Grapalat" w:hAnsi="GHEA Grapalat"/>
          <w:bCs/>
          <w:i/>
          <w:sz w:val="12"/>
          <w:szCs w:val="12"/>
        </w:rPr>
        <w:t>արժեքով</w:t>
      </w:r>
      <w:r w:rsidRPr="00A2012D">
        <w:rPr>
          <w:rFonts w:ascii="GHEA Grapalat" w:hAnsi="GHEA Grapalat"/>
          <w:bCs/>
          <w:i/>
          <w:sz w:val="12"/>
          <w:szCs w:val="12"/>
        </w:rPr>
        <w:t xml:space="preserve">, </w:t>
      </w:r>
      <w:r w:rsidRPr="005A17D3">
        <w:rPr>
          <w:rFonts w:ascii="GHEA Grapalat" w:hAnsi="GHEA Grapalat"/>
          <w:bCs/>
          <w:i/>
          <w:sz w:val="12"/>
          <w:szCs w:val="12"/>
        </w:rPr>
        <w:t>սակայն</w:t>
      </w:r>
      <w:r w:rsidRPr="00A2012D">
        <w:rPr>
          <w:rFonts w:ascii="GHEA Grapalat" w:hAnsi="GHEA Grapalat"/>
          <w:bCs/>
          <w:i/>
          <w:sz w:val="12"/>
          <w:szCs w:val="12"/>
        </w:rPr>
        <w:t xml:space="preserve"> </w:t>
      </w:r>
      <w:r w:rsidRPr="005A17D3">
        <w:rPr>
          <w:rFonts w:ascii="GHEA Grapalat" w:hAnsi="GHEA Grapalat"/>
          <w:bCs/>
          <w:i/>
          <w:sz w:val="12"/>
          <w:szCs w:val="12"/>
        </w:rPr>
        <w:t>նախատեսված</w:t>
      </w:r>
      <w:r w:rsidRPr="00A2012D">
        <w:rPr>
          <w:rFonts w:ascii="GHEA Grapalat" w:hAnsi="GHEA Grapalat"/>
          <w:bCs/>
          <w:i/>
          <w:sz w:val="12"/>
          <w:szCs w:val="12"/>
        </w:rPr>
        <w:t xml:space="preserve"> </w:t>
      </w:r>
      <w:r w:rsidRPr="005A17D3">
        <w:rPr>
          <w:rFonts w:ascii="GHEA Grapalat" w:hAnsi="GHEA Grapalat"/>
          <w:bCs/>
          <w:i/>
          <w:sz w:val="12"/>
          <w:szCs w:val="12"/>
        </w:rPr>
        <w:t>են</w:t>
      </w:r>
      <w:r w:rsidRPr="00A2012D">
        <w:rPr>
          <w:rFonts w:ascii="GHEA Grapalat" w:hAnsi="GHEA Grapalat"/>
          <w:bCs/>
          <w:i/>
          <w:sz w:val="12"/>
          <w:szCs w:val="12"/>
        </w:rPr>
        <w:t xml:space="preserve"> </w:t>
      </w:r>
      <w:r w:rsidRPr="005A17D3">
        <w:rPr>
          <w:rFonts w:ascii="GHEA Grapalat" w:hAnsi="GHEA Grapalat"/>
          <w:bCs/>
          <w:i/>
          <w:sz w:val="12"/>
          <w:szCs w:val="12"/>
        </w:rPr>
        <w:t>ավելի</w:t>
      </w:r>
      <w:r w:rsidRPr="00A2012D">
        <w:rPr>
          <w:rFonts w:ascii="GHEA Grapalat" w:hAnsi="GHEA Grapalat"/>
          <w:bCs/>
          <w:i/>
          <w:sz w:val="12"/>
          <w:szCs w:val="12"/>
        </w:rPr>
        <w:t xml:space="preserve"> </w:t>
      </w:r>
      <w:r w:rsidRPr="005A17D3">
        <w:rPr>
          <w:rFonts w:ascii="GHEA Grapalat" w:hAnsi="GHEA Grapalat"/>
          <w:bCs/>
          <w:i/>
          <w:sz w:val="12"/>
          <w:szCs w:val="12"/>
        </w:rPr>
        <w:t>քիչ</w:t>
      </w:r>
      <w:r w:rsidRPr="00A2012D">
        <w:rPr>
          <w:rFonts w:ascii="GHEA Grapalat" w:hAnsi="GHEA Grapalat"/>
          <w:bCs/>
          <w:i/>
          <w:sz w:val="12"/>
          <w:szCs w:val="12"/>
        </w:rPr>
        <w:t xml:space="preserve"> </w:t>
      </w:r>
      <w:r w:rsidRPr="005A17D3">
        <w:rPr>
          <w:rFonts w:ascii="GHEA Grapalat" w:hAnsi="GHEA Grapalat"/>
          <w:bCs/>
          <w:i/>
          <w:sz w:val="12"/>
          <w:szCs w:val="12"/>
        </w:rPr>
        <w:t>միջոցներ</w:t>
      </w:r>
      <w:r w:rsidRPr="00A2012D">
        <w:rPr>
          <w:rFonts w:ascii="GHEA Grapalat" w:hAnsi="GHEA Grapalat"/>
          <w:bCs/>
          <w:i/>
          <w:sz w:val="12"/>
          <w:szCs w:val="12"/>
        </w:rPr>
        <w:t xml:space="preserve">, </w:t>
      </w:r>
      <w:r w:rsidRPr="005A17D3">
        <w:rPr>
          <w:rFonts w:ascii="GHEA Grapalat" w:hAnsi="GHEA Grapalat"/>
          <w:bCs/>
          <w:i/>
          <w:sz w:val="12"/>
          <w:szCs w:val="12"/>
        </w:rPr>
        <w:t>ապա</w:t>
      </w:r>
      <w:r w:rsidRPr="00A2012D">
        <w:rPr>
          <w:rFonts w:ascii="GHEA Grapalat" w:hAnsi="GHEA Grapalat"/>
          <w:bCs/>
          <w:i/>
          <w:sz w:val="12"/>
          <w:szCs w:val="12"/>
        </w:rPr>
        <w:t xml:space="preserve"> </w:t>
      </w:r>
      <w:r w:rsidRPr="005A17D3">
        <w:rPr>
          <w:rFonts w:ascii="GHEA Grapalat" w:hAnsi="GHEA Grapalat"/>
          <w:bCs/>
          <w:i/>
          <w:sz w:val="12"/>
          <w:szCs w:val="12"/>
        </w:rPr>
        <w:t>ընդհանուր</w:t>
      </w:r>
      <w:r w:rsidRPr="00A2012D">
        <w:rPr>
          <w:rFonts w:ascii="GHEA Grapalat" w:hAnsi="GHEA Grapalat"/>
          <w:bCs/>
          <w:i/>
          <w:sz w:val="12"/>
          <w:szCs w:val="12"/>
        </w:rPr>
        <w:t xml:space="preserve"> </w:t>
      </w:r>
      <w:r w:rsidRPr="005A17D3">
        <w:rPr>
          <w:rFonts w:ascii="GHEA Grapalat" w:hAnsi="GHEA Grapalat"/>
          <w:bCs/>
          <w:i/>
          <w:sz w:val="12"/>
          <w:szCs w:val="12"/>
        </w:rPr>
        <w:t>գինը</w:t>
      </w:r>
      <w:r w:rsidRPr="00A2012D">
        <w:rPr>
          <w:rFonts w:ascii="GHEA Grapalat" w:hAnsi="GHEA Grapalat"/>
          <w:bCs/>
          <w:i/>
          <w:sz w:val="12"/>
          <w:szCs w:val="12"/>
        </w:rPr>
        <w:t xml:space="preserve"> </w:t>
      </w:r>
      <w:r w:rsidRPr="005A17D3">
        <w:rPr>
          <w:rFonts w:ascii="GHEA Grapalat" w:hAnsi="GHEA Grapalat"/>
          <w:bCs/>
          <w:i/>
          <w:sz w:val="12"/>
          <w:szCs w:val="12"/>
        </w:rPr>
        <w:t>լրացնել</w:t>
      </w:r>
      <w:r w:rsidRPr="00A2012D">
        <w:rPr>
          <w:rFonts w:ascii="GHEA Grapalat" w:hAnsi="GHEA Grapalat"/>
          <w:bCs/>
          <w:i/>
          <w:sz w:val="12"/>
          <w:szCs w:val="12"/>
        </w:rPr>
        <w:t xml:space="preserve">  «</w:t>
      </w:r>
      <w:r>
        <w:rPr>
          <w:rFonts w:ascii="GHEA Grapalat" w:hAnsi="GHEA Grapalat"/>
          <w:bCs/>
          <w:i/>
          <w:sz w:val="12"/>
          <w:szCs w:val="12"/>
          <w:lang w:val="es-ES"/>
        </w:rPr>
        <w:t>Ընդհանուր</w:t>
      </w:r>
      <w:r w:rsidRPr="00A2012D">
        <w:rPr>
          <w:rFonts w:ascii="GHEA Grapalat" w:hAnsi="GHEA Grapalat"/>
          <w:bCs/>
          <w:i/>
          <w:sz w:val="12"/>
          <w:szCs w:val="12"/>
        </w:rPr>
        <w:t xml:space="preserve">» </w:t>
      </w:r>
      <w:r w:rsidRPr="005A17D3">
        <w:rPr>
          <w:rFonts w:ascii="GHEA Grapalat" w:hAnsi="GHEA Grapalat"/>
          <w:bCs/>
          <w:i/>
          <w:sz w:val="12"/>
          <w:szCs w:val="12"/>
        </w:rPr>
        <w:t>սյունակում</w:t>
      </w:r>
      <w:r w:rsidRPr="00A2012D">
        <w:rPr>
          <w:rFonts w:ascii="GHEA Grapalat" w:hAnsi="GHEA Grapalat"/>
          <w:bCs/>
          <w:i/>
          <w:sz w:val="12"/>
          <w:szCs w:val="12"/>
        </w:rPr>
        <w:t xml:space="preserve">, </w:t>
      </w:r>
      <w:r w:rsidRPr="005A17D3">
        <w:rPr>
          <w:rFonts w:ascii="GHEA Grapalat" w:hAnsi="GHEA Grapalat"/>
          <w:bCs/>
          <w:i/>
          <w:sz w:val="12"/>
          <w:szCs w:val="12"/>
        </w:rPr>
        <w:t>իսկ</w:t>
      </w:r>
      <w:r w:rsidRPr="00A2012D">
        <w:rPr>
          <w:rFonts w:ascii="GHEA Grapalat" w:hAnsi="GHEA Grapalat"/>
          <w:bCs/>
          <w:i/>
          <w:sz w:val="12"/>
          <w:szCs w:val="12"/>
        </w:rPr>
        <w:t xml:space="preserve"> </w:t>
      </w:r>
      <w:r w:rsidRPr="005A17D3">
        <w:rPr>
          <w:rFonts w:ascii="GHEA Grapalat" w:hAnsi="GHEA Grapalat"/>
          <w:bCs/>
          <w:i/>
          <w:sz w:val="12"/>
          <w:szCs w:val="12"/>
        </w:rPr>
        <w:t>առկա</w:t>
      </w:r>
      <w:r w:rsidRPr="00A2012D">
        <w:rPr>
          <w:rFonts w:ascii="GHEA Grapalat" w:hAnsi="GHEA Grapalat"/>
          <w:bCs/>
          <w:i/>
          <w:sz w:val="12"/>
          <w:szCs w:val="12"/>
        </w:rPr>
        <w:t xml:space="preserve"> </w:t>
      </w:r>
      <w:r w:rsidRPr="005A17D3">
        <w:rPr>
          <w:rFonts w:ascii="GHEA Grapalat" w:hAnsi="GHEA Grapalat"/>
          <w:bCs/>
          <w:i/>
          <w:sz w:val="12"/>
          <w:szCs w:val="12"/>
        </w:rPr>
        <w:t>ֆինանսական</w:t>
      </w:r>
      <w:r w:rsidRPr="00A2012D">
        <w:rPr>
          <w:rFonts w:ascii="GHEA Grapalat" w:hAnsi="GHEA Grapalat"/>
          <w:bCs/>
          <w:i/>
          <w:sz w:val="12"/>
          <w:szCs w:val="12"/>
        </w:rPr>
        <w:t xml:space="preserve"> </w:t>
      </w:r>
      <w:r w:rsidRPr="005A17D3">
        <w:rPr>
          <w:rFonts w:ascii="GHEA Grapalat" w:hAnsi="GHEA Grapalat"/>
          <w:bCs/>
          <w:i/>
          <w:sz w:val="12"/>
          <w:szCs w:val="12"/>
        </w:rPr>
        <w:t>միջոցների</w:t>
      </w:r>
      <w:r w:rsidRPr="00A2012D">
        <w:rPr>
          <w:rFonts w:ascii="GHEA Grapalat" w:hAnsi="GHEA Grapalat"/>
          <w:bCs/>
          <w:i/>
          <w:sz w:val="12"/>
          <w:szCs w:val="12"/>
        </w:rPr>
        <w:t xml:space="preserve"> </w:t>
      </w:r>
      <w:r w:rsidRPr="005A17D3">
        <w:rPr>
          <w:rFonts w:ascii="GHEA Grapalat" w:hAnsi="GHEA Grapalat"/>
          <w:bCs/>
          <w:i/>
          <w:sz w:val="12"/>
          <w:szCs w:val="12"/>
        </w:rPr>
        <w:t>մասով</w:t>
      </w:r>
      <w:r w:rsidRPr="00A2012D">
        <w:rPr>
          <w:rFonts w:ascii="GHEA Grapalat" w:hAnsi="GHEA Grapalat"/>
          <w:bCs/>
          <w:i/>
          <w:sz w:val="12"/>
          <w:szCs w:val="12"/>
        </w:rPr>
        <w:t>` «</w:t>
      </w:r>
      <w:r w:rsidRPr="005A17D3">
        <w:rPr>
          <w:rFonts w:ascii="GHEA Grapalat" w:hAnsi="GHEA Grapalat"/>
          <w:bCs/>
          <w:i/>
          <w:sz w:val="12"/>
          <w:szCs w:val="12"/>
        </w:rPr>
        <w:t>Առկա</w:t>
      </w:r>
      <w:r w:rsidRPr="00A2012D">
        <w:rPr>
          <w:rFonts w:ascii="GHEA Grapalat" w:hAnsi="GHEA Grapalat"/>
          <w:bCs/>
          <w:i/>
          <w:sz w:val="12"/>
          <w:szCs w:val="12"/>
        </w:rPr>
        <w:t xml:space="preserve"> </w:t>
      </w:r>
      <w:r w:rsidRPr="005A17D3">
        <w:rPr>
          <w:rFonts w:ascii="GHEA Grapalat" w:hAnsi="GHEA Grapalat"/>
          <w:bCs/>
          <w:i/>
          <w:sz w:val="12"/>
          <w:szCs w:val="12"/>
        </w:rPr>
        <w:t>ֆինանսական</w:t>
      </w:r>
      <w:r w:rsidRPr="00A2012D">
        <w:rPr>
          <w:rFonts w:ascii="GHEA Grapalat" w:hAnsi="GHEA Grapalat"/>
          <w:bCs/>
          <w:i/>
          <w:sz w:val="12"/>
          <w:szCs w:val="12"/>
        </w:rPr>
        <w:t xml:space="preserve"> </w:t>
      </w:r>
      <w:r w:rsidRPr="005A17D3">
        <w:rPr>
          <w:rFonts w:ascii="GHEA Grapalat" w:hAnsi="GHEA Grapalat"/>
          <w:bCs/>
          <w:i/>
          <w:sz w:val="12"/>
          <w:szCs w:val="12"/>
        </w:rPr>
        <w:t>միջոցներով</w:t>
      </w:r>
      <w:r w:rsidRPr="00A2012D">
        <w:rPr>
          <w:rFonts w:ascii="GHEA Grapalat" w:hAnsi="GHEA Grapalat"/>
          <w:bCs/>
          <w:i/>
          <w:sz w:val="12"/>
          <w:szCs w:val="12"/>
        </w:rPr>
        <w:t xml:space="preserve">» </w:t>
      </w:r>
      <w:r w:rsidRPr="005A17D3">
        <w:rPr>
          <w:rFonts w:ascii="GHEA Grapalat" w:hAnsi="GHEA Grapalat"/>
          <w:bCs/>
          <w:i/>
          <w:sz w:val="12"/>
          <w:szCs w:val="12"/>
        </w:rPr>
        <w:t>սյունյակում</w:t>
      </w:r>
      <w:r w:rsidRPr="00A2012D">
        <w:rPr>
          <w:rFonts w:ascii="GHEA Grapalat" w:hAnsi="GHEA Grapalat"/>
          <w:bCs/>
          <w:i/>
          <w:sz w:val="12"/>
          <w:szCs w:val="12"/>
        </w:rPr>
        <w:t>:</w:t>
      </w:r>
    </w:p>
  </w:footnote>
  <w:footnote w:id="7">
    <w:p w14:paraId="5B14D78F" w14:textId="77777777" w:rsidR="00642962" w:rsidRPr="00A2012D" w:rsidRDefault="00642962"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A2012D">
        <w:rPr>
          <w:rFonts w:ascii="GHEA Grapalat" w:hAnsi="GHEA Grapalat"/>
          <w:bCs/>
          <w:i/>
          <w:sz w:val="12"/>
          <w:szCs w:val="12"/>
        </w:rPr>
        <w:t xml:space="preserve"> </w:t>
      </w:r>
      <w:r w:rsidRPr="005A17D3">
        <w:rPr>
          <w:rFonts w:ascii="GHEA Grapalat" w:hAnsi="GHEA Grapalat"/>
          <w:bCs/>
          <w:i/>
          <w:sz w:val="12"/>
          <w:szCs w:val="12"/>
        </w:rPr>
        <w:t>Չի</w:t>
      </w:r>
      <w:r w:rsidRPr="00A2012D">
        <w:rPr>
          <w:rFonts w:ascii="GHEA Grapalat" w:hAnsi="GHEA Grapalat"/>
          <w:bCs/>
          <w:i/>
          <w:sz w:val="12"/>
          <w:szCs w:val="12"/>
        </w:rPr>
        <w:t xml:space="preserve"> </w:t>
      </w:r>
      <w:r w:rsidRPr="005A17D3">
        <w:rPr>
          <w:rFonts w:ascii="GHEA Grapalat" w:hAnsi="GHEA Grapalat"/>
          <w:bCs/>
          <w:i/>
          <w:sz w:val="12"/>
          <w:szCs w:val="12"/>
        </w:rPr>
        <w:t>լրացվում</w:t>
      </w:r>
      <w:r w:rsidRPr="00A2012D">
        <w:rPr>
          <w:rFonts w:ascii="GHEA Grapalat" w:hAnsi="GHEA Grapalat"/>
          <w:bCs/>
          <w:i/>
          <w:sz w:val="12"/>
          <w:szCs w:val="12"/>
        </w:rPr>
        <w:t xml:space="preserve">, </w:t>
      </w:r>
      <w:r w:rsidRPr="005A17D3">
        <w:rPr>
          <w:rFonts w:ascii="GHEA Grapalat" w:hAnsi="GHEA Grapalat"/>
          <w:bCs/>
          <w:i/>
          <w:sz w:val="12"/>
          <w:szCs w:val="12"/>
        </w:rPr>
        <w:t>եթե</w:t>
      </w:r>
      <w:r w:rsidRPr="00A2012D">
        <w:rPr>
          <w:rFonts w:ascii="GHEA Grapalat" w:hAnsi="GHEA Grapalat"/>
          <w:bCs/>
          <w:i/>
          <w:sz w:val="12"/>
          <w:szCs w:val="12"/>
        </w:rPr>
        <w:t xml:space="preserve"> </w:t>
      </w:r>
      <w:r w:rsidRPr="005A17D3">
        <w:rPr>
          <w:rFonts w:ascii="GHEA Grapalat" w:hAnsi="GHEA Grapalat"/>
          <w:bCs/>
          <w:i/>
          <w:sz w:val="12"/>
          <w:szCs w:val="12"/>
        </w:rPr>
        <w:t>պայմանագրի</w:t>
      </w:r>
      <w:r w:rsidRPr="00A2012D">
        <w:rPr>
          <w:rFonts w:ascii="GHEA Grapalat" w:hAnsi="GHEA Grapalat"/>
          <w:bCs/>
          <w:i/>
          <w:sz w:val="12"/>
          <w:szCs w:val="12"/>
        </w:rPr>
        <w:t xml:space="preserve"> </w:t>
      </w:r>
      <w:r w:rsidRPr="005A17D3">
        <w:rPr>
          <w:rFonts w:ascii="GHEA Grapalat" w:hAnsi="GHEA Grapalat"/>
          <w:bCs/>
          <w:i/>
          <w:sz w:val="12"/>
          <w:szCs w:val="12"/>
        </w:rPr>
        <w:t>կողմ</w:t>
      </w:r>
      <w:r w:rsidRPr="00A2012D">
        <w:rPr>
          <w:rFonts w:ascii="GHEA Grapalat" w:hAnsi="GHEA Grapalat"/>
          <w:bCs/>
          <w:i/>
          <w:sz w:val="12"/>
          <w:szCs w:val="12"/>
        </w:rPr>
        <w:t xml:space="preserve"> </w:t>
      </w:r>
      <w:r w:rsidRPr="005A17D3">
        <w:rPr>
          <w:rFonts w:ascii="GHEA Grapalat" w:hAnsi="GHEA Grapalat"/>
          <w:bCs/>
          <w:i/>
          <w:sz w:val="12"/>
          <w:szCs w:val="12"/>
        </w:rPr>
        <w:t>է</w:t>
      </w:r>
      <w:r w:rsidRPr="00A2012D">
        <w:rPr>
          <w:rFonts w:ascii="GHEA Grapalat" w:hAnsi="GHEA Grapalat"/>
          <w:bCs/>
          <w:i/>
          <w:sz w:val="12"/>
          <w:szCs w:val="12"/>
        </w:rPr>
        <w:t xml:space="preserve"> </w:t>
      </w:r>
      <w:r w:rsidRPr="005A17D3">
        <w:rPr>
          <w:rFonts w:ascii="GHEA Grapalat" w:hAnsi="GHEA Grapalat"/>
          <w:bCs/>
          <w:i/>
          <w:sz w:val="12"/>
          <w:szCs w:val="12"/>
        </w:rPr>
        <w:t>հանդիսանում</w:t>
      </w:r>
      <w:r w:rsidRPr="00A2012D">
        <w:rPr>
          <w:rFonts w:ascii="GHEA Grapalat" w:hAnsi="GHEA Grapalat"/>
          <w:bCs/>
          <w:i/>
          <w:sz w:val="12"/>
          <w:szCs w:val="12"/>
        </w:rPr>
        <w:t xml:space="preserve"> </w:t>
      </w:r>
      <w:r w:rsidRPr="005A17D3">
        <w:rPr>
          <w:rFonts w:ascii="GHEA Grapalat" w:hAnsi="GHEA Grapalat"/>
          <w:bCs/>
          <w:i/>
          <w:sz w:val="12"/>
          <w:szCs w:val="12"/>
        </w:rPr>
        <w:t>Հայաստանի</w:t>
      </w:r>
      <w:r w:rsidRPr="00A2012D">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A2012D">
        <w:rPr>
          <w:rFonts w:ascii="GHEA Grapalat" w:hAnsi="GHEA Grapalat"/>
          <w:bCs/>
          <w:i/>
          <w:sz w:val="12"/>
          <w:szCs w:val="12"/>
        </w:rPr>
        <w:t xml:space="preserve"> </w:t>
      </w:r>
      <w:r w:rsidRPr="005A17D3">
        <w:rPr>
          <w:rFonts w:ascii="GHEA Grapalat" w:hAnsi="GHEA Grapalat"/>
          <w:bCs/>
          <w:i/>
          <w:sz w:val="12"/>
          <w:szCs w:val="12"/>
        </w:rPr>
        <w:t>հարկ</w:t>
      </w:r>
      <w:r w:rsidRPr="00A2012D">
        <w:rPr>
          <w:rFonts w:ascii="GHEA Grapalat" w:hAnsi="GHEA Grapalat"/>
          <w:bCs/>
          <w:i/>
          <w:sz w:val="12"/>
          <w:szCs w:val="12"/>
        </w:rPr>
        <w:t xml:space="preserve"> </w:t>
      </w:r>
      <w:r w:rsidRPr="005A17D3">
        <w:rPr>
          <w:rFonts w:ascii="GHEA Grapalat" w:hAnsi="GHEA Grapalat"/>
          <w:bCs/>
          <w:i/>
          <w:sz w:val="12"/>
          <w:szCs w:val="12"/>
        </w:rPr>
        <w:t>վճարողի</w:t>
      </w:r>
      <w:r w:rsidRPr="00A2012D">
        <w:rPr>
          <w:rFonts w:ascii="GHEA Grapalat" w:hAnsi="GHEA Grapalat"/>
          <w:bCs/>
          <w:i/>
          <w:sz w:val="12"/>
          <w:szCs w:val="12"/>
        </w:rPr>
        <w:t xml:space="preserve"> </w:t>
      </w:r>
      <w:r w:rsidRPr="005A17D3">
        <w:rPr>
          <w:rFonts w:ascii="GHEA Grapalat" w:hAnsi="GHEA Grapalat"/>
          <w:bCs/>
          <w:i/>
          <w:sz w:val="12"/>
          <w:szCs w:val="12"/>
        </w:rPr>
        <w:t>հաշվարկային</w:t>
      </w:r>
      <w:r w:rsidRPr="00A2012D">
        <w:rPr>
          <w:rFonts w:ascii="GHEA Grapalat" w:hAnsi="GHEA Grapalat"/>
          <w:bCs/>
          <w:i/>
          <w:sz w:val="12"/>
          <w:szCs w:val="12"/>
        </w:rPr>
        <w:t xml:space="preserve"> </w:t>
      </w:r>
      <w:r w:rsidRPr="005A17D3">
        <w:rPr>
          <w:rFonts w:ascii="GHEA Grapalat" w:hAnsi="GHEA Grapalat"/>
          <w:bCs/>
          <w:i/>
          <w:sz w:val="12"/>
          <w:szCs w:val="12"/>
        </w:rPr>
        <w:t>հաշիվ</w:t>
      </w:r>
      <w:r w:rsidRPr="00A2012D">
        <w:rPr>
          <w:rFonts w:ascii="GHEA Grapalat" w:hAnsi="GHEA Grapalat"/>
          <w:bCs/>
          <w:i/>
          <w:sz w:val="12"/>
          <w:szCs w:val="12"/>
        </w:rPr>
        <w:t xml:space="preserve"> </w:t>
      </w:r>
      <w:r w:rsidRPr="005A17D3">
        <w:rPr>
          <w:rFonts w:ascii="GHEA Grapalat" w:hAnsi="GHEA Grapalat"/>
          <w:bCs/>
          <w:i/>
          <w:sz w:val="12"/>
          <w:szCs w:val="12"/>
        </w:rPr>
        <w:t>չունեցող</w:t>
      </w:r>
      <w:r w:rsidRPr="00A2012D">
        <w:rPr>
          <w:rFonts w:ascii="GHEA Grapalat" w:hAnsi="GHEA Grapalat"/>
          <w:bCs/>
          <w:i/>
          <w:sz w:val="12"/>
          <w:szCs w:val="12"/>
        </w:rPr>
        <w:t xml:space="preserve"> </w:t>
      </w:r>
      <w:r w:rsidRPr="005A17D3">
        <w:rPr>
          <w:rFonts w:ascii="GHEA Grapalat" w:hAnsi="GHEA Grapalat"/>
          <w:bCs/>
          <w:i/>
          <w:sz w:val="12"/>
          <w:szCs w:val="12"/>
        </w:rPr>
        <w:t>անձը</w:t>
      </w:r>
      <w:r w:rsidRPr="00A2012D">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18073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7B0E"/>
    <w:rsid w:val="00012170"/>
    <w:rsid w:val="00016919"/>
    <w:rsid w:val="000226DE"/>
    <w:rsid w:val="00023F8A"/>
    <w:rsid w:val="000368D7"/>
    <w:rsid w:val="00044EA8"/>
    <w:rsid w:val="00046CCF"/>
    <w:rsid w:val="00051ECE"/>
    <w:rsid w:val="0007090E"/>
    <w:rsid w:val="00073D66"/>
    <w:rsid w:val="00073FAE"/>
    <w:rsid w:val="00075174"/>
    <w:rsid w:val="00095985"/>
    <w:rsid w:val="00097186"/>
    <w:rsid w:val="000A7973"/>
    <w:rsid w:val="000B0199"/>
    <w:rsid w:val="000B1827"/>
    <w:rsid w:val="000B36FB"/>
    <w:rsid w:val="000B5E9D"/>
    <w:rsid w:val="000C3B8A"/>
    <w:rsid w:val="000D2E83"/>
    <w:rsid w:val="000E30CA"/>
    <w:rsid w:val="000E4FF1"/>
    <w:rsid w:val="000E72CD"/>
    <w:rsid w:val="000F0BA1"/>
    <w:rsid w:val="000F1D63"/>
    <w:rsid w:val="000F376D"/>
    <w:rsid w:val="001021B0"/>
    <w:rsid w:val="00107189"/>
    <w:rsid w:val="001220F6"/>
    <w:rsid w:val="0013058D"/>
    <w:rsid w:val="001563F7"/>
    <w:rsid w:val="00175F51"/>
    <w:rsid w:val="0018422F"/>
    <w:rsid w:val="001A1999"/>
    <w:rsid w:val="001A288E"/>
    <w:rsid w:val="001A3A8B"/>
    <w:rsid w:val="001C1BE1"/>
    <w:rsid w:val="001D25D2"/>
    <w:rsid w:val="001D59E0"/>
    <w:rsid w:val="001E0091"/>
    <w:rsid w:val="001E5849"/>
    <w:rsid w:val="001F0269"/>
    <w:rsid w:val="001F5A72"/>
    <w:rsid w:val="00202754"/>
    <w:rsid w:val="00202979"/>
    <w:rsid w:val="00215C93"/>
    <w:rsid w:val="002255B6"/>
    <w:rsid w:val="0022631D"/>
    <w:rsid w:val="00227171"/>
    <w:rsid w:val="0023358F"/>
    <w:rsid w:val="002349E9"/>
    <w:rsid w:val="00242062"/>
    <w:rsid w:val="002457E3"/>
    <w:rsid w:val="00253675"/>
    <w:rsid w:val="00254254"/>
    <w:rsid w:val="00264395"/>
    <w:rsid w:val="0026491D"/>
    <w:rsid w:val="00290DCE"/>
    <w:rsid w:val="00293BFD"/>
    <w:rsid w:val="00294A70"/>
    <w:rsid w:val="00295B92"/>
    <w:rsid w:val="002B07BF"/>
    <w:rsid w:val="002C4AF9"/>
    <w:rsid w:val="002C5DBA"/>
    <w:rsid w:val="002D39C6"/>
    <w:rsid w:val="002E4E6F"/>
    <w:rsid w:val="002F16CC"/>
    <w:rsid w:val="002F1FEB"/>
    <w:rsid w:val="002F3258"/>
    <w:rsid w:val="002F5FCD"/>
    <w:rsid w:val="00310DDF"/>
    <w:rsid w:val="00314BC0"/>
    <w:rsid w:val="00321065"/>
    <w:rsid w:val="00371B1D"/>
    <w:rsid w:val="00385C63"/>
    <w:rsid w:val="00386ACD"/>
    <w:rsid w:val="003962BE"/>
    <w:rsid w:val="003976FA"/>
    <w:rsid w:val="003A2967"/>
    <w:rsid w:val="003B2758"/>
    <w:rsid w:val="003E3D40"/>
    <w:rsid w:val="003E6978"/>
    <w:rsid w:val="003E760C"/>
    <w:rsid w:val="003F47A8"/>
    <w:rsid w:val="00401E12"/>
    <w:rsid w:val="00411822"/>
    <w:rsid w:val="004167AC"/>
    <w:rsid w:val="00425A1B"/>
    <w:rsid w:val="00431955"/>
    <w:rsid w:val="00433E3C"/>
    <w:rsid w:val="004437B7"/>
    <w:rsid w:val="0044463D"/>
    <w:rsid w:val="00444C5D"/>
    <w:rsid w:val="004539F3"/>
    <w:rsid w:val="0047108D"/>
    <w:rsid w:val="00472069"/>
    <w:rsid w:val="00474C2F"/>
    <w:rsid w:val="004764CD"/>
    <w:rsid w:val="004807AF"/>
    <w:rsid w:val="00481907"/>
    <w:rsid w:val="00481ACB"/>
    <w:rsid w:val="004875E0"/>
    <w:rsid w:val="004A430C"/>
    <w:rsid w:val="004C5EE6"/>
    <w:rsid w:val="004D078F"/>
    <w:rsid w:val="004D3A62"/>
    <w:rsid w:val="004D4B0B"/>
    <w:rsid w:val="004D5F2D"/>
    <w:rsid w:val="004E376E"/>
    <w:rsid w:val="004F2EC7"/>
    <w:rsid w:val="00503BCC"/>
    <w:rsid w:val="00511E52"/>
    <w:rsid w:val="00512C2F"/>
    <w:rsid w:val="00515CDF"/>
    <w:rsid w:val="005264F5"/>
    <w:rsid w:val="0053055B"/>
    <w:rsid w:val="0054508E"/>
    <w:rsid w:val="00546023"/>
    <w:rsid w:val="00547B70"/>
    <w:rsid w:val="005557D1"/>
    <w:rsid w:val="00561DB5"/>
    <w:rsid w:val="005675A1"/>
    <w:rsid w:val="005737F9"/>
    <w:rsid w:val="00575E08"/>
    <w:rsid w:val="005860C9"/>
    <w:rsid w:val="005A4BCF"/>
    <w:rsid w:val="005B4C0D"/>
    <w:rsid w:val="005B63EE"/>
    <w:rsid w:val="005B6A34"/>
    <w:rsid w:val="005B7387"/>
    <w:rsid w:val="005C7353"/>
    <w:rsid w:val="005D1629"/>
    <w:rsid w:val="005D2152"/>
    <w:rsid w:val="005D492D"/>
    <w:rsid w:val="005D5FBD"/>
    <w:rsid w:val="005E3343"/>
    <w:rsid w:val="005E720A"/>
    <w:rsid w:val="005E7C07"/>
    <w:rsid w:val="005F60A1"/>
    <w:rsid w:val="005F7FA0"/>
    <w:rsid w:val="00607C9A"/>
    <w:rsid w:val="00613CB9"/>
    <w:rsid w:val="00642962"/>
    <w:rsid w:val="00646760"/>
    <w:rsid w:val="00665159"/>
    <w:rsid w:val="006704D8"/>
    <w:rsid w:val="00671649"/>
    <w:rsid w:val="00690ECB"/>
    <w:rsid w:val="006A38B4"/>
    <w:rsid w:val="006A7A90"/>
    <w:rsid w:val="006B2E21"/>
    <w:rsid w:val="006C0266"/>
    <w:rsid w:val="006C74EE"/>
    <w:rsid w:val="006D05CF"/>
    <w:rsid w:val="006D17AC"/>
    <w:rsid w:val="006D2AC7"/>
    <w:rsid w:val="006E0D92"/>
    <w:rsid w:val="006E1A83"/>
    <w:rsid w:val="006E31E1"/>
    <w:rsid w:val="006E34C9"/>
    <w:rsid w:val="006F10F3"/>
    <w:rsid w:val="006F113E"/>
    <w:rsid w:val="006F12C4"/>
    <w:rsid w:val="006F2779"/>
    <w:rsid w:val="00701699"/>
    <w:rsid w:val="007060FC"/>
    <w:rsid w:val="0072627C"/>
    <w:rsid w:val="00726B1F"/>
    <w:rsid w:val="007272B0"/>
    <w:rsid w:val="00731AC8"/>
    <w:rsid w:val="00737F86"/>
    <w:rsid w:val="007444D1"/>
    <w:rsid w:val="007457C6"/>
    <w:rsid w:val="00750EAC"/>
    <w:rsid w:val="0076052D"/>
    <w:rsid w:val="007732E7"/>
    <w:rsid w:val="007819D1"/>
    <w:rsid w:val="0078426F"/>
    <w:rsid w:val="0078682E"/>
    <w:rsid w:val="00787681"/>
    <w:rsid w:val="00796346"/>
    <w:rsid w:val="007E1D53"/>
    <w:rsid w:val="0080634B"/>
    <w:rsid w:val="00811336"/>
    <w:rsid w:val="0081420B"/>
    <w:rsid w:val="0082452D"/>
    <w:rsid w:val="00831349"/>
    <w:rsid w:val="00832427"/>
    <w:rsid w:val="00842B35"/>
    <w:rsid w:val="008431F9"/>
    <w:rsid w:val="00861BA9"/>
    <w:rsid w:val="008667E5"/>
    <w:rsid w:val="008718B3"/>
    <w:rsid w:val="00881CA5"/>
    <w:rsid w:val="008863C4"/>
    <w:rsid w:val="00891753"/>
    <w:rsid w:val="00894B81"/>
    <w:rsid w:val="0089740F"/>
    <w:rsid w:val="008A05AD"/>
    <w:rsid w:val="008A5189"/>
    <w:rsid w:val="008B1123"/>
    <w:rsid w:val="008B1CBD"/>
    <w:rsid w:val="008C4E62"/>
    <w:rsid w:val="008D2C73"/>
    <w:rsid w:val="008E493A"/>
    <w:rsid w:val="008E6B0E"/>
    <w:rsid w:val="008F174A"/>
    <w:rsid w:val="008F2FC4"/>
    <w:rsid w:val="008F4EE8"/>
    <w:rsid w:val="009067F6"/>
    <w:rsid w:val="0094077F"/>
    <w:rsid w:val="009432BD"/>
    <w:rsid w:val="009557C5"/>
    <w:rsid w:val="009633D6"/>
    <w:rsid w:val="0099211A"/>
    <w:rsid w:val="009A0B2F"/>
    <w:rsid w:val="009A5DDD"/>
    <w:rsid w:val="009C5E0F"/>
    <w:rsid w:val="009D2B06"/>
    <w:rsid w:val="009D3EBF"/>
    <w:rsid w:val="009D7E63"/>
    <w:rsid w:val="009E2529"/>
    <w:rsid w:val="009E365D"/>
    <w:rsid w:val="009E75FF"/>
    <w:rsid w:val="009F0964"/>
    <w:rsid w:val="00A1469F"/>
    <w:rsid w:val="00A2012D"/>
    <w:rsid w:val="00A30545"/>
    <w:rsid w:val="00A306F5"/>
    <w:rsid w:val="00A30D80"/>
    <w:rsid w:val="00A31820"/>
    <w:rsid w:val="00A322DF"/>
    <w:rsid w:val="00A6112C"/>
    <w:rsid w:val="00A8076C"/>
    <w:rsid w:val="00A844F7"/>
    <w:rsid w:val="00A8698B"/>
    <w:rsid w:val="00AA32E4"/>
    <w:rsid w:val="00AA376C"/>
    <w:rsid w:val="00AB1DF6"/>
    <w:rsid w:val="00AB5C4C"/>
    <w:rsid w:val="00AC1129"/>
    <w:rsid w:val="00AD0387"/>
    <w:rsid w:val="00AD07B9"/>
    <w:rsid w:val="00AD59DC"/>
    <w:rsid w:val="00AE40D8"/>
    <w:rsid w:val="00AF35FF"/>
    <w:rsid w:val="00AF7D57"/>
    <w:rsid w:val="00B02874"/>
    <w:rsid w:val="00B05491"/>
    <w:rsid w:val="00B21BF4"/>
    <w:rsid w:val="00B3423C"/>
    <w:rsid w:val="00B43199"/>
    <w:rsid w:val="00B471F8"/>
    <w:rsid w:val="00B53B4E"/>
    <w:rsid w:val="00B64731"/>
    <w:rsid w:val="00B66DA8"/>
    <w:rsid w:val="00B75762"/>
    <w:rsid w:val="00B80E1E"/>
    <w:rsid w:val="00B850C6"/>
    <w:rsid w:val="00B91DE2"/>
    <w:rsid w:val="00B94EA2"/>
    <w:rsid w:val="00B97228"/>
    <w:rsid w:val="00BA03B0"/>
    <w:rsid w:val="00BA0E67"/>
    <w:rsid w:val="00BA1E7C"/>
    <w:rsid w:val="00BA77E3"/>
    <w:rsid w:val="00BB0A93"/>
    <w:rsid w:val="00BC2EC5"/>
    <w:rsid w:val="00BC5ABE"/>
    <w:rsid w:val="00BC7AF5"/>
    <w:rsid w:val="00BD270F"/>
    <w:rsid w:val="00BD3D4E"/>
    <w:rsid w:val="00BE5DAF"/>
    <w:rsid w:val="00BF1465"/>
    <w:rsid w:val="00BF4745"/>
    <w:rsid w:val="00C0331D"/>
    <w:rsid w:val="00C113DD"/>
    <w:rsid w:val="00C13FAE"/>
    <w:rsid w:val="00C15407"/>
    <w:rsid w:val="00C17A3A"/>
    <w:rsid w:val="00C30852"/>
    <w:rsid w:val="00C46047"/>
    <w:rsid w:val="00C5661B"/>
    <w:rsid w:val="00C577E1"/>
    <w:rsid w:val="00C57F0B"/>
    <w:rsid w:val="00C66295"/>
    <w:rsid w:val="00C82527"/>
    <w:rsid w:val="00C82586"/>
    <w:rsid w:val="00C84DF7"/>
    <w:rsid w:val="00C8534F"/>
    <w:rsid w:val="00C945BD"/>
    <w:rsid w:val="00C96337"/>
    <w:rsid w:val="00C96BED"/>
    <w:rsid w:val="00CA3E35"/>
    <w:rsid w:val="00CA6F76"/>
    <w:rsid w:val="00CA7EDD"/>
    <w:rsid w:val="00CB2522"/>
    <w:rsid w:val="00CB44D2"/>
    <w:rsid w:val="00CC1A9F"/>
    <w:rsid w:val="00CC1F23"/>
    <w:rsid w:val="00CD47EC"/>
    <w:rsid w:val="00CE5D9E"/>
    <w:rsid w:val="00CF1F70"/>
    <w:rsid w:val="00CF3BEC"/>
    <w:rsid w:val="00CF5607"/>
    <w:rsid w:val="00D0283C"/>
    <w:rsid w:val="00D0625C"/>
    <w:rsid w:val="00D243EB"/>
    <w:rsid w:val="00D2664E"/>
    <w:rsid w:val="00D31D1D"/>
    <w:rsid w:val="00D322DD"/>
    <w:rsid w:val="00D350DE"/>
    <w:rsid w:val="00D36189"/>
    <w:rsid w:val="00D40606"/>
    <w:rsid w:val="00D44D02"/>
    <w:rsid w:val="00D47522"/>
    <w:rsid w:val="00D65676"/>
    <w:rsid w:val="00D6700A"/>
    <w:rsid w:val="00D80C64"/>
    <w:rsid w:val="00D85069"/>
    <w:rsid w:val="00D85E6E"/>
    <w:rsid w:val="00D9071A"/>
    <w:rsid w:val="00D91DEE"/>
    <w:rsid w:val="00D94768"/>
    <w:rsid w:val="00D94BA4"/>
    <w:rsid w:val="00DB16A4"/>
    <w:rsid w:val="00DB2AD9"/>
    <w:rsid w:val="00DB7D8A"/>
    <w:rsid w:val="00DD078F"/>
    <w:rsid w:val="00DD462A"/>
    <w:rsid w:val="00DD7005"/>
    <w:rsid w:val="00DE06F1"/>
    <w:rsid w:val="00DE36F1"/>
    <w:rsid w:val="00DE5402"/>
    <w:rsid w:val="00DF4D00"/>
    <w:rsid w:val="00DF7398"/>
    <w:rsid w:val="00E10568"/>
    <w:rsid w:val="00E164CC"/>
    <w:rsid w:val="00E243EA"/>
    <w:rsid w:val="00E24EF0"/>
    <w:rsid w:val="00E31175"/>
    <w:rsid w:val="00E33A25"/>
    <w:rsid w:val="00E4188B"/>
    <w:rsid w:val="00E5389C"/>
    <w:rsid w:val="00E54C4D"/>
    <w:rsid w:val="00E56328"/>
    <w:rsid w:val="00E7108C"/>
    <w:rsid w:val="00E727C3"/>
    <w:rsid w:val="00EA01A2"/>
    <w:rsid w:val="00EA568C"/>
    <w:rsid w:val="00EA767F"/>
    <w:rsid w:val="00EB59EE"/>
    <w:rsid w:val="00EB73AC"/>
    <w:rsid w:val="00EC1DDA"/>
    <w:rsid w:val="00EC61A6"/>
    <w:rsid w:val="00ED4144"/>
    <w:rsid w:val="00EE3976"/>
    <w:rsid w:val="00EF16D0"/>
    <w:rsid w:val="00EF56AC"/>
    <w:rsid w:val="00F04C2F"/>
    <w:rsid w:val="00F10AFE"/>
    <w:rsid w:val="00F1180D"/>
    <w:rsid w:val="00F16DCF"/>
    <w:rsid w:val="00F20711"/>
    <w:rsid w:val="00F2174C"/>
    <w:rsid w:val="00F274D9"/>
    <w:rsid w:val="00F31004"/>
    <w:rsid w:val="00F52EEF"/>
    <w:rsid w:val="00F54F51"/>
    <w:rsid w:val="00F64167"/>
    <w:rsid w:val="00F6673B"/>
    <w:rsid w:val="00F77AAD"/>
    <w:rsid w:val="00F77D9F"/>
    <w:rsid w:val="00F832C9"/>
    <w:rsid w:val="00F916C4"/>
    <w:rsid w:val="00F9334C"/>
    <w:rsid w:val="00F972D4"/>
    <w:rsid w:val="00FB097B"/>
    <w:rsid w:val="00FB4B9B"/>
    <w:rsid w:val="00FB6046"/>
    <w:rsid w:val="00FB627F"/>
    <w:rsid w:val="00FE0097"/>
    <w:rsid w:val="00FE37D9"/>
    <w:rsid w:val="00FE4D5B"/>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customStyle="1" w:styleId="11">
    <w:name w:val="Неразрешенное упоминание1"/>
    <w:basedOn w:val="a0"/>
    <w:uiPriority w:val="99"/>
    <w:semiHidden/>
    <w:unhideWhenUsed/>
    <w:rsid w:val="00C8534F"/>
    <w:rPr>
      <w:color w:val="605E5C"/>
      <w:shd w:val="clear" w:color="auto" w:fill="E1DFDD"/>
    </w:rPr>
  </w:style>
  <w:style w:type="paragraph" w:styleId="af">
    <w:name w:val="Body Text"/>
    <w:basedOn w:val="a"/>
    <w:link w:val="af0"/>
    <w:uiPriority w:val="99"/>
    <w:unhideWhenUsed/>
    <w:rsid w:val="005F7FA0"/>
    <w:pPr>
      <w:spacing w:before="0" w:after="120" w:line="288" w:lineRule="auto"/>
      <w:ind w:left="0" w:firstLine="0"/>
    </w:pPr>
    <w:rPr>
      <w:i/>
      <w:iCs/>
      <w:sz w:val="20"/>
      <w:szCs w:val="20"/>
      <w:lang w:val="x-none"/>
    </w:rPr>
  </w:style>
  <w:style w:type="character" w:customStyle="1" w:styleId="af0">
    <w:name w:val="Основной текст Знак"/>
    <w:basedOn w:val="a0"/>
    <w:link w:val="af"/>
    <w:uiPriority w:val="99"/>
    <w:rsid w:val="005F7FA0"/>
    <w:rPr>
      <w:rFonts w:ascii="Calibri" w:eastAsia="Calibri" w:hAnsi="Calibri" w:cs="Times New Roman"/>
      <w:i/>
      <w:i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9A54-FC6A-4520-989A-F4A035F2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5</Pages>
  <Words>2350</Words>
  <Characters>13398</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297</cp:revision>
  <cp:lastPrinted>2021-04-06T07:47:00Z</cp:lastPrinted>
  <dcterms:created xsi:type="dcterms:W3CDTF">2021-10-11T16:12:00Z</dcterms:created>
  <dcterms:modified xsi:type="dcterms:W3CDTF">2025-06-20T12:02:00Z</dcterms:modified>
</cp:coreProperties>
</file>