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A3A20D9" w14:textId="77777777" w:rsidR="006B03C5" w:rsidRDefault="006B03C5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A08AF4F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60CF2DA" w14:textId="77777777" w:rsidR="006B03C5" w:rsidRDefault="006B03C5" w:rsidP="001B7B3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35FBF090" w14:textId="59D48122" w:rsidR="00A1407A" w:rsidRPr="00E64290" w:rsidRDefault="00A82AF8" w:rsidP="00A1407A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  <w:lang w:val="af-ZA"/>
        </w:rPr>
        <w:t>-2</w:t>
      </w:r>
      <w:r w:rsidR="007A3347">
        <w:rPr>
          <w:rFonts w:ascii="GHEA Grapalat" w:hAnsi="GHEA Grapalat" w:cs="Sylfaen"/>
          <w:b w:val="0"/>
          <w:bCs/>
          <w:sz w:val="22"/>
          <w:szCs w:val="22"/>
          <w:lang w:val="hy-AM"/>
        </w:rPr>
        <w:t>6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  <w:lang w:val="af-ZA"/>
        </w:rPr>
        <w:t>/</w:t>
      </w:r>
      <w:r w:rsidR="00A1407A">
        <w:rPr>
          <w:rFonts w:ascii="GHEA Grapalat" w:hAnsi="GHEA Grapalat" w:cs="Sylfaen"/>
          <w:b w:val="0"/>
          <w:bCs/>
          <w:sz w:val="22"/>
          <w:szCs w:val="22"/>
          <w:lang w:val="hy-AM"/>
        </w:rPr>
        <w:t>Կ-</w:t>
      </w:r>
      <w:r w:rsidR="007A3347">
        <w:rPr>
          <w:rFonts w:ascii="GHEA Grapalat" w:hAnsi="GHEA Grapalat" w:cs="Sylfaen"/>
          <w:b w:val="0"/>
          <w:bCs/>
          <w:sz w:val="22"/>
          <w:szCs w:val="22"/>
          <w:lang w:val="hy-AM"/>
        </w:rPr>
        <w:t>1</w:t>
      </w:r>
    </w:p>
    <w:p w14:paraId="49F9972A" w14:textId="77777777" w:rsidR="00A1407A" w:rsidRPr="00A1407A" w:rsidRDefault="00A1407A" w:rsidP="00A1407A">
      <w:pPr>
        <w:rPr>
          <w:rFonts w:asciiTheme="minorHAnsi" w:hAnsiTheme="minorHAnsi"/>
          <w:lang w:val="hy-AM"/>
        </w:rPr>
      </w:pPr>
    </w:p>
    <w:p w14:paraId="5B934219" w14:textId="27B66575" w:rsidR="00A82AF8" w:rsidRPr="00A1407A" w:rsidRDefault="001B7B31" w:rsidP="00A1407A">
      <w:pPr>
        <w:pStyle w:val="Heading3"/>
        <w:spacing w:line="276" w:lineRule="auto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 w:rsidRPr="00A1407A">
        <w:rPr>
          <w:rFonts w:ascii="GHEA Grapalat" w:hAnsi="GHEA Grapalat" w:cs="Sylfaen"/>
          <w:b w:val="0"/>
          <w:bCs/>
          <w:sz w:val="20"/>
          <w:lang w:val="af-ZA"/>
        </w:rPr>
        <w:t>«Հայաստանի պետական տնտեսագիտական համալսարան» ՊՈԱԿ-ը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ստորև ներկայացնում է իր կարիքների համար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1407A">
        <w:rPr>
          <w:rFonts w:ascii="GHEA Grapalat" w:hAnsi="GHEA Grapalat" w:cs="Sylfaen"/>
          <w:b w:val="0"/>
          <w:bCs/>
          <w:sz w:val="20"/>
          <w:lang w:val="hy-AM"/>
        </w:rPr>
        <w:t>կահույքի</w:t>
      </w:r>
      <w:r w:rsidR="00952A88" w:rsidRPr="00A1407A">
        <w:rPr>
          <w:rFonts w:ascii="GHEA Grapalat" w:hAnsi="GHEA Grapalat" w:cs="Sylfaen"/>
          <w:b w:val="0"/>
          <w:bCs/>
          <w:sz w:val="20"/>
          <w:lang w:val="hy-AM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ձեռքբերման նպատակով կազմակերպված 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>ՀՊՏՀ-ԳՀԱՊՁԲ-2</w:t>
      </w:r>
      <w:r w:rsidR="007A3347">
        <w:rPr>
          <w:rFonts w:ascii="GHEA Grapalat" w:hAnsi="GHEA Grapalat" w:cs="Sylfaen"/>
          <w:b w:val="0"/>
          <w:bCs/>
          <w:sz w:val="20"/>
          <w:lang w:val="hy-AM"/>
        </w:rPr>
        <w:t>6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>/</w:t>
      </w:r>
      <w:r w:rsidR="00A1407A">
        <w:rPr>
          <w:rFonts w:ascii="GHEA Grapalat" w:hAnsi="GHEA Grapalat" w:cs="Sylfaen"/>
          <w:b w:val="0"/>
          <w:bCs/>
          <w:sz w:val="20"/>
          <w:lang w:val="hy-AM"/>
        </w:rPr>
        <w:t>Կ-</w:t>
      </w:r>
      <w:r w:rsidR="007A3347">
        <w:rPr>
          <w:rFonts w:ascii="GHEA Grapalat" w:hAnsi="GHEA Grapalat" w:cs="Sylfaen"/>
          <w:b w:val="0"/>
          <w:bCs/>
          <w:sz w:val="20"/>
          <w:lang w:val="hy-AM"/>
        </w:rPr>
        <w:t>1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C46A9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D6F61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ծածկագրով գնման ընթացակարգը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p w14:paraId="16DF041F" w14:textId="77777777" w:rsidR="00AD1D1B" w:rsidRDefault="00AD1D1B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7A3347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A3347" w14:paraId="0260467A" w14:textId="77777777" w:rsidTr="00A47D4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1407A" w:rsidRPr="000D0C32" w14:paraId="44947C86" w14:textId="77777777" w:rsidTr="00193E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102E008" w:rsidR="00A1407A" w:rsidRPr="00AC1D02" w:rsidRDefault="00352C81" w:rsidP="00A1407A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14:paraId="3BF331C4" w14:textId="39527E58" w:rsidR="00A1407A" w:rsidRPr="000D0C32" w:rsidRDefault="007A3347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746">
              <w:rPr>
                <w:rFonts w:ascii="GHEA Grapalat" w:hAnsi="GHEA Grapalat"/>
                <w:sz w:val="18"/>
                <w:szCs w:val="18"/>
                <w:lang w:val="hy-AM" w:eastAsia="en-US"/>
              </w:rPr>
              <w:t>Նախասրահի սեղան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1407A" w:rsidRPr="00231CFD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1407A" w:rsidRPr="003A4583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73BFF67" w:rsidR="00A82AF8" w:rsidRDefault="00C952CC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952CC">
        <w:rPr>
          <w:rFonts w:ascii="GHEA Grapalat" w:hAnsi="GHEA Grapalat" w:cs="Sylfaen"/>
          <w:sz w:val="20"/>
          <w:lang w:val="af-ZA"/>
        </w:rPr>
        <w:t>ՀՊՏՀ-ԳՀԱՊՁԲ-2</w:t>
      </w:r>
      <w:r w:rsidR="007A3347">
        <w:rPr>
          <w:rFonts w:ascii="GHEA Grapalat" w:hAnsi="GHEA Grapalat" w:cs="Sylfaen"/>
          <w:sz w:val="20"/>
          <w:lang w:val="hy-AM"/>
        </w:rPr>
        <w:t>6</w:t>
      </w:r>
      <w:r w:rsidRPr="00C952CC">
        <w:rPr>
          <w:rFonts w:ascii="GHEA Grapalat" w:hAnsi="GHEA Grapalat" w:cs="Sylfaen"/>
          <w:sz w:val="20"/>
          <w:lang w:val="af-ZA"/>
        </w:rPr>
        <w:t>/</w:t>
      </w:r>
      <w:r w:rsidR="00A1407A">
        <w:rPr>
          <w:rFonts w:ascii="GHEA Grapalat" w:hAnsi="GHEA Grapalat" w:cs="Sylfaen"/>
          <w:sz w:val="20"/>
          <w:lang w:val="hy-AM"/>
        </w:rPr>
        <w:t>Կ-</w:t>
      </w:r>
      <w:r w:rsidR="007A3347">
        <w:rPr>
          <w:rFonts w:ascii="GHEA Grapalat" w:hAnsi="GHEA Grapalat" w:cs="Sylfaen"/>
          <w:sz w:val="20"/>
          <w:lang w:val="hy-AM"/>
        </w:rPr>
        <w:t>1</w:t>
      </w:r>
      <w:r w:rsidRPr="00C952C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EB0A" w14:textId="77777777" w:rsidR="00620FA6" w:rsidRDefault="00620FA6">
      <w:r>
        <w:separator/>
      </w:r>
    </w:p>
  </w:endnote>
  <w:endnote w:type="continuationSeparator" w:id="0">
    <w:p w14:paraId="6FCC2D0D" w14:textId="77777777" w:rsidR="00620FA6" w:rsidRDefault="0062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20FA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20FA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943F" w14:textId="77777777" w:rsidR="00620FA6" w:rsidRDefault="00620FA6">
      <w:r>
        <w:separator/>
      </w:r>
    </w:p>
  </w:footnote>
  <w:footnote w:type="continuationSeparator" w:id="0">
    <w:p w14:paraId="60E3CC5B" w14:textId="77777777" w:rsidR="00620FA6" w:rsidRDefault="0062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352C81"/>
    <w:rsid w:val="003A4583"/>
    <w:rsid w:val="003B0C30"/>
    <w:rsid w:val="003F17D6"/>
    <w:rsid w:val="00421B91"/>
    <w:rsid w:val="00427909"/>
    <w:rsid w:val="0046248A"/>
    <w:rsid w:val="004A71E7"/>
    <w:rsid w:val="004C46A9"/>
    <w:rsid w:val="004D6F61"/>
    <w:rsid w:val="00582E76"/>
    <w:rsid w:val="0058767D"/>
    <w:rsid w:val="00620FA6"/>
    <w:rsid w:val="0063444C"/>
    <w:rsid w:val="0064248B"/>
    <w:rsid w:val="006425DB"/>
    <w:rsid w:val="006B03C5"/>
    <w:rsid w:val="006B6982"/>
    <w:rsid w:val="006D5F05"/>
    <w:rsid w:val="007A3347"/>
    <w:rsid w:val="00923DAF"/>
    <w:rsid w:val="00952388"/>
    <w:rsid w:val="00952A88"/>
    <w:rsid w:val="009F73EF"/>
    <w:rsid w:val="00A1407A"/>
    <w:rsid w:val="00A47D44"/>
    <w:rsid w:val="00A82AF8"/>
    <w:rsid w:val="00AA6588"/>
    <w:rsid w:val="00AC1D02"/>
    <w:rsid w:val="00AD1D1B"/>
    <w:rsid w:val="00B2467F"/>
    <w:rsid w:val="00C14DA8"/>
    <w:rsid w:val="00C952CC"/>
    <w:rsid w:val="00C96D4F"/>
    <w:rsid w:val="00CD5426"/>
    <w:rsid w:val="00D11E28"/>
    <w:rsid w:val="00E64290"/>
    <w:rsid w:val="00E93975"/>
    <w:rsid w:val="00EA7229"/>
    <w:rsid w:val="00EB7F83"/>
    <w:rsid w:val="00F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21</cp:revision>
  <cp:lastPrinted>2025-12-18T10:49:00Z</cp:lastPrinted>
  <dcterms:created xsi:type="dcterms:W3CDTF">2022-12-12T12:47:00Z</dcterms:created>
  <dcterms:modified xsi:type="dcterms:W3CDTF">2025-12-18T10:49:00Z</dcterms:modified>
</cp:coreProperties>
</file>