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92D" w:rsidRDefault="00AB092D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</w:p>
    <w:p w:rsidR="00D80F79" w:rsidRPr="00D80F79" w:rsidRDefault="00D80F79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Հայատարարություն</w:t>
      </w:r>
      <w:r w:rsidR="00AB092D">
        <w:rPr>
          <w:rFonts w:ascii="Sylfaen" w:eastAsia="Calibri" w:hAnsi="Sylfaen" w:cs="Times New Roman"/>
          <w:b/>
          <w:sz w:val="24"/>
          <w:lang w:val="hy-AM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Կնքված պայմանագրում կատարված փոփոխությունների մասին</w:t>
      </w:r>
    </w:p>
    <w:p w:rsidR="00D80F79" w:rsidRPr="0099178A" w:rsidRDefault="0099178A" w:rsidP="0099178A">
      <w:pPr>
        <w:ind w:left="-142" w:firstLine="142"/>
        <w:jc w:val="center"/>
        <w:rPr>
          <w:rFonts w:ascii="GHEA Grapalat" w:eastAsia="Times New Roman" w:hAnsi="GHEA Grapalat" w:cs="Times Armenian"/>
          <w:b/>
          <w:sz w:val="20"/>
          <w:szCs w:val="20"/>
          <w:lang w:val="es-ES"/>
        </w:rPr>
      </w:pPr>
      <w:r w:rsidRPr="0099178A">
        <w:rPr>
          <w:rFonts w:ascii="Sylfaen" w:eastAsia="Calibri" w:hAnsi="Sylfaen" w:cs="Times New Roman"/>
          <w:b/>
          <w:sz w:val="24"/>
          <w:lang w:val="hy-AM"/>
        </w:rPr>
        <w:t xml:space="preserve"> ՀՀ Արարատի մարզի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Վեդու  համայնքապետարանը ստորև ներկայացնում  է իր կարիքների համար 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>ՀՀ Արարատի մարզի Վեդի համայնքի</w:t>
      </w:r>
      <w:r w:rsidR="003E0092" w:rsidRPr="003E0092">
        <w:rPr>
          <w:rFonts w:ascii="Sylfaen" w:eastAsia="Calibri" w:hAnsi="Sylfaen" w:cs="Times New Roman"/>
          <w:b/>
          <w:sz w:val="24"/>
          <w:lang w:val="hy-AM"/>
        </w:rPr>
        <w:t xml:space="preserve">՝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  </w:t>
      </w:r>
      <w:r w:rsidR="001D239B" w:rsidRPr="001D239B">
        <w:rPr>
          <w:rFonts w:ascii="Sylfaen" w:eastAsia="Calibri" w:hAnsi="Sylfaen" w:cs="Times New Roman"/>
          <w:b/>
          <w:sz w:val="24"/>
          <w:lang w:val="hy-AM"/>
        </w:rPr>
        <w:t xml:space="preserve">Ոսկետափ </w:t>
      </w:r>
      <w:r w:rsidR="00500A32">
        <w:rPr>
          <w:rFonts w:ascii="Sylfaen" w:eastAsia="Calibri" w:hAnsi="Sylfaen" w:cs="Times New Roman"/>
          <w:b/>
          <w:sz w:val="24"/>
          <w:lang w:val="hy-AM"/>
        </w:rPr>
        <w:t xml:space="preserve"> և </w:t>
      </w:r>
      <w:r w:rsidR="001D239B" w:rsidRPr="001D239B">
        <w:rPr>
          <w:rFonts w:ascii="Sylfaen" w:eastAsia="Calibri" w:hAnsi="Sylfaen" w:cs="Times New Roman"/>
          <w:b/>
          <w:sz w:val="24"/>
          <w:lang w:val="hy-AM"/>
        </w:rPr>
        <w:t xml:space="preserve">Վեդի քաղաքային </w:t>
      </w:r>
      <w:r w:rsidR="00500A32">
        <w:rPr>
          <w:rFonts w:ascii="Sylfaen" w:eastAsia="Calibri" w:hAnsi="Sylfaen" w:cs="Times New Roman"/>
          <w:b/>
          <w:sz w:val="24"/>
          <w:lang w:val="hy-AM"/>
        </w:rPr>
        <w:t xml:space="preserve"> բնակավայրերի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 xml:space="preserve"> փողոցների կառուցում /նորոգում/ 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5737A5">
        <w:rPr>
          <w:rFonts w:ascii="Sylfaen" w:eastAsia="Calibri" w:hAnsi="Sylfaen" w:cs="Times New Roman"/>
          <w:b/>
          <w:sz w:val="24"/>
          <w:lang w:val="hy-AM"/>
        </w:rPr>
        <w:t>ասֆալտապատմա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մբ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1D239B" w:rsidRPr="001D239B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>աշխատանքների</w:t>
      </w:r>
      <w:r w:rsidR="003E0092" w:rsidRPr="003E009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78105E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1D239B" w:rsidRPr="001D239B">
        <w:rPr>
          <w:rFonts w:ascii="Sylfaen" w:eastAsia="Calibri" w:hAnsi="Sylfaen" w:cs="Times New Roman"/>
          <w:b/>
          <w:sz w:val="24"/>
          <w:lang w:val="hy-AM"/>
        </w:rPr>
        <w:t xml:space="preserve">կատարման 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7C6A5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1D239B" w:rsidRPr="001D239B">
        <w:rPr>
          <w:rFonts w:ascii="Sylfaen" w:eastAsia="Calibri" w:hAnsi="Sylfaen" w:cs="Times New Roman"/>
          <w:b/>
          <w:sz w:val="24"/>
          <w:lang w:val="hy-AM"/>
        </w:rPr>
        <w:t>18</w:t>
      </w:r>
      <w:r w:rsidR="007C6A55">
        <w:rPr>
          <w:rFonts w:ascii="Sylfaen" w:eastAsia="Calibri" w:hAnsi="Sylfaen" w:cs="Times New Roman"/>
          <w:b/>
          <w:sz w:val="24"/>
          <w:lang w:val="hy-AM"/>
        </w:rPr>
        <w:t>.</w:t>
      </w:r>
      <w:r w:rsidR="001D239B">
        <w:rPr>
          <w:rFonts w:ascii="Sylfaen" w:eastAsia="Calibri" w:hAnsi="Sylfaen" w:cs="Times New Roman"/>
          <w:b/>
          <w:sz w:val="24"/>
          <w:lang w:val="hy-AM"/>
        </w:rPr>
        <w:t>0</w:t>
      </w:r>
      <w:r w:rsidR="001D239B" w:rsidRPr="001D239B">
        <w:rPr>
          <w:rFonts w:ascii="Sylfaen" w:eastAsia="Calibri" w:hAnsi="Sylfaen" w:cs="Times New Roman"/>
          <w:b/>
          <w:sz w:val="24"/>
          <w:lang w:val="hy-AM"/>
        </w:rPr>
        <w:t>7</w:t>
      </w:r>
      <w:r w:rsidR="005737A5">
        <w:rPr>
          <w:rFonts w:ascii="Sylfaen" w:eastAsia="Calibri" w:hAnsi="Sylfaen" w:cs="Times New Roman"/>
          <w:b/>
          <w:sz w:val="24"/>
          <w:lang w:val="hy-AM"/>
        </w:rPr>
        <w:t>.202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3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թվականի կնքված  N 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>ՀՀ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-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>ԱՄՎՀ-</w:t>
      </w:r>
      <w:r w:rsidR="001D239B" w:rsidRPr="001D239B">
        <w:rPr>
          <w:rFonts w:ascii="Sylfaen" w:eastAsia="Calibri" w:hAnsi="Sylfaen" w:cs="Times New Roman"/>
          <w:b/>
          <w:sz w:val="24"/>
          <w:lang w:val="hy-AM"/>
        </w:rPr>
        <w:t>ԲՄԱՇՁԲ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-</w:t>
      </w:r>
      <w:r w:rsidR="005737A5">
        <w:rPr>
          <w:rFonts w:ascii="Sylfaen" w:eastAsia="Calibri" w:hAnsi="Sylfaen" w:cs="Times New Roman"/>
          <w:b/>
          <w:sz w:val="24"/>
          <w:lang w:val="hy-AM"/>
        </w:rPr>
        <w:t>2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>3</w:t>
      </w:r>
      <w:r w:rsidR="005737A5">
        <w:rPr>
          <w:rFonts w:ascii="Sylfaen" w:eastAsia="Calibri" w:hAnsi="Sylfaen" w:cs="Times New Roman"/>
          <w:b/>
          <w:sz w:val="24"/>
          <w:lang w:val="hy-AM"/>
        </w:rPr>
        <w:t>/</w:t>
      </w:r>
      <w:r w:rsidR="001D239B" w:rsidRPr="001D239B">
        <w:rPr>
          <w:rFonts w:ascii="Sylfaen" w:eastAsia="Calibri" w:hAnsi="Sylfaen" w:cs="Times New Roman"/>
          <w:b/>
          <w:sz w:val="24"/>
          <w:lang w:val="hy-AM"/>
        </w:rPr>
        <w:t>13</w:t>
      </w:r>
      <w:r w:rsidR="003E0092" w:rsidRPr="003E009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1D239B" w:rsidRPr="001D239B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պայմանագրում  2023թ. </w:t>
      </w:r>
      <w:r w:rsidR="003E009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3E0092" w:rsidRPr="003E0092">
        <w:rPr>
          <w:rFonts w:ascii="Sylfaen" w:eastAsia="Calibri" w:hAnsi="Sylfaen" w:cs="Times New Roman"/>
          <w:b/>
          <w:sz w:val="24"/>
          <w:lang w:val="hy-AM"/>
        </w:rPr>
        <w:t>Օգոստոսի 30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-ին կատարված փոփոխությունների վերաբերյալ համառոտ տեղեկատվությունը  և կատարված փոփոխությունը  պարունակող ՝ երկկողմ հաստատված փաստաթղթի պատճենը:</w:t>
      </w:r>
    </w:p>
    <w:p w:rsidR="00500A32" w:rsidRPr="00500A32" w:rsidRDefault="00D80F79" w:rsidP="00500A32">
      <w:pPr>
        <w:spacing w:after="200" w:line="276" w:lineRule="auto"/>
        <w:ind w:right="-230"/>
        <w:rPr>
          <w:rFonts w:ascii="Sylfaen" w:eastAsia="Calibri" w:hAnsi="Sylfaen" w:cs="Times New Roman"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առաջացման պատճառը՝</w:t>
      </w:r>
      <w:r w:rsidR="005737A5" w:rsidRPr="005737A5">
        <w:rPr>
          <w:rFonts w:ascii="Sylfaen" w:eastAsia="Calibri" w:hAnsi="Sylfaen" w:cs="Times New Roman"/>
          <w:b/>
          <w:sz w:val="24"/>
          <w:lang w:val="es-ES"/>
        </w:rPr>
        <w:t xml:space="preserve"> </w:t>
      </w:r>
      <w:r w:rsidR="00AB092D" w:rsidRPr="00AB092D">
        <w:rPr>
          <w:rFonts w:ascii="Sylfaen" w:eastAsia="Calibri" w:hAnsi="Sylfaen" w:cs="Times New Roman"/>
          <w:sz w:val="24"/>
          <w:lang w:val="es-ES"/>
        </w:rPr>
        <w:t xml:space="preserve"> 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435252" w:rsidRPr="00435252">
        <w:rPr>
          <w:rFonts w:ascii="Sylfaen" w:eastAsia="Calibri" w:hAnsi="Sylfaen" w:cs="Times New Roman"/>
          <w:sz w:val="24"/>
          <w:lang w:val="hy-AM"/>
        </w:rPr>
        <w:t>18.07.2023</w:t>
      </w:r>
      <w:r w:rsidR="00435252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35252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թվականի</w:t>
      </w:r>
      <w:r w:rsidR="005737A5">
        <w:rPr>
          <w:rFonts w:ascii="GHEA Grapalat" w:eastAsia="Times New Roman" w:hAnsi="GHEA Grapalat" w:cs="Sylfaen"/>
          <w:sz w:val="20"/>
          <w:szCs w:val="20"/>
          <w:lang w:val="ru-RU" w:eastAsia="ru-RU"/>
        </w:rPr>
        <w:t>ն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կ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նքված  N</w:t>
      </w:r>
      <w:r w:rsidR="001D239B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435252" w:rsidRPr="00B41385">
        <w:rPr>
          <w:rFonts w:ascii="Sylfaen" w:eastAsia="Calibri" w:hAnsi="Sylfaen" w:cs="Times New Roman"/>
          <w:b/>
          <w:sz w:val="24"/>
          <w:lang w:val="hy-AM"/>
        </w:rPr>
        <w:t>ՀՀ</w:t>
      </w:r>
      <w:r w:rsidR="00435252" w:rsidRPr="00500A32">
        <w:rPr>
          <w:rFonts w:ascii="Sylfaen" w:eastAsia="Calibri" w:hAnsi="Sylfaen" w:cs="Times New Roman"/>
          <w:b/>
          <w:sz w:val="24"/>
          <w:lang w:val="hy-AM"/>
        </w:rPr>
        <w:t>-</w:t>
      </w:r>
      <w:r w:rsidR="00435252" w:rsidRPr="00B41385">
        <w:rPr>
          <w:rFonts w:ascii="Sylfaen" w:eastAsia="Calibri" w:hAnsi="Sylfaen" w:cs="Times New Roman"/>
          <w:b/>
          <w:sz w:val="24"/>
          <w:lang w:val="hy-AM"/>
        </w:rPr>
        <w:t>ԱՄՎՀ-</w:t>
      </w:r>
      <w:r w:rsidR="00435252" w:rsidRPr="001D239B">
        <w:rPr>
          <w:rFonts w:ascii="Sylfaen" w:eastAsia="Calibri" w:hAnsi="Sylfaen" w:cs="Times New Roman"/>
          <w:b/>
          <w:sz w:val="24"/>
          <w:lang w:val="hy-AM"/>
        </w:rPr>
        <w:t>ԲՄԱՇՁԲ</w:t>
      </w:r>
      <w:r w:rsidR="00435252" w:rsidRPr="00500A32">
        <w:rPr>
          <w:rFonts w:ascii="Sylfaen" w:eastAsia="Calibri" w:hAnsi="Sylfaen" w:cs="Times New Roman"/>
          <w:b/>
          <w:sz w:val="24"/>
          <w:lang w:val="hy-AM"/>
        </w:rPr>
        <w:t>-</w:t>
      </w:r>
      <w:r w:rsidR="00435252">
        <w:rPr>
          <w:rFonts w:ascii="Sylfaen" w:eastAsia="Calibri" w:hAnsi="Sylfaen" w:cs="Times New Roman"/>
          <w:b/>
          <w:sz w:val="24"/>
          <w:lang w:val="hy-AM"/>
        </w:rPr>
        <w:t>2</w:t>
      </w:r>
      <w:r w:rsidR="00435252" w:rsidRPr="00500A32">
        <w:rPr>
          <w:rFonts w:ascii="Sylfaen" w:eastAsia="Calibri" w:hAnsi="Sylfaen" w:cs="Times New Roman"/>
          <w:b/>
          <w:sz w:val="24"/>
          <w:lang w:val="hy-AM"/>
        </w:rPr>
        <w:t>3</w:t>
      </w:r>
      <w:r w:rsidR="00435252">
        <w:rPr>
          <w:rFonts w:ascii="Sylfaen" w:eastAsia="Calibri" w:hAnsi="Sylfaen" w:cs="Times New Roman"/>
          <w:b/>
          <w:sz w:val="24"/>
          <w:lang w:val="hy-AM"/>
        </w:rPr>
        <w:t>/</w:t>
      </w:r>
      <w:r w:rsidR="00435252" w:rsidRPr="001D239B">
        <w:rPr>
          <w:rFonts w:ascii="Sylfaen" w:eastAsia="Calibri" w:hAnsi="Sylfaen" w:cs="Times New Roman"/>
          <w:b/>
          <w:sz w:val="24"/>
          <w:lang w:val="hy-AM"/>
        </w:rPr>
        <w:t>13</w:t>
      </w:r>
      <w:r w:rsidR="00435252" w:rsidRPr="003E009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35252" w:rsidRPr="001D239B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35252">
        <w:rPr>
          <w:rFonts w:ascii="GHEA Grapalat" w:eastAsia="Times New Roman" w:hAnsi="GHEA Grapalat" w:cs="Sylfaen"/>
          <w:sz w:val="20"/>
          <w:szCs w:val="20"/>
          <w:lang w:val="sv-SE" w:eastAsia="ru-RU"/>
        </w:rPr>
        <w:t>պայմանագրի    8.5 և 8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.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>13</w:t>
      </w:r>
      <w:r w:rsidR="0099178A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կետ</w:t>
      </w:r>
      <w:r w:rsidR="00500A32">
        <w:rPr>
          <w:rFonts w:ascii="GHEA Grapalat" w:eastAsia="Times New Roman" w:hAnsi="GHEA Grapalat" w:cs="Sylfaen"/>
          <w:sz w:val="20"/>
          <w:szCs w:val="20"/>
          <w:lang w:val="sv-SE" w:eastAsia="ru-RU"/>
        </w:rPr>
        <w:t>եր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ը</w:t>
      </w:r>
      <w:r w:rsidR="00500A32">
        <w:rPr>
          <w:rFonts w:ascii="GHEA Grapalat" w:eastAsia="Times New Roman" w:hAnsi="GHEA Grapalat" w:cs="Sylfaen"/>
          <w:sz w:val="20"/>
          <w:szCs w:val="20"/>
          <w:lang w:val="sv-SE" w:eastAsia="ru-RU"/>
        </w:rPr>
        <w:br/>
      </w:r>
      <w:r w:rsidR="00435252">
        <w:rPr>
          <w:rFonts w:ascii="GHEA Grapalat" w:eastAsia="Times New Roman" w:hAnsi="GHEA Grapalat" w:cs="Times New Roman"/>
          <w:lang w:val="hy-AM" w:eastAsia="ru-RU"/>
        </w:rPr>
        <w:t xml:space="preserve">Пункты </w:t>
      </w:r>
      <w:r w:rsidR="00435252" w:rsidRPr="00435252">
        <w:rPr>
          <w:rFonts w:ascii="GHEA Grapalat" w:eastAsia="Times New Roman" w:hAnsi="GHEA Grapalat" w:cs="Times New Roman"/>
          <w:lang w:val="es-ES" w:eastAsia="ru-RU"/>
        </w:rPr>
        <w:t>8</w:t>
      </w:r>
      <w:r w:rsidR="00435252">
        <w:rPr>
          <w:rFonts w:ascii="GHEA Grapalat" w:eastAsia="Times New Roman" w:hAnsi="GHEA Grapalat" w:cs="Times New Roman"/>
          <w:lang w:val="hy-AM" w:eastAsia="ru-RU"/>
        </w:rPr>
        <w:t xml:space="preserve">.5 и </w:t>
      </w:r>
      <w:r w:rsidR="00435252" w:rsidRPr="00435252">
        <w:rPr>
          <w:rFonts w:ascii="GHEA Grapalat" w:eastAsia="Times New Roman" w:hAnsi="GHEA Grapalat" w:cs="Times New Roman"/>
          <w:lang w:val="es-ES" w:eastAsia="ru-RU"/>
        </w:rPr>
        <w:t>8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 xml:space="preserve">.13 договора </w:t>
      </w:r>
      <w:r w:rsidR="00500A32" w:rsidRPr="00500A32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="00435252">
        <w:rPr>
          <w:rFonts w:ascii="GHEA Grapalat" w:eastAsia="Times New Roman" w:hAnsi="GHEA Grapalat" w:cs="Times New Roman"/>
          <w:lang w:val="hy-AM" w:eastAsia="ru-RU"/>
        </w:rPr>
        <w:t>НН -AMVH-</w:t>
      </w:r>
      <w:r w:rsidR="00435252" w:rsidRPr="00435252">
        <w:rPr>
          <w:rFonts w:ascii="GHEA Grapalat" w:eastAsia="Times New Roman" w:hAnsi="GHEA Grapalat" w:cs="Times New Roman"/>
          <w:lang w:val="es-ES" w:eastAsia="ru-RU"/>
        </w:rPr>
        <w:t>BMAH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>SD</w:t>
      </w:r>
      <w:r w:rsidR="00435252" w:rsidRPr="00435252">
        <w:rPr>
          <w:rFonts w:ascii="GHEA Grapalat" w:eastAsia="Times New Roman" w:hAnsi="GHEA Grapalat" w:cs="Times New Roman"/>
          <w:lang w:val="es-ES" w:eastAsia="ru-RU"/>
        </w:rPr>
        <w:t>Z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>B-23/1</w:t>
      </w:r>
      <w:r w:rsidR="00435252" w:rsidRPr="00435252">
        <w:rPr>
          <w:rFonts w:ascii="GHEA Grapalat" w:eastAsia="Times New Roman" w:hAnsi="GHEA Grapalat" w:cs="Times New Roman"/>
          <w:lang w:val="es-ES" w:eastAsia="ru-RU"/>
        </w:rPr>
        <w:t>3</w:t>
      </w:r>
      <w:r w:rsidR="00500A32" w:rsidRPr="00500A32">
        <w:rPr>
          <w:rFonts w:ascii="GHEA Grapalat" w:eastAsia="Times New Roman" w:hAnsi="GHEA Grapalat" w:cs="Times New Roman"/>
          <w:lang w:val="es-ES" w:eastAsia="ru-RU"/>
        </w:rPr>
        <w:t xml:space="preserve"> 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 xml:space="preserve"> от </w:t>
      </w:r>
      <w:r w:rsidR="00500A32" w:rsidRPr="00500A32">
        <w:rPr>
          <w:rFonts w:ascii="GHEA Grapalat" w:eastAsia="Times New Roman" w:hAnsi="GHEA Grapalat" w:cs="Times New Roman"/>
          <w:lang w:val="es-ES" w:eastAsia="ru-RU"/>
        </w:rPr>
        <w:t xml:space="preserve">  </w:t>
      </w:r>
      <w:r w:rsidR="00435252" w:rsidRPr="00435252">
        <w:rPr>
          <w:rFonts w:ascii="Sylfaen" w:eastAsia="Calibri" w:hAnsi="Sylfaen" w:cs="Times New Roman"/>
          <w:sz w:val="24"/>
          <w:lang w:val="hy-AM"/>
        </w:rPr>
        <w:t>18.07.2023</w:t>
      </w:r>
      <w:r w:rsidR="00435252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500A32" w:rsidRPr="00500A32">
        <w:rPr>
          <w:rFonts w:ascii="GHEA Grapalat" w:eastAsia="Times New Roman" w:hAnsi="GHEA Grapalat" w:cs="Times New Roman"/>
          <w:lang w:val="hy-AM" w:eastAsia="ru-RU"/>
        </w:rPr>
        <w:t>.</w:t>
      </w:r>
    </w:p>
    <w:p w:rsidR="00FE5179" w:rsidRPr="00500A32" w:rsidRDefault="00D80F79" w:rsidP="00FE5179">
      <w:pPr>
        <w:jc w:val="both"/>
        <w:rPr>
          <w:rFonts w:ascii="Sylfaen" w:eastAsia="Times New Roman" w:hAnsi="Sylfaen" w:cs="Sylfaen"/>
          <w:sz w:val="24"/>
          <w:szCs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նկարագրությունը՝</w:t>
      </w:r>
      <w:r w:rsidR="001D239B" w:rsidRPr="001D239B">
        <w:rPr>
          <w:rFonts w:ascii="Sylfaen" w:eastAsia="Times New Roman" w:hAnsi="Sylfaen" w:cs="Sylfaen"/>
          <w:sz w:val="24"/>
          <w:szCs w:val="24"/>
          <w:lang w:val="hy-AM"/>
        </w:rPr>
        <w:t xml:space="preserve"> 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 xml:space="preserve">1.Պայմանագրի </w:t>
      </w:r>
      <w:r w:rsidR="00500A32">
        <w:rPr>
          <w:rFonts w:ascii="Sylfaen" w:eastAsia="Times New Roman" w:hAnsi="Sylfaen" w:cs="Sylfaen"/>
          <w:sz w:val="24"/>
          <w:szCs w:val="24"/>
          <w:lang w:val="pt-BR"/>
        </w:rPr>
        <w:t>հավելված թիվ 2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-ը շարադրել նոր խմբագրությամբ՝ համաձա</w:t>
      </w:r>
      <w:r w:rsidR="00893CE9">
        <w:rPr>
          <w:rFonts w:ascii="Sylfaen" w:eastAsia="Times New Roman" w:hAnsi="Sylfaen" w:cs="Sylfaen"/>
          <w:sz w:val="24"/>
          <w:szCs w:val="24"/>
          <w:lang w:val="pt-BR"/>
        </w:rPr>
        <w:t xml:space="preserve">յն սույն համաձայնագրի հավելված </w:t>
      </w:r>
      <w:r w:rsidR="003E0092" w:rsidRPr="003E0092">
        <w:rPr>
          <w:rFonts w:ascii="Sylfaen" w:eastAsia="Times New Roman" w:hAnsi="Sylfaen" w:cs="Sylfaen"/>
          <w:sz w:val="24"/>
          <w:szCs w:val="24"/>
          <w:lang w:val="hy-AM"/>
        </w:rPr>
        <w:t>1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-ի</w:t>
      </w:r>
      <w:r w:rsidR="00435252" w:rsidRPr="00435252">
        <w:rPr>
          <w:rFonts w:ascii="Sylfaen" w:eastAsia="Times New Roman" w:hAnsi="Sylfaen" w:cs="Sylfaen"/>
          <w:sz w:val="24"/>
          <w:szCs w:val="24"/>
          <w:lang w:val="hy-AM"/>
        </w:rPr>
        <w:t xml:space="preserve"> և </w:t>
      </w:r>
      <w:r w:rsidR="00435252" w:rsidRPr="00FE5179">
        <w:rPr>
          <w:rFonts w:ascii="Sylfaen" w:eastAsia="Times New Roman" w:hAnsi="Sylfaen" w:cs="Sylfaen"/>
          <w:sz w:val="24"/>
          <w:szCs w:val="24"/>
          <w:lang w:val="pt-BR"/>
        </w:rPr>
        <w:t xml:space="preserve">Պայմանագրի </w:t>
      </w:r>
      <w:r w:rsidR="00435252">
        <w:rPr>
          <w:rFonts w:ascii="Sylfaen" w:eastAsia="Times New Roman" w:hAnsi="Sylfaen" w:cs="Sylfaen"/>
          <w:sz w:val="24"/>
          <w:szCs w:val="24"/>
          <w:lang w:val="pt-BR"/>
        </w:rPr>
        <w:t>հավելված թիվ 3</w:t>
      </w:r>
      <w:r w:rsidR="00435252" w:rsidRPr="00FE5179">
        <w:rPr>
          <w:rFonts w:ascii="Sylfaen" w:eastAsia="Times New Roman" w:hAnsi="Sylfaen" w:cs="Sylfaen"/>
          <w:sz w:val="24"/>
          <w:szCs w:val="24"/>
          <w:lang w:val="pt-BR"/>
        </w:rPr>
        <w:t xml:space="preserve">-ը շարադրել նոր խմբագրությամբ՝ </w:t>
      </w:r>
      <w:bookmarkStart w:id="0" w:name="_GoBack"/>
      <w:bookmarkEnd w:id="0"/>
      <w:r w:rsidR="00435252" w:rsidRPr="00FE5179">
        <w:rPr>
          <w:rFonts w:ascii="Sylfaen" w:eastAsia="Times New Roman" w:hAnsi="Sylfaen" w:cs="Sylfaen"/>
          <w:sz w:val="24"/>
          <w:szCs w:val="24"/>
          <w:lang w:val="pt-BR"/>
        </w:rPr>
        <w:t>համաձա</w:t>
      </w:r>
      <w:r w:rsidR="00435252">
        <w:rPr>
          <w:rFonts w:ascii="Sylfaen" w:eastAsia="Times New Roman" w:hAnsi="Sylfaen" w:cs="Sylfaen"/>
          <w:sz w:val="24"/>
          <w:szCs w:val="24"/>
          <w:lang w:val="pt-BR"/>
        </w:rPr>
        <w:t xml:space="preserve">յն սույն համաձայնագրի հավելված </w:t>
      </w:r>
      <w:r w:rsidR="00435252" w:rsidRPr="00435252">
        <w:rPr>
          <w:rFonts w:ascii="Sylfaen" w:eastAsia="Times New Roman" w:hAnsi="Sylfaen" w:cs="Sylfaen"/>
          <w:sz w:val="24"/>
          <w:szCs w:val="24"/>
          <w:lang w:val="hy-AM"/>
        </w:rPr>
        <w:t>2</w:t>
      </w:r>
      <w:r w:rsidR="00435252" w:rsidRPr="00FE5179">
        <w:rPr>
          <w:rFonts w:ascii="Sylfaen" w:eastAsia="Times New Roman" w:hAnsi="Sylfaen" w:cs="Sylfaen"/>
          <w:sz w:val="24"/>
          <w:szCs w:val="24"/>
          <w:lang w:val="pt-BR"/>
        </w:rPr>
        <w:t>-ի</w:t>
      </w:r>
      <w:r w:rsidR="00435252" w:rsidRPr="00435252">
        <w:rPr>
          <w:rFonts w:ascii="Sylfaen" w:eastAsia="Times New Roman" w:hAnsi="Sylfaen" w:cs="Sylfaen"/>
          <w:sz w:val="24"/>
          <w:szCs w:val="24"/>
          <w:lang w:val="hy-AM"/>
        </w:rPr>
        <w:t xml:space="preserve"> </w:t>
      </w:r>
      <w:r w:rsidR="00500A32" w:rsidRPr="00500A32">
        <w:rPr>
          <w:rFonts w:ascii="Sylfaen" w:eastAsia="Times New Roman" w:hAnsi="Sylfaen" w:cs="Sylfaen"/>
          <w:sz w:val="24"/>
          <w:szCs w:val="24"/>
          <w:lang w:val="hy-AM"/>
        </w:rPr>
        <w:t>:</w:t>
      </w:r>
    </w:p>
    <w:p w:rsidR="00D80F79" w:rsidRDefault="00AB092D" w:rsidP="00FE5179">
      <w:pPr>
        <w:rPr>
          <w:rFonts w:ascii="GHEA Grapalat" w:eastAsia="Times New Roman" w:hAnsi="GHEA Grapalat" w:cs="Times Armenian"/>
          <w:b/>
          <w:sz w:val="20"/>
          <w:szCs w:val="20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>Описание изменения</w:t>
      </w:r>
      <w:r w:rsidRP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="00500A32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Разработать Приложение № 2</w:t>
      </w:r>
      <w:r w:rsidR="00FE5179"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к Соглашению в новой редакции</w:t>
      </w:r>
      <w:r w:rsidR="00893CE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, в соответствии с Приложением </w:t>
      </w:r>
      <w:r w:rsidR="006827A6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1</w:t>
      </w:r>
      <w:r w:rsidR="00893CE9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</w:t>
      </w:r>
      <w:r w:rsidR="00FE5179"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к настоящему Соглашению</w:t>
      </w:r>
      <w:r w:rsidR="001D239B" w:rsidRPr="001D239B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>.</w:t>
      </w:r>
    </w:p>
    <w:p w:rsidR="00435252" w:rsidRPr="00435252" w:rsidRDefault="00435252" w:rsidP="00FE5179">
      <w:pPr>
        <w:rPr>
          <w:rFonts w:ascii="GHEA Grapalat" w:eastAsia="Times New Roman" w:hAnsi="GHEA Grapalat" w:cs="Times Armenian"/>
          <w:b/>
          <w:sz w:val="20"/>
          <w:szCs w:val="20"/>
          <w:lang w:val="ru-RU"/>
        </w:rPr>
      </w:pPr>
      <w:r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Разработать Приложение №  3 </w:t>
      </w:r>
      <w:r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к Соглашению в новой редакции</w:t>
      </w:r>
      <w:r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, в соответствии с Приложением </w:t>
      </w:r>
      <w:r w:rsidRPr="00435252">
        <w:rPr>
          <w:rFonts w:ascii="GHEA Grapalat" w:eastAsia="Times New Roman" w:hAnsi="GHEA Grapalat" w:cs="Times Armenian"/>
          <w:b/>
          <w:sz w:val="20"/>
          <w:szCs w:val="20"/>
          <w:lang w:val="ru-RU"/>
        </w:rPr>
        <w:t>2</w:t>
      </w:r>
      <w:r>
        <w:rPr>
          <w:rFonts w:ascii="GHEA Grapalat" w:eastAsia="Times New Roman" w:hAnsi="GHEA Grapalat" w:cs="Times Armenian"/>
          <w:b/>
          <w:sz w:val="20"/>
          <w:szCs w:val="20"/>
          <w:lang w:val="ru-RU"/>
        </w:rPr>
        <w:t xml:space="preserve"> </w:t>
      </w:r>
      <w:r w:rsidRPr="00FE517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к настоящему Соглашению</w:t>
      </w:r>
    </w:p>
    <w:p w:rsidR="00D80F79" w:rsidRPr="00D80F79" w:rsidRDefault="00D80F79" w:rsidP="00D80F79">
      <w:pPr>
        <w:spacing w:after="200" w:line="276" w:lineRule="auto"/>
        <w:ind w:left="-270"/>
        <w:contextualSpacing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հիմնավորումը՝</w:t>
      </w:r>
      <w:r w:rsidR="00EF764B" w:rsidRPr="00EF764B">
        <w:rPr>
          <w:rFonts w:ascii="GHEA Grapalat" w:hAnsi="GHEA Grapalat" w:cs="Sylfaen"/>
          <w:sz w:val="20"/>
          <w:lang w:val="pt-BR"/>
        </w:rPr>
        <w:t xml:space="preserve"> </w:t>
      </w:r>
      <w:r w:rsidR="00EF764B">
        <w:rPr>
          <w:rFonts w:ascii="GHEA Grapalat" w:hAnsi="GHEA Grapalat" w:cs="Sylfaen"/>
          <w:sz w:val="20"/>
          <w:lang w:val="pt-BR"/>
        </w:rPr>
        <w:t xml:space="preserve">Սույն փոփոխությունը կատարվում է` հիմք ընդունելով պայմանագրի                 </w:t>
      </w:r>
      <w:r w:rsidR="00435252">
        <w:rPr>
          <w:rFonts w:ascii="GHEA Grapalat" w:hAnsi="GHEA Grapalat" w:cs="Sylfaen"/>
          <w:color w:val="000000" w:themeColor="text1"/>
          <w:sz w:val="20"/>
          <w:lang w:val="es-ES"/>
        </w:rPr>
        <w:t>8</w:t>
      </w:r>
      <w:r w:rsidR="00EF764B" w:rsidRPr="00EF764B">
        <w:rPr>
          <w:rFonts w:ascii="GHEA Grapalat" w:hAnsi="GHEA Grapalat" w:cs="Sylfaen"/>
          <w:color w:val="000000" w:themeColor="text1"/>
          <w:sz w:val="20"/>
          <w:lang w:val="es-ES"/>
        </w:rPr>
        <w:t>.5</w:t>
      </w:r>
      <w:r w:rsidR="00EF764B" w:rsidRPr="00EF764B">
        <w:rPr>
          <w:rFonts w:ascii="GHEA Grapalat" w:hAnsi="GHEA Grapalat" w:cs="Sylfaen"/>
          <w:color w:val="000000" w:themeColor="text1"/>
          <w:sz w:val="20"/>
          <w:lang w:val="pt-BR"/>
        </w:rPr>
        <w:t xml:space="preserve"> կետը</w:t>
      </w:r>
    </w:p>
    <w:p w:rsidR="00AB092D" w:rsidRPr="00AB092D" w:rsidRDefault="00AB092D" w:rsidP="00AB092D">
      <w:pPr>
        <w:rPr>
          <w:rFonts w:ascii="GHEA Grapalat" w:eastAsia="Times New Roman" w:hAnsi="GHEA Grapalat" w:cs="Times Armenian"/>
          <w:b/>
          <w:sz w:val="20"/>
          <w:szCs w:val="20"/>
          <w:lang w:val="es-ES"/>
        </w:rPr>
      </w:pPr>
      <w:r>
        <w:rPr>
          <w:rFonts w:ascii="GHEA Grapalat" w:hAnsi="GHEA Grapalat"/>
          <w:lang w:val="hy-AM"/>
        </w:rPr>
        <w:t>Обоснование изменения</w:t>
      </w:r>
      <w:r w:rsidR="00EF764B" w:rsidRPr="00EF764B">
        <w:rPr>
          <w:lang w:val="ru-RU"/>
        </w:rPr>
        <w:t xml:space="preserve"> </w:t>
      </w:r>
      <w:r w:rsidR="00EF764B" w:rsidRPr="00EF764B">
        <w:rPr>
          <w:rFonts w:ascii="GHEA Grapalat" w:hAnsi="GHEA Grapalat"/>
          <w:lang w:val="hy-AM"/>
        </w:rPr>
        <w:t>Данное изменен</w:t>
      </w:r>
      <w:r w:rsidR="00500A32">
        <w:rPr>
          <w:rFonts w:ascii="GHEA Grapalat" w:hAnsi="GHEA Grapalat"/>
          <w:lang w:val="hy-AM"/>
        </w:rPr>
        <w:t xml:space="preserve">ие внесено на основании пункта </w:t>
      </w:r>
      <w:r w:rsidR="00435252" w:rsidRPr="00435252">
        <w:rPr>
          <w:rFonts w:ascii="GHEA Grapalat" w:hAnsi="GHEA Grapalat"/>
          <w:lang w:val="ru-RU"/>
        </w:rPr>
        <w:t>8</w:t>
      </w:r>
      <w:r w:rsidR="00EF764B" w:rsidRPr="00EF764B">
        <w:rPr>
          <w:rFonts w:ascii="GHEA Grapalat" w:hAnsi="GHEA Grapalat"/>
          <w:lang w:val="hy-AM"/>
        </w:rPr>
        <w:t>.5 договора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 xml:space="preserve">Սույն հայտարարության հետ կապված լրացուցիչ տեղեկություններ ստանալու համար կարող եք դիմել գնումների համակարգող 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hy-AM" w:eastAsia="ru-RU"/>
        </w:rPr>
        <w:t>Для получения дополнительной информации, связанной с настоящим объявлением, можно обратиться к секретарю Оценочной комиссии  .</w:t>
      </w:r>
      <w:r w:rsidRPr="00AB092D">
        <w:rPr>
          <w:rFonts w:ascii="GHEA Grapalat" w:eastAsia="Times New Roman" w:hAnsi="GHEA Grapalat" w:cs="Times New Roman"/>
          <w:color w:val="000000"/>
          <w:lang w:val="hy-AM" w:eastAsia="ru-RU"/>
        </w:rPr>
        <w:t>Հեռախոս՝ Телефон `</w:t>
      </w:r>
      <w:r w:rsidRPr="00AB092D">
        <w:rPr>
          <w:rFonts w:ascii="Calibri" w:eastAsia="Calibri" w:hAnsi="Calibri" w:cs="Times New Roman"/>
          <w:lang w:val="es-ES"/>
        </w:rPr>
        <w:t xml:space="preserve">  060881111</w:t>
      </w:r>
    </w:p>
    <w:p w:rsidR="00AB092D" w:rsidRPr="00AB092D" w:rsidRDefault="00AB092D" w:rsidP="00AB092D">
      <w:pPr>
        <w:spacing w:after="200" w:line="240" w:lineRule="auto"/>
        <w:rPr>
          <w:rFonts w:ascii="GHEA Grapalat" w:eastAsia="Times New Roman" w:hAnsi="GHEA Grapalat" w:cs="Times New Roman"/>
          <w:i/>
          <w:lang w:val="af-ZA" w:eastAsia="ru-RU"/>
        </w:rPr>
      </w:pPr>
      <w:r w:rsidRPr="00AB092D">
        <w:rPr>
          <w:rFonts w:ascii="Calibri" w:eastAsia="Calibri" w:hAnsi="Calibri" w:cs="Times New Roman"/>
          <w:lang w:val="es-ES"/>
        </w:rPr>
        <w:t xml:space="preserve">  </w:t>
      </w:r>
      <w:r w:rsidRPr="00AB092D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Էլ.փոստ` Электронная почта: Պատվիրատու` Заказчик:  </w:t>
      </w:r>
      <w:r w:rsidRPr="00AB092D">
        <w:rPr>
          <w:rFonts w:ascii="GHEA Grapalat" w:eastAsia="Times New Roman" w:hAnsi="GHEA Grapalat" w:cs="Times New Roman"/>
          <w:lang w:val="af-ZA" w:eastAsia="ru-RU"/>
        </w:rPr>
        <w:t xml:space="preserve">Հեռախոս </w:t>
      </w:r>
      <w:r w:rsidRPr="00AB092D">
        <w:rPr>
          <w:rFonts w:ascii="Calibri" w:eastAsia="Calibri" w:hAnsi="Calibri" w:cs="Times New Roman"/>
          <w:lang w:val="es-ES"/>
        </w:rPr>
        <w:t xml:space="preserve">    </w:t>
      </w:r>
      <w:r w:rsidRPr="00AB092D">
        <w:rPr>
          <w:rFonts w:ascii="GHEA Grapalat" w:eastAsia="Times New Roman" w:hAnsi="GHEA Grapalat" w:cs="Times New Roman"/>
          <w:lang w:val="af-ZA" w:eastAsia="ru-RU"/>
        </w:rPr>
        <w:t xml:space="preserve">Էլ. Փոստ </w:t>
      </w:r>
      <w:hyperlink r:id="rId5" w:history="1">
        <w:r w:rsidRPr="00AB092D">
          <w:rPr>
            <w:rStyle w:val="a5"/>
            <w:rFonts w:ascii="GHEA Grapalat" w:eastAsia="Times New Roman" w:hAnsi="GHEA Grapalat" w:cs="Times New Roman"/>
            <w:lang w:val="af-ZA" w:eastAsia="ru-RU"/>
          </w:rPr>
          <w:t>vedu.qaxaqapetaran.2017@mail</w:t>
        </w:r>
      </w:hyperlink>
      <w:r w:rsidRPr="00AB092D">
        <w:rPr>
          <w:rFonts w:ascii="GHEA Grapalat" w:eastAsia="Times New Roman" w:hAnsi="GHEA Grapalat" w:cs="Times New Roman"/>
          <w:i/>
          <w:lang w:val="af-ZA" w:eastAsia="ru-RU"/>
        </w:rPr>
        <w:t xml:space="preserve"> </w:t>
      </w:r>
    </w:p>
    <w:p w:rsidR="00AB092D" w:rsidRPr="00AB092D" w:rsidRDefault="00AB092D" w:rsidP="00AB092D">
      <w:pPr>
        <w:spacing w:after="200" w:line="240" w:lineRule="auto"/>
        <w:rPr>
          <w:rFonts w:ascii="Calibri" w:eastAsia="Calibri" w:hAnsi="Calibri" w:cs="Times New Roman"/>
          <w:lang w:val="es-ES"/>
        </w:rPr>
      </w:pPr>
      <w:r w:rsidRPr="00AB092D">
        <w:rPr>
          <w:rFonts w:ascii="GHEA Grapalat" w:eastAsia="Times New Roman" w:hAnsi="GHEA Grapalat" w:cs="Times New Roman"/>
          <w:lang w:val="af-ZA" w:eastAsia="ru-RU"/>
        </w:rPr>
        <w:t>Պատվիրատու՝  Վեդու համայնքապետարան</w:t>
      </w: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af-ZA"/>
        </w:rPr>
      </w:pP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hy-AM"/>
        </w:rPr>
      </w:pPr>
    </w:p>
    <w:p w:rsidR="00686D46" w:rsidRPr="00AB092D" w:rsidRDefault="00686D46" w:rsidP="00AB092D">
      <w:pPr>
        <w:spacing w:line="240" w:lineRule="auto"/>
        <w:rPr>
          <w:lang w:val="hy-AM"/>
        </w:rPr>
      </w:pPr>
    </w:p>
    <w:sectPr w:rsidR="00686D46" w:rsidRPr="00AB092D" w:rsidSect="005737A5">
      <w:pgSz w:w="12240" w:h="15840"/>
      <w:pgMar w:top="0" w:right="333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F79"/>
    <w:rsid w:val="001D239B"/>
    <w:rsid w:val="003E0092"/>
    <w:rsid w:val="003F7081"/>
    <w:rsid w:val="0040075A"/>
    <w:rsid w:val="00435252"/>
    <w:rsid w:val="00500A32"/>
    <w:rsid w:val="005737A5"/>
    <w:rsid w:val="005B5726"/>
    <w:rsid w:val="006827A6"/>
    <w:rsid w:val="00686D46"/>
    <w:rsid w:val="0078105E"/>
    <w:rsid w:val="007C6A55"/>
    <w:rsid w:val="00893CE9"/>
    <w:rsid w:val="0099178A"/>
    <w:rsid w:val="00A81A6B"/>
    <w:rsid w:val="00AB092D"/>
    <w:rsid w:val="00B41385"/>
    <w:rsid w:val="00D80F79"/>
    <w:rsid w:val="00EF764B"/>
    <w:rsid w:val="00F26178"/>
    <w:rsid w:val="00FE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edu.qaxaqapetaran.2017@mai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</cp:lastModifiedBy>
  <cp:revision>18</cp:revision>
  <cp:lastPrinted>2023-08-30T13:16:00Z</cp:lastPrinted>
  <dcterms:created xsi:type="dcterms:W3CDTF">2023-03-14T13:26:00Z</dcterms:created>
  <dcterms:modified xsi:type="dcterms:W3CDTF">2023-08-30T13:16:00Z</dcterms:modified>
</cp:coreProperties>
</file>