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2C1" w:rsidRPr="000244BA" w:rsidRDefault="00CE02C1" w:rsidP="00CE02C1">
      <w:pPr>
        <w:spacing w:after="0"/>
        <w:jc w:val="center"/>
        <w:rPr>
          <w:rFonts w:ascii="Sylfaen" w:eastAsia="Calibri" w:hAnsi="Sylfaen"/>
          <w:b/>
          <w:lang w:val="af-ZA"/>
        </w:rPr>
      </w:pPr>
      <w:r w:rsidRPr="000244BA">
        <w:rPr>
          <w:rFonts w:ascii="Sylfaen" w:eastAsia="Calibri" w:hAnsi="Sylfaen"/>
          <w:b/>
          <w:lang w:val="af-ZA"/>
        </w:rPr>
        <w:t>ANNOUNCEMENT</w:t>
      </w:r>
    </w:p>
    <w:p w:rsidR="00CE02C1" w:rsidRPr="00CE02C1" w:rsidRDefault="00CE02C1" w:rsidP="00CE02C1">
      <w:pPr>
        <w:spacing w:after="0"/>
        <w:jc w:val="center"/>
        <w:rPr>
          <w:rFonts w:ascii="Sylfaen" w:eastAsia="Calibri" w:hAnsi="Sylfaen"/>
          <w:b/>
          <w:lang w:val="en-US"/>
        </w:rPr>
      </w:pPr>
      <w:r w:rsidRPr="00CE02C1">
        <w:rPr>
          <w:rFonts w:ascii="Sylfaen" w:eastAsia="Calibri" w:hAnsi="Sylfaen"/>
          <w:b/>
          <w:lang w:val="en-US"/>
        </w:rPr>
        <w:t>ON REQUEST FOR QUOTATION</w:t>
      </w:r>
    </w:p>
    <w:p w:rsidR="00CE02C1" w:rsidRPr="00CE02C1" w:rsidRDefault="00CE02C1" w:rsidP="00CE02C1">
      <w:pPr>
        <w:spacing w:after="0"/>
        <w:jc w:val="center"/>
        <w:rPr>
          <w:rFonts w:ascii="Sylfaen" w:eastAsia="Calibri" w:hAnsi="Sylfaen"/>
          <w:b/>
          <w:lang w:val="en-US"/>
        </w:rPr>
      </w:pPr>
    </w:p>
    <w:p w:rsidR="00CE02C1" w:rsidRPr="00CE02C1" w:rsidRDefault="00CE02C1" w:rsidP="00CE02C1">
      <w:pPr>
        <w:spacing w:after="0"/>
        <w:jc w:val="center"/>
        <w:rPr>
          <w:rFonts w:ascii="Sylfaen" w:eastAsia="Calibri" w:hAnsi="Sylfaen"/>
          <w:b/>
          <w:lang w:val="en-US"/>
        </w:rPr>
      </w:pPr>
      <w:r w:rsidRPr="00CE02C1">
        <w:rPr>
          <w:rFonts w:ascii="Sylfaen" w:eastAsia="Calibri" w:hAnsi="Sylfaen"/>
          <w:b/>
          <w:lang w:val="en-US"/>
        </w:rPr>
        <w:t xml:space="preserve">The text of this announcement is approved by the Decision N 1 of Request for Quotation Committee dated on </w:t>
      </w:r>
      <w:r>
        <w:rPr>
          <w:rFonts w:ascii="Sylfaen" w:hAnsi="Sylfaen"/>
          <w:b/>
          <w:lang w:val="en-US"/>
        </w:rPr>
        <w:t xml:space="preserve">"11" </w:t>
      </w:r>
      <w:proofErr w:type="gramStart"/>
      <w:r>
        <w:rPr>
          <w:rFonts w:ascii="Sylfaen" w:hAnsi="Sylfaen"/>
          <w:b/>
          <w:lang w:val="en-US"/>
        </w:rPr>
        <w:t>"</w:t>
      </w:r>
      <w:r w:rsidRPr="00CE02C1">
        <w:rPr>
          <w:lang w:val="en-US"/>
        </w:rPr>
        <w:t xml:space="preserve"> </w:t>
      </w:r>
      <w:r w:rsidRPr="00CE02C1">
        <w:rPr>
          <w:rFonts w:ascii="Sylfaen" w:hAnsi="Sylfaen"/>
          <w:b/>
          <w:lang w:val="en-US"/>
        </w:rPr>
        <w:t>January</w:t>
      </w:r>
      <w:proofErr w:type="gramEnd"/>
      <w:r w:rsidRPr="00CE02C1">
        <w:rPr>
          <w:rFonts w:ascii="Sylfaen" w:hAnsi="Sylfaen"/>
          <w:b/>
          <w:lang w:val="en-US"/>
        </w:rPr>
        <w:t>" of 201</w:t>
      </w:r>
      <w:r>
        <w:rPr>
          <w:rFonts w:ascii="Sylfaen" w:hAnsi="Sylfaen"/>
          <w:b/>
          <w:lang w:val="en-US"/>
        </w:rPr>
        <w:t>8</w:t>
      </w:r>
      <w:r w:rsidRPr="00CE02C1">
        <w:rPr>
          <w:rFonts w:ascii="Sylfaen" w:hAnsi="Sylfaen"/>
          <w:b/>
          <w:lang w:val="en-US"/>
        </w:rPr>
        <w:t xml:space="preserve"> </w:t>
      </w:r>
      <w:r w:rsidRPr="00CE02C1">
        <w:rPr>
          <w:rFonts w:ascii="Sylfaen" w:eastAsia="Calibri" w:hAnsi="Sylfaen"/>
          <w:b/>
          <w:lang w:val="en-US"/>
        </w:rPr>
        <w:t>and is being published according to Article 27 of the Law of the Republic of Armenia "On Procurement".</w:t>
      </w:r>
    </w:p>
    <w:p w:rsidR="00CE02C1" w:rsidRDefault="00CE02C1" w:rsidP="00CE02C1">
      <w:pPr>
        <w:keepNext/>
        <w:spacing w:after="0"/>
        <w:jc w:val="center"/>
        <w:outlineLvl w:val="2"/>
        <w:rPr>
          <w:rFonts w:ascii="Sylfaen" w:hAnsi="Sylfaen" w:cs="Sylfaen"/>
          <w:b/>
          <w:lang w:val="af-ZA"/>
        </w:rPr>
      </w:pPr>
      <w:r w:rsidRPr="000244BA">
        <w:rPr>
          <w:rFonts w:ascii="Sylfaen" w:hAnsi="Sylfaen"/>
          <w:b/>
          <w:sz w:val="20"/>
          <w:szCs w:val="20"/>
          <w:lang w:val="en-AU"/>
        </w:rPr>
        <w:t xml:space="preserve">Code of the Request for Quotation: </w:t>
      </w:r>
    </w:p>
    <w:p w:rsidR="00CE02C1" w:rsidRPr="00990B1E" w:rsidRDefault="00CE02C1" w:rsidP="00CE02C1">
      <w:pPr>
        <w:pStyle w:val="a3"/>
        <w:spacing w:line="240" w:lineRule="auto"/>
        <w:jc w:val="center"/>
        <w:rPr>
          <w:rFonts w:ascii="GHEA Grapalat" w:hAnsi="GHEA Grapalat"/>
          <w:b/>
          <w:i w:val="0"/>
          <w:lang w:val="af-ZA"/>
        </w:rPr>
      </w:pPr>
      <w:r w:rsidRPr="00990B1E">
        <w:rPr>
          <w:rFonts w:ascii="Sylfaen" w:hAnsi="Sylfaen" w:cs="Sylfaen"/>
          <w:b/>
          <w:i w:val="0"/>
          <w:lang w:val="af-ZA"/>
        </w:rPr>
        <w:t>ՀՀ</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ԼՄՏՀ</w:t>
      </w:r>
      <w:r w:rsidRPr="00990B1E">
        <w:rPr>
          <w:rFonts w:ascii="Franklin Gothic Medium Cond" w:hAnsi="Franklin Gothic Medium Cond" w:cs="Franklin Gothic Medium Cond"/>
          <w:b/>
          <w:i w:val="0"/>
          <w:lang w:val="af-ZA"/>
        </w:rPr>
        <w:t>-</w:t>
      </w:r>
      <w:r w:rsidRPr="00990B1E">
        <w:rPr>
          <w:rFonts w:ascii="Sylfaen" w:hAnsi="Sylfaen" w:cs="Sylfaen"/>
          <w:b/>
          <w:i w:val="0"/>
          <w:lang w:val="af-ZA"/>
        </w:rPr>
        <w:t>Ամալյա</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Կարապետյանի</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անվան</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համար</w:t>
      </w:r>
      <w:r w:rsidRPr="00990B1E">
        <w:rPr>
          <w:rFonts w:ascii="Franklin Gothic Medium Cond" w:hAnsi="Franklin Gothic Medium Cond" w:cs="Franklin Gothic Medium Cond"/>
          <w:b/>
          <w:i w:val="0"/>
          <w:lang w:val="af-ZA"/>
        </w:rPr>
        <w:t xml:space="preserve"> 4 </w:t>
      </w:r>
      <w:r w:rsidRPr="00990B1E">
        <w:rPr>
          <w:rFonts w:ascii="Sylfaen" w:hAnsi="Sylfaen" w:cs="Sylfaen"/>
          <w:b/>
          <w:i w:val="0"/>
          <w:lang w:val="af-ZA"/>
        </w:rPr>
        <w:t>ՆՈՒՀ</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ՀՈԱԿ</w:t>
      </w:r>
      <w:r w:rsidRPr="00990B1E">
        <w:rPr>
          <w:rFonts w:ascii="Franklin Gothic Medium Cond" w:hAnsi="Franklin Gothic Medium Cond" w:cs="Franklin Gothic Medium Cond"/>
          <w:b/>
          <w:i w:val="0"/>
          <w:lang w:val="af-ZA"/>
        </w:rPr>
        <w:t>-</w:t>
      </w:r>
      <w:r w:rsidRPr="00990B1E">
        <w:rPr>
          <w:rFonts w:ascii="Sylfaen" w:hAnsi="Sylfaen" w:cs="Sylfaen"/>
          <w:b/>
          <w:i w:val="0"/>
          <w:lang w:val="af-ZA"/>
        </w:rPr>
        <w:t>ԳՀԱՊՁԲ</w:t>
      </w:r>
      <w:r w:rsidRPr="00990B1E">
        <w:rPr>
          <w:rFonts w:ascii="Franklin Gothic Medium Cond" w:hAnsi="Franklin Gothic Medium Cond" w:cs="Franklin Gothic Medium Cond"/>
          <w:b/>
          <w:i w:val="0"/>
          <w:lang w:val="af-ZA"/>
        </w:rPr>
        <w:t>-18/01</w:t>
      </w:r>
      <w:r w:rsidRPr="00990B1E">
        <w:rPr>
          <w:rFonts w:ascii="GHEA Grapalat" w:hAnsi="GHEA Grapalat"/>
          <w:b/>
          <w:i w:val="0"/>
          <w:u w:val="single"/>
          <w:lang w:val="af-ZA"/>
        </w:rPr>
        <w:t xml:space="preserve">        </w:t>
      </w:r>
    </w:p>
    <w:p w:rsidR="00CE02C1" w:rsidRPr="00CE02C1" w:rsidRDefault="00CE02C1" w:rsidP="00CE02C1">
      <w:pPr>
        <w:spacing w:after="0" w:line="360" w:lineRule="auto"/>
        <w:rPr>
          <w:rFonts w:ascii="Sylfaen" w:eastAsia="Calibri" w:hAnsi="Sylfaen"/>
          <w:lang w:val="af-ZA"/>
        </w:rPr>
      </w:pP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 xml:space="preserve">The Client- </w:t>
      </w:r>
      <w:r w:rsidR="00E82BE6" w:rsidRPr="00E82BE6">
        <w:rPr>
          <w:rFonts w:ascii="Sylfaen" w:eastAsia="Calibri" w:hAnsi="Sylfaen"/>
          <w:sz w:val="20"/>
          <w:szCs w:val="20"/>
          <w:lang w:val="en-US"/>
        </w:rPr>
        <w:t xml:space="preserve">Kindergarten No. 4 of </w:t>
      </w:r>
      <w:proofErr w:type="spellStart"/>
      <w:r w:rsidR="00E82BE6" w:rsidRPr="00E82BE6">
        <w:rPr>
          <w:rFonts w:ascii="Sylfaen" w:eastAsia="Calibri" w:hAnsi="Sylfaen"/>
          <w:sz w:val="20"/>
          <w:szCs w:val="20"/>
          <w:lang w:val="en-US"/>
        </w:rPr>
        <w:t>Tashir</w:t>
      </w:r>
      <w:proofErr w:type="spellEnd"/>
      <w:r w:rsidR="00E82BE6" w:rsidRPr="00E82BE6">
        <w:rPr>
          <w:rFonts w:ascii="Sylfaen" w:eastAsia="Calibri" w:hAnsi="Sylfaen"/>
          <w:sz w:val="20"/>
          <w:szCs w:val="20"/>
          <w:lang w:val="en-US"/>
        </w:rPr>
        <w:t xml:space="preserve"> named after </w:t>
      </w:r>
      <w:proofErr w:type="spellStart"/>
      <w:r w:rsidR="00E82BE6" w:rsidRPr="00E82BE6">
        <w:rPr>
          <w:rFonts w:ascii="Sylfaen" w:eastAsia="Calibri" w:hAnsi="Sylfaen"/>
          <w:sz w:val="20"/>
          <w:szCs w:val="20"/>
          <w:lang w:val="en-US"/>
        </w:rPr>
        <w:t>Amalia</w:t>
      </w:r>
      <w:proofErr w:type="spellEnd"/>
      <w:r w:rsidR="00E82BE6" w:rsidRPr="00E82BE6">
        <w:rPr>
          <w:rFonts w:ascii="Sylfaen" w:eastAsia="Calibri" w:hAnsi="Sylfaen"/>
          <w:sz w:val="20"/>
          <w:szCs w:val="20"/>
          <w:lang w:val="en-US"/>
        </w:rPr>
        <w:t xml:space="preserve"> </w:t>
      </w:r>
      <w:proofErr w:type="spellStart"/>
      <w:r w:rsidR="00E82BE6" w:rsidRPr="00E82BE6">
        <w:rPr>
          <w:rFonts w:ascii="Sylfaen" w:eastAsia="Calibri" w:hAnsi="Sylfaen"/>
          <w:sz w:val="20"/>
          <w:szCs w:val="20"/>
          <w:lang w:val="en-US"/>
        </w:rPr>
        <w:t>Karapetyan</w:t>
      </w:r>
      <w:proofErr w:type="spellEnd"/>
      <w:r w:rsidRPr="00CE02C1">
        <w:rPr>
          <w:rFonts w:ascii="Sylfaen" w:eastAsia="Calibri" w:hAnsi="Sylfaen"/>
          <w:sz w:val="20"/>
          <w:szCs w:val="20"/>
          <w:lang w:val="en-US"/>
        </w:rPr>
        <w:t xml:space="preserve">, CNCO, address </w:t>
      </w:r>
      <w:r>
        <w:rPr>
          <w:rFonts w:ascii="Sylfaen" w:eastAsia="Calibri" w:hAnsi="Sylfaen"/>
          <w:sz w:val="20"/>
          <w:szCs w:val="20"/>
          <w:lang w:val="en-US"/>
        </w:rPr>
        <w:t xml:space="preserve">66 K. </w:t>
      </w:r>
      <w:proofErr w:type="spellStart"/>
      <w:r>
        <w:rPr>
          <w:rFonts w:ascii="Sylfaen" w:eastAsia="Calibri" w:hAnsi="Sylfaen"/>
          <w:sz w:val="20"/>
          <w:szCs w:val="20"/>
          <w:lang w:val="en-US"/>
        </w:rPr>
        <w:t>Demirchyan</w:t>
      </w:r>
      <w:proofErr w:type="spellEnd"/>
      <w:r w:rsidRPr="00CE02C1">
        <w:rPr>
          <w:rFonts w:ascii="Sylfaen" w:eastAsia="Calibri" w:hAnsi="Sylfaen"/>
          <w:sz w:val="20"/>
          <w:szCs w:val="20"/>
          <w:lang w:val="en-US"/>
        </w:rPr>
        <w:t xml:space="preserve"> </w:t>
      </w:r>
      <w:proofErr w:type="spellStart"/>
      <w:r w:rsidRPr="00CE02C1">
        <w:rPr>
          <w:rFonts w:ascii="Sylfaen" w:eastAsia="Calibri" w:hAnsi="Sylfaen"/>
          <w:sz w:val="20"/>
          <w:szCs w:val="20"/>
          <w:lang w:val="en-US"/>
        </w:rPr>
        <w:t>st</w:t>
      </w:r>
      <w:proofErr w:type="spellEnd"/>
      <w:r w:rsidRPr="00CE02C1">
        <w:rPr>
          <w:rFonts w:ascii="Sylfaen" w:eastAsia="Calibri" w:hAnsi="Sylfaen"/>
          <w:sz w:val="20"/>
          <w:szCs w:val="20"/>
          <w:lang w:val="en-US"/>
        </w:rPr>
        <w:t xml:space="preserve">., </w:t>
      </w:r>
      <w:proofErr w:type="spellStart"/>
      <w:r>
        <w:rPr>
          <w:rFonts w:ascii="Sylfaen" w:eastAsia="Calibri" w:hAnsi="Sylfaen"/>
          <w:sz w:val="20"/>
          <w:szCs w:val="20"/>
          <w:lang w:val="en-US"/>
        </w:rPr>
        <w:t>Tashir</w:t>
      </w:r>
      <w:proofErr w:type="spellEnd"/>
      <w:r w:rsidRPr="00CE02C1">
        <w:rPr>
          <w:rFonts w:ascii="Sylfaen" w:eastAsia="Calibri" w:hAnsi="Sylfaen"/>
          <w:sz w:val="20"/>
          <w:szCs w:val="20"/>
          <w:lang w:val="en-US"/>
        </w:rPr>
        <w:t xml:space="preserve"> town, </w:t>
      </w:r>
      <w:r>
        <w:rPr>
          <w:rFonts w:ascii="Sylfaen" w:eastAsia="Calibri" w:hAnsi="Sylfaen"/>
          <w:sz w:val="20"/>
          <w:szCs w:val="20"/>
          <w:lang w:val="en-US"/>
        </w:rPr>
        <w:t>Lori</w:t>
      </w:r>
      <w:r w:rsidRPr="00CE02C1">
        <w:rPr>
          <w:rFonts w:ascii="Sylfaen" w:eastAsia="Calibri" w:hAnsi="Sylfaen"/>
          <w:sz w:val="20"/>
          <w:szCs w:val="20"/>
          <w:lang w:val="en-US"/>
        </w:rPr>
        <w:t xml:space="preserve"> </w:t>
      </w:r>
      <w:proofErr w:type="spellStart"/>
      <w:r w:rsidRPr="00CE02C1">
        <w:rPr>
          <w:rFonts w:ascii="Sylfaen" w:eastAsia="Calibri" w:hAnsi="Sylfaen"/>
          <w:sz w:val="20"/>
          <w:szCs w:val="20"/>
          <w:lang w:val="en-US"/>
        </w:rPr>
        <w:t>Marz</w:t>
      </w:r>
      <w:proofErr w:type="spellEnd"/>
      <w:r w:rsidRPr="00CE02C1">
        <w:rPr>
          <w:rFonts w:ascii="Sylfaen" w:eastAsia="Calibri" w:hAnsi="Sylfaen"/>
          <w:sz w:val="20"/>
          <w:szCs w:val="20"/>
          <w:lang w:val="en-US"/>
        </w:rPr>
        <w:t xml:space="preserve"> is announcing request for quotation which is being carried out in one phase.</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 xml:space="preserve">The participant selected in the request for quotation according to the defined order will be suggested to sign a supply contract </w:t>
      </w:r>
      <w:proofErr w:type="gramStart"/>
      <w:r w:rsidRPr="00CE02C1">
        <w:rPr>
          <w:rFonts w:ascii="Sylfaen" w:eastAsia="Calibri" w:hAnsi="Sylfaen"/>
          <w:sz w:val="20"/>
          <w:szCs w:val="20"/>
          <w:lang w:val="en-US"/>
        </w:rPr>
        <w:t>for  «</w:t>
      </w:r>
      <w:proofErr w:type="gramEnd"/>
      <w:r w:rsidRPr="00CE02C1">
        <w:rPr>
          <w:rFonts w:ascii="Sylfaen" w:eastAsia="Calibri" w:hAnsi="Sylfaen"/>
          <w:sz w:val="20"/>
          <w:szCs w:val="20"/>
          <w:lang w:val="en-US"/>
        </w:rPr>
        <w:t xml:space="preserve">Food Provision» (hereinafter the Contract). </w:t>
      </w:r>
    </w:p>
    <w:p w:rsidR="00CE02C1" w:rsidRPr="00CE02C1" w:rsidRDefault="00CE02C1" w:rsidP="00CE02C1">
      <w:pPr>
        <w:spacing w:after="0"/>
        <w:jc w:val="both"/>
        <w:rPr>
          <w:rFonts w:ascii="Sylfaen" w:eastAsia="Calibri" w:hAnsi="Sylfaen"/>
          <w:sz w:val="20"/>
          <w:szCs w:val="20"/>
          <w:lang w:val="en-US"/>
        </w:rPr>
      </w:pPr>
      <w:r w:rsidRPr="00CE02C1">
        <w:rPr>
          <w:rFonts w:ascii="Sylfaen" w:eastAsia="Calibri" w:hAnsi="Sylfaen"/>
          <w:sz w:val="20"/>
          <w:szCs w:val="20"/>
          <w:lang w:val="en-US"/>
        </w:rPr>
        <w:t xml:space="preserve">According to the terms of Article 7 of the RA Law ''On Procurement'', all persons or entities, irrespective of being a foreigner, a foreign entity or a stateless person, has the </w:t>
      </w:r>
      <w:proofErr w:type="spellStart"/>
      <w:r w:rsidRPr="00CE02C1">
        <w:rPr>
          <w:rFonts w:ascii="Sylfaen" w:eastAsia="Calibri" w:hAnsi="Sylfaen"/>
          <w:sz w:val="20"/>
          <w:szCs w:val="20"/>
          <w:lang w:val="en-US"/>
        </w:rPr>
        <w:t>qual</w:t>
      </w:r>
      <w:proofErr w:type="spellEnd"/>
      <w:r w:rsidRPr="00CE02C1">
        <w:rPr>
          <w:rFonts w:ascii="Sylfaen" w:eastAsia="Calibri" w:hAnsi="Sylfaen"/>
          <w:sz w:val="20"/>
          <w:szCs w:val="20"/>
          <w:lang w:val="en-US"/>
        </w:rPr>
        <w:t xml:space="preserve"> right to participate in request for quotation.</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Qualification criteria for persons not having the right to participate in the request for quotation, as well as for participants and documents for evaluating those criteria are defined by the invitation of this procedure.</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The selected participant is determined from the participants having submitted evaluated bids satisfactory to the invitation requirements by giving preference to the participant who has submitted minimum price proposal.</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To receive the invitation of the request for quotation in hard copy it is required to apply to the Client on the 7</w:t>
      </w:r>
      <w:r w:rsidRPr="00CE02C1">
        <w:rPr>
          <w:rFonts w:ascii="Sylfaen" w:eastAsia="Calibri" w:hAnsi="Sylfaen"/>
          <w:sz w:val="20"/>
          <w:szCs w:val="20"/>
          <w:vertAlign w:val="superscript"/>
          <w:lang w:val="en-US"/>
        </w:rPr>
        <w:t>th</w:t>
      </w:r>
      <w:r w:rsidRPr="00CE02C1">
        <w:rPr>
          <w:rFonts w:ascii="Sylfaen" w:eastAsia="Calibri" w:hAnsi="Sylfaen"/>
          <w:sz w:val="20"/>
          <w:szCs w:val="20"/>
          <w:lang w:val="en-US"/>
        </w:rPr>
        <w:t xml:space="preserve"> day as from the day of publication of the announcement, at </w:t>
      </w:r>
      <w:r>
        <w:rPr>
          <w:rFonts w:ascii="Sylfaen" w:eastAsia="Calibri" w:hAnsi="Sylfaen"/>
          <w:sz w:val="20"/>
          <w:szCs w:val="20"/>
          <w:lang w:val="en-US"/>
        </w:rPr>
        <w:t>16:00</w:t>
      </w:r>
      <w:r w:rsidRPr="00CE02C1">
        <w:rPr>
          <w:rFonts w:ascii="Sylfaen" w:eastAsia="Calibri" w:hAnsi="Sylfaen"/>
          <w:sz w:val="20"/>
          <w:szCs w:val="20"/>
          <w:lang w:val="en-US"/>
        </w:rPr>
        <w:t>. To receive an invitation in a hard copy it is necessary to send a written request to the Client. The Client ensures the provision of the hard copy free of charge within the working day following day of the receipt of such request.</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In case of getting a request for providing the invitation electronically, the Client shall ensure the provision of invitation electronically within the working day following the day of receipt of such a request.</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Not getting an invitation in the prescribed order shall not restrict the right of the participant to participate in this procedure.</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 xml:space="preserve">The bids for the request for quotation should be submitted in a hard copy to the following address, </w:t>
      </w:r>
      <w:r>
        <w:rPr>
          <w:rFonts w:ascii="Sylfaen" w:eastAsia="Calibri" w:hAnsi="Sylfaen"/>
          <w:sz w:val="20"/>
          <w:szCs w:val="20"/>
          <w:lang w:val="en-US"/>
        </w:rPr>
        <w:t xml:space="preserve">66 K. </w:t>
      </w:r>
      <w:proofErr w:type="spellStart"/>
      <w:r>
        <w:rPr>
          <w:rFonts w:ascii="Sylfaen" w:eastAsia="Calibri" w:hAnsi="Sylfaen"/>
          <w:sz w:val="20"/>
          <w:szCs w:val="20"/>
          <w:lang w:val="en-US"/>
        </w:rPr>
        <w:t>Demirchyan</w:t>
      </w:r>
      <w:proofErr w:type="spellEnd"/>
      <w:r w:rsidRPr="00CE02C1">
        <w:rPr>
          <w:rFonts w:ascii="Sylfaen" w:eastAsia="Calibri" w:hAnsi="Sylfaen"/>
          <w:sz w:val="20"/>
          <w:szCs w:val="20"/>
          <w:lang w:val="en-US"/>
        </w:rPr>
        <w:t xml:space="preserve"> </w:t>
      </w:r>
      <w:proofErr w:type="spellStart"/>
      <w:r w:rsidRPr="00CE02C1">
        <w:rPr>
          <w:rFonts w:ascii="Sylfaen" w:eastAsia="Calibri" w:hAnsi="Sylfaen"/>
          <w:sz w:val="20"/>
          <w:szCs w:val="20"/>
          <w:lang w:val="en-US"/>
        </w:rPr>
        <w:t>st</w:t>
      </w:r>
      <w:proofErr w:type="spellEnd"/>
      <w:r w:rsidRPr="00CE02C1">
        <w:rPr>
          <w:rFonts w:ascii="Sylfaen" w:eastAsia="Calibri" w:hAnsi="Sylfaen"/>
          <w:sz w:val="20"/>
          <w:szCs w:val="20"/>
          <w:lang w:val="en-US"/>
        </w:rPr>
        <w:t xml:space="preserve">. </w:t>
      </w:r>
      <w:proofErr w:type="spellStart"/>
      <w:r>
        <w:rPr>
          <w:rFonts w:ascii="Sylfaen" w:eastAsia="Calibri" w:hAnsi="Sylfaen"/>
          <w:sz w:val="20"/>
          <w:szCs w:val="20"/>
          <w:lang w:val="en-US"/>
        </w:rPr>
        <w:t>Tashir</w:t>
      </w:r>
      <w:proofErr w:type="spellEnd"/>
      <w:r w:rsidRPr="00CE02C1">
        <w:rPr>
          <w:rFonts w:ascii="Sylfaen" w:eastAsia="Calibri" w:hAnsi="Sylfaen"/>
          <w:sz w:val="20"/>
          <w:szCs w:val="20"/>
          <w:lang w:val="en-US"/>
        </w:rPr>
        <w:t xml:space="preserve"> </w:t>
      </w:r>
      <w:proofErr w:type="gramStart"/>
      <w:r w:rsidRPr="00CE02C1">
        <w:rPr>
          <w:rFonts w:ascii="Sylfaen" w:eastAsia="Calibri" w:hAnsi="Sylfaen"/>
          <w:sz w:val="20"/>
          <w:szCs w:val="20"/>
          <w:lang w:val="en-US"/>
        </w:rPr>
        <w:t>town</w:t>
      </w:r>
      <w:proofErr w:type="gramEnd"/>
      <w:r w:rsidRPr="00CE02C1">
        <w:rPr>
          <w:rFonts w:ascii="Sylfaen" w:eastAsia="Calibri" w:hAnsi="Sylfaen"/>
          <w:sz w:val="20"/>
          <w:szCs w:val="20"/>
          <w:lang w:val="en-US"/>
        </w:rPr>
        <w:t>, on the 7</w:t>
      </w:r>
      <w:r w:rsidRPr="00CE02C1">
        <w:rPr>
          <w:rFonts w:ascii="Sylfaen" w:eastAsia="Calibri" w:hAnsi="Sylfaen"/>
          <w:sz w:val="20"/>
          <w:szCs w:val="20"/>
          <w:vertAlign w:val="superscript"/>
          <w:lang w:val="en-US"/>
        </w:rPr>
        <w:t>th</w:t>
      </w:r>
      <w:r w:rsidRPr="00CE02C1">
        <w:rPr>
          <w:rFonts w:ascii="Sylfaen" w:eastAsia="Calibri" w:hAnsi="Sylfaen"/>
          <w:sz w:val="20"/>
          <w:szCs w:val="20"/>
          <w:lang w:val="en-US"/>
        </w:rPr>
        <w:t xml:space="preserve"> day at </w:t>
      </w:r>
      <w:r>
        <w:rPr>
          <w:rFonts w:ascii="Sylfaen" w:eastAsia="Calibri" w:hAnsi="Sylfaen"/>
          <w:sz w:val="20"/>
          <w:szCs w:val="20"/>
          <w:lang w:val="en-US"/>
        </w:rPr>
        <w:t>16:00</w:t>
      </w:r>
      <w:r w:rsidRPr="00CE02C1">
        <w:rPr>
          <w:rFonts w:ascii="Sylfaen" w:eastAsia="Calibri" w:hAnsi="Sylfaen"/>
          <w:sz w:val="20"/>
          <w:szCs w:val="20"/>
          <w:lang w:val="en-US"/>
        </w:rPr>
        <w:t>, as from the day of publication of the announcement. The bids can be submitted in English and Russian, besides Armenian.</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hAnsi="Sylfaen"/>
          <w:sz w:val="20"/>
          <w:szCs w:val="20"/>
          <w:lang w:val="en-US"/>
        </w:rPr>
        <w:t xml:space="preserve">The opening of the bids will be at </w:t>
      </w:r>
      <w:r>
        <w:rPr>
          <w:rFonts w:ascii="Sylfaen" w:eastAsia="Calibri" w:hAnsi="Sylfaen"/>
          <w:sz w:val="20"/>
          <w:szCs w:val="20"/>
          <w:lang w:val="en-US"/>
        </w:rPr>
        <w:t xml:space="preserve">66 K. </w:t>
      </w:r>
      <w:proofErr w:type="spellStart"/>
      <w:r>
        <w:rPr>
          <w:rFonts w:ascii="Sylfaen" w:eastAsia="Calibri" w:hAnsi="Sylfaen"/>
          <w:sz w:val="20"/>
          <w:szCs w:val="20"/>
          <w:lang w:val="en-US"/>
        </w:rPr>
        <w:t>Demirchyan</w:t>
      </w:r>
      <w:proofErr w:type="spellEnd"/>
      <w:r w:rsidRPr="00CE02C1">
        <w:rPr>
          <w:rFonts w:ascii="Sylfaen" w:eastAsia="Calibri" w:hAnsi="Sylfaen"/>
          <w:sz w:val="20"/>
          <w:szCs w:val="20"/>
          <w:lang w:val="en-US"/>
        </w:rPr>
        <w:t xml:space="preserve"> </w:t>
      </w:r>
      <w:proofErr w:type="spellStart"/>
      <w:r w:rsidRPr="00CE02C1">
        <w:rPr>
          <w:rFonts w:ascii="Sylfaen" w:eastAsia="Calibri" w:hAnsi="Sylfaen"/>
          <w:sz w:val="20"/>
          <w:szCs w:val="20"/>
          <w:lang w:val="en-US"/>
        </w:rPr>
        <w:t>st</w:t>
      </w:r>
      <w:proofErr w:type="spellEnd"/>
      <w:r w:rsidRPr="00CE02C1">
        <w:rPr>
          <w:rFonts w:ascii="Sylfaen" w:eastAsia="Calibri" w:hAnsi="Sylfaen"/>
          <w:sz w:val="20"/>
          <w:szCs w:val="20"/>
          <w:lang w:val="en-US"/>
        </w:rPr>
        <w:t xml:space="preserve">. </w:t>
      </w:r>
      <w:proofErr w:type="spellStart"/>
      <w:r>
        <w:rPr>
          <w:rFonts w:ascii="Sylfaen" w:eastAsia="Calibri" w:hAnsi="Sylfaen"/>
          <w:sz w:val="20"/>
          <w:szCs w:val="20"/>
          <w:lang w:val="en-US"/>
        </w:rPr>
        <w:t>Tashir</w:t>
      </w:r>
      <w:proofErr w:type="spellEnd"/>
      <w:r w:rsidRPr="00CE02C1">
        <w:rPr>
          <w:rFonts w:ascii="Sylfaen" w:eastAsia="Calibri" w:hAnsi="Sylfaen"/>
          <w:sz w:val="20"/>
          <w:szCs w:val="20"/>
          <w:lang w:val="en-US"/>
        </w:rPr>
        <w:t xml:space="preserve"> town</w:t>
      </w:r>
      <w:r w:rsidRPr="00CE02C1">
        <w:rPr>
          <w:rFonts w:ascii="Sylfaen" w:hAnsi="Sylfaen"/>
          <w:sz w:val="20"/>
          <w:szCs w:val="20"/>
          <w:lang w:val="en-US"/>
        </w:rPr>
        <w:t xml:space="preserve">, on the "18" "January" "2018", </w:t>
      </w:r>
      <w:r w:rsidRPr="00CE02C1">
        <w:rPr>
          <w:rFonts w:ascii="Sylfaen" w:eastAsia="Calibri" w:hAnsi="Sylfaen"/>
          <w:sz w:val="20"/>
          <w:szCs w:val="20"/>
          <w:lang w:val="en-US"/>
        </w:rPr>
        <w:t xml:space="preserve">at </w:t>
      </w:r>
      <w:r>
        <w:rPr>
          <w:rFonts w:ascii="Sylfaen" w:eastAsia="Calibri" w:hAnsi="Sylfaen"/>
          <w:sz w:val="20"/>
          <w:szCs w:val="20"/>
          <w:lang w:val="en-US"/>
        </w:rPr>
        <w:t>16:00</w:t>
      </w:r>
      <w:r w:rsidRPr="00CE02C1">
        <w:rPr>
          <w:rFonts w:ascii="Sylfaen" w:eastAsia="Calibri" w:hAnsi="Sylfaen"/>
          <w:sz w:val="20"/>
          <w:szCs w:val="20"/>
          <w:lang w:val="en-US"/>
        </w:rPr>
        <w:t>, as from the publication of the announcement.</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 xml:space="preserve">The complaints regarding this procedure should be presented to Procurement Appeals Board at the following address 1, </w:t>
      </w:r>
      <w:proofErr w:type="spellStart"/>
      <w:r w:rsidRPr="00CE02C1">
        <w:rPr>
          <w:rFonts w:ascii="Sylfaen" w:eastAsia="Calibri" w:hAnsi="Sylfaen"/>
          <w:sz w:val="20"/>
          <w:szCs w:val="20"/>
          <w:lang w:val="en-US"/>
        </w:rPr>
        <w:t>Melik-Adamyan</w:t>
      </w:r>
      <w:proofErr w:type="spellEnd"/>
      <w:r w:rsidRPr="00CE02C1">
        <w:rPr>
          <w:rFonts w:ascii="Sylfaen" w:eastAsia="Calibri" w:hAnsi="Sylfaen"/>
          <w:sz w:val="20"/>
          <w:szCs w:val="20"/>
          <w:lang w:val="en-US"/>
        </w:rPr>
        <w:t xml:space="preserve"> </w:t>
      </w:r>
      <w:proofErr w:type="gramStart"/>
      <w:r w:rsidRPr="00CE02C1">
        <w:rPr>
          <w:rFonts w:ascii="Sylfaen" w:eastAsia="Calibri" w:hAnsi="Sylfaen"/>
          <w:sz w:val="20"/>
          <w:szCs w:val="20"/>
          <w:lang w:val="en-US"/>
        </w:rPr>
        <w:t>street</w:t>
      </w:r>
      <w:proofErr w:type="gramEnd"/>
      <w:r w:rsidRPr="00CE02C1">
        <w:rPr>
          <w:rFonts w:ascii="Sylfaen" w:eastAsia="Calibri" w:hAnsi="Sylfaen"/>
          <w:sz w:val="20"/>
          <w:szCs w:val="20"/>
          <w:lang w:val="en-US"/>
        </w:rPr>
        <w: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w:t>
      </w:r>
    </w:p>
    <w:p w:rsidR="00CE02C1" w:rsidRPr="00CE02C1" w:rsidRDefault="00CE02C1" w:rsidP="00CE02C1">
      <w:pPr>
        <w:spacing w:after="0"/>
        <w:ind w:firstLine="540"/>
        <w:jc w:val="both"/>
        <w:rPr>
          <w:rFonts w:ascii="Sylfaen" w:eastAsia="Calibri" w:hAnsi="Sylfaen"/>
          <w:sz w:val="20"/>
          <w:szCs w:val="20"/>
          <w:lang w:val="en-US"/>
        </w:rPr>
      </w:pPr>
      <w:r w:rsidRPr="00CE02C1">
        <w:rPr>
          <w:rFonts w:ascii="Sylfaen" w:eastAsia="Calibri" w:hAnsi="Sylfaen"/>
          <w:sz w:val="20"/>
          <w:szCs w:val="20"/>
          <w:lang w:val="en-US"/>
        </w:rPr>
        <w:t xml:space="preserve">For further information regarding this announcement you can apply to </w:t>
      </w:r>
      <w:proofErr w:type="spellStart"/>
      <w:r w:rsidR="008A41B8">
        <w:rPr>
          <w:rFonts w:ascii="Sylfaen" w:eastAsia="Calibri" w:hAnsi="Sylfaen"/>
          <w:sz w:val="20"/>
          <w:szCs w:val="20"/>
          <w:lang w:val="en-US"/>
        </w:rPr>
        <w:t>Sevada</w:t>
      </w:r>
      <w:proofErr w:type="spellEnd"/>
      <w:r w:rsidR="008A41B8">
        <w:rPr>
          <w:rFonts w:ascii="Sylfaen" w:eastAsia="Calibri" w:hAnsi="Sylfaen"/>
          <w:sz w:val="20"/>
          <w:szCs w:val="20"/>
          <w:lang w:val="en-US"/>
        </w:rPr>
        <w:t xml:space="preserve"> </w:t>
      </w:r>
      <w:proofErr w:type="spellStart"/>
      <w:r w:rsidR="008A41B8">
        <w:rPr>
          <w:rFonts w:ascii="Sylfaen" w:eastAsia="Calibri" w:hAnsi="Sylfaen"/>
          <w:sz w:val="20"/>
          <w:szCs w:val="20"/>
          <w:lang w:val="en-US"/>
        </w:rPr>
        <w:t>Sargsyan</w:t>
      </w:r>
      <w:proofErr w:type="spellEnd"/>
      <w:r w:rsidRPr="00CE02C1">
        <w:rPr>
          <w:rFonts w:ascii="Sylfaen" w:eastAsia="Calibri" w:hAnsi="Sylfaen"/>
          <w:sz w:val="20"/>
          <w:szCs w:val="20"/>
          <w:lang w:val="en-US"/>
        </w:rPr>
        <w:t xml:space="preserve">, Secretary to the Evaluation Committee. </w:t>
      </w:r>
    </w:p>
    <w:p w:rsidR="00CE02C1" w:rsidRPr="00CE02C1" w:rsidRDefault="00CE02C1" w:rsidP="00CE02C1">
      <w:pPr>
        <w:spacing w:after="0"/>
        <w:ind w:firstLine="720"/>
        <w:jc w:val="both"/>
        <w:rPr>
          <w:rFonts w:ascii="Sylfaen" w:eastAsia="Calibri" w:hAnsi="Sylfaen"/>
          <w:sz w:val="20"/>
          <w:szCs w:val="20"/>
          <w:lang w:val="en-US"/>
        </w:rPr>
      </w:pPr>
      <w:r w:rsidRPr="00CE02C1">
        <w:rPr>
          <w:rFonts w:ascii="Sylfaen" w:eastAsia="Calibri" w:hAnsi="Sylfaen"/>
          <w:b/>
          <w:sz w:val="20"/>
          <w:szCs w:val="20"/>
          <w:lang w:val="en-US"/>
        </w:rPr>
        <w:t xml:space="preserve">Tel:         </w:t>
      </w:r>
      <w:r>
        <w:rPr>
          <w:rFonts w:ascii="Sylfaen" w:eastAsia="Calibri" w:hAnsi="Sylfaen"/>
          <w:b/>
          <w:sz w:val="20"/>
          <w:szCs w:val="20"/>
          <w:lang w:val="en-US"/>
        </w:rPr>
        <w:t>0254-2-12-94</w:t>
      </w:r>
    </w:p>
    <w:p w:rsidR="00CE02C1" w:rsidRPr="00CE02C1" w:rsidRDefault="00CE02C1" w:rsidP="00CE02C1">
      <w:pPr>
        <w:spacing w:after="0"/>
        <w:ind w:firstLine="720"/>
        <w:jc w:val="both"/>
        <w:rPr>
          <w:rFonts w:ascii="Sylfaen" w:eastAsia="Calibri" w:hAnsi="Sylfaen"/>
          <w:b/>
          <w:sz w:val="20"/>
          <w:szCs w:val="20"/>
          <w:lang w:val="en-US"/>
        </w:rPr>
      </w:pPr>
      <w:r w:rsidRPr="00CE02C1">
        <w:rPr>
          <w:rFonts w:ascii="Sylfaen" w:eastAsia="Calibri" w:hAnsi="Sylfaen"/>
          <w:b/>
          <w:sz w:val="20"/>
          <w:szCs w:val="20"/>
          <w:lang w:val="en-US"/>
        </w:rPr>
        <w:t xml:space="preserve">Email:      </w:t>
      </w:r>
      <w:r>
        <w:rPr>
          <w:rFonts w:ascii="Sylfaen" w:hAnsi="Sylfaen"/>
          <w:sz w:val="20"/>
          <w:szCs w:val="20"/>
          <w:lang w:val="af-ZA"/>
        </w:rPr>
        <w:t>sevadanor89@gmail.com</w:t>
      </w:r>
    </w:p>
    <w:p w:rsidR="00CE02C1" w:rsidRPr="00CE02C1" w:rsidRDefault="00CE02C1" w:rsidP="00CE02C1">
      <w:pPr>
        <w:spacing w:after="0"/>
        <w:ind w:firstLine="720"/>
        <w:jc w:val="both"/>
        <w:rPr>
          <w:rFonts w:ascii="Sylfaen" w:eastAsia="Calibri" w:hAnsi="Sylfaen"/>
          <w:sz w:val="20"/>
          <w:szCs w:val="20"/>
          <w:lang w:val="en-US"/>
        </w:rPr>
      </w:pPr>
      <w:r w:rsidRPr="00CE02C1">
        <w:rPr>
          <w:rFonts w:ascii="Sylfaen" w:eastAsia="Calibri" w:hAnsi="Sylfaen"/>
          <w:b/>
          <w:sz w:val="20"/>
          <w:szCs w:val="20"/>
          <w:lang w:val="en-US"/>
        </w:rPr>
        <w:t xml:space="preserve">Client:     </w:t>
      </w:r>
      <w:r w:rsidR="00E82BE6" w:rsidRPr="00E82BE6">
        <w:rPr>
          <w:rFonts w:ascii="Sylfaen" w:eastAsia="Calibri" w:hAnsi="Sylfaen"/>
          <w:sz w:val="20"/>
          <w:szCs w:val="20"/>
          <w:lang w:val="en-US"/>
        </w:rPr>
        <w:t xml:space="preserve">Kindergarten No. 4 of </w:t>
      </w:r>
      <w:proofErr w:type="spellStart"/>
      <w:r w:rsidR="00E82BE6" w:rsidRPr="00E82BE6">
        <w:rPr>
          <w:rFonts w:ascii="Sylfaen" w:eastAsia="Calibri" w:hAnsi="Sylfaen"/>
          <w:sz w:val="20"/>
          <w:szCs w:val="20"/>
          <w:lang w:val="en-US"/>
        </w:rPr>
        <w:t>Tashir</w:t>
      </w:r>
      <w:proofErr w:type="spellEnd"/>
      <w:r w:rsidR="00E82BE6" w:rsidRPr="00E82BE6">
        <w:rPr>
          <w:rFonts w:ascii="Sylfaen" w:eastAsia="Calibri" w:hAnsi="Sylfaen"/>
          <w:sz w:val="20"/>
          <w:szCs w:val="20"/>
          <w:lang w:val="en-US"/>
        </w:rPr>
        <w:t xml:space="preserve"> named after </w:t>
      </w:r>
      <w:proofErr w:type="spellStart"/>
      <w:r w:rsidR="00E82BE6" w:rsidRPr="00E82BE6">
        <w:rPr>
          <w:rFonts w:ascii="Sylfaen" w:eastAsia="Calibri" w:hAnsi="Sylfaen"/>
          <w:sz w:val="20"/>
          <w:szCs w:val="20"/>
          <w:lang w:val="en-US"/>
        </w:rPr>
        <w:t>Amalia</w:t>
      </w:r>
      <w:proofErr w:type="spellEnd"/>
      <w:r w:rsidR="00E82BE6" w:rsidRPr="00E82BE6">
        <w:rPr>
          <w:rFonts w:ascii="Sylfaen" w:eastAsia="Calibri" w:hAnsi="Sylfaen"/>
          <w:sz w:val="20"/>
          <w:szCs w:val="20"/>
          <w:lang w:val="en-US"/>
        </w:rPr>
        <w:t xml:space="preserve"> </w:t>
      </w:r>
      <w:proofErr w:type="spellStart"/>
      <w:r w:rsidR="00E82BE6" w:rsidRPr="00E82BE6">
        <w:rPr>
          <w:rFonts w:ascii="Sylfaen" w:eastAsia="Calibri" w:hAnsi="Sylfaen"/>
          <w:sz w:val="20"/>
          <w:szCs w:val="20"/>
          <w:lang w:val="en-US"/>
        </w:rPr>
        <w:t>Karapetyan</w:t>
      </w:r>
      <w:proofErr w:type="spellEnd"/>
    </w:p>
    <w:p w:rsidR="00CE02C1" w:rsidRPr="00CE02C1" w:rsidRDefault="00CE02C1" w:rsidP="00CE02C1">
      <w:pPr>
        <w:ind w:firstLine="720"/>
        <w:jc w:val="both"/>
        <w:rPr>
          <w:rFonts w:ascii="Sylfaen" w:eastAsia="Calibri" w:hAnsi="Sylfaen"/>
          <w:lang w:val="en-US"/>
        </w:rPr>
      </w:pPr>
    </w:p>
    <w:p w:rsidR="00CE02C1" w:rsidRPr="00E82BE6" w:rsidRDefault="00CE02C1" w:rsidP="00CE02C1">
      <w:pPr>
        <w:ind w:firstLine="720"/>
        <w:jc w:val="both"/>
        <w:rPr>
          <w:rFonts w:ascii="Sylfaen" w:eastAsia="Calibri" w:hAnsi="Sylfaen"/>
          <w:lang w:val="en-US"/>
        </w:rPr>
      </w:pPr>
    </w:p>
    <w:p w:rsidR="00CE02C1" w:rsidRPr="00E82BE6" w:rsidRDefault="00CE02C1" w:rsidP="00CE02C1">
      <w:pPr>
        <w:ind w:firstLine="720"/>
        <w:jc w:val="both"/>
        <w:rPr>
          <w:rFonts w:ascii="Sylfaen" w:eastAsia="Calibri" w:hAnsi="Sylfaen"/>
          <w:lang w:val="en-US"/>
        </w:rPr>
      </w:pPr>
    </w:p>
    <w:p w:rsidR="00CE02C1" w:rsidRPr="000244BA" w:rsidRDefault="00CE02C1" w:rsidP="00CE02C1">
      <w:pPr>
        <w:pStyle w:val="a5"/>
        <w:spacing w:after="0"/>
        <w:ind w:right="-7"/>
        <w:jc w:val="center"/>
        <w:rPr>
          <w:rFonts w:ascii="Sylfaen" w:hAnsi="Sylfaen" w:cs="Sylfaen"/>
          <w:b/>
          <w:sz w:val="22"/>
          <w:szCs w:val="22"/>
          <w:lang w:val="af-ZA"/>
        </w:rPr>
      </w:pPr>
      <w:r w:rsidRPr="000244BA">
        <w:rPr>
          <w:rFonts w:ascii="Sylfaen" w:hAnsi="Sylfaen" w:cs="Sylfaen"/>
          <w:b/>
          <w:sz w:val="22"/>
          <w:szCs w:val="22"/>
          <w:lang w:val="af-ZA"/>
        </w:rPr>
        <w:lastRenderedPageBreak/>
        <w:t>ОБЪЯВЛЕНИЕ</w:t>
      </w:r>
    </w:p>
    <w:p w:rsidR="00CE02C1" w:rsidRPr="000244BA" w:rsidRDefault="00CE02C1" w:rsidP="00CE02C1">
      <w:pPr>
        <w:pStyle w:val="a5"/>
        <w:spacing w:after="0"/>
        <w:ind w:right="-7"/>
        <w:jc w:val="center"/>
        <w:rPr>
          <w:rFonts w:ascii="Sylfaen" w:hAnsi="Sylfaen" w:cs="Sylfaen"/>
          <w:b/>
          <w:sz w:val="22"/>
          <w:szCs w:val="22"/>
          <w:lang w:val="af-ZA"/>
        </w:rPr>
      </w:pPr>
      <w:r w:rsidRPr="000244BA">
        <w:rPr>
          <w:rFonts w:ascii="Sylfaen" w:hAnsi="Sylfaen" w:cs="Sylfaen"/>
          <w:b/>
          <w:sz w:val="22"/>
          <w:szCs w:val="22"/>
          <w:lang w:val="af-ZA"/>
        </w:rPr>
        <w:t>О Запросе Котировки</w:t>
      </w:r>
    </w:p>
    <w:p w:rsidR="00CE02C1" w:rsidRPr="000244BA" w:rsidRDefault="00CE02C1" w:rsidP="00CE02C1">
      <w:pPr>
        <w:pStyle w:val="a5"/>
        <w:spacing w:after="0"/>
        <w:ind w:right="-7"/>
        <w:jc w:val="center"/>
        <w:rPr>
          <w:rFonts w:ascii="Sylfaen" w:hAnsi="Sylfaen" w:cs="Sylfaen"/>
          <w:b/>
          <w:sz w:val="22"/>
          <w:szCs w:val="22"/>
          <w:lang w:val="af-ZA"/>
        </w:rPr>
      </w:pPr>
      <w:r w:rsidRPr="000244BA">
        <w:rPr>
          <w:rFonts w:ascii="Sylfaen" w:hAnsi="Sylfaen" w:cs="Sylfaen"/>
          <w:b/>
          <w:sz w:val="22"/>
          <w:szCs w:val="22"/>
          <w:lang w:val="af-ZA"/>
        </w:rPr>
        <w:t>Данный текст объявления утвержден решением</w:t>
      </w:r>
    </w:p>
    <w:p w:rsidR="00CE02C1" w:rsidRPr="000244BA" w:rsidRDefault="00CE02C1" w:rsidP="00CE02C1">
      <w:pPr>
        <w:pStyle w:val="a5"/>
        <w:spacing w:after="0"/>
        <w:ind w:right="-7"/>
        <w:jc w:val="center"/>
        <w:rPr>
          <w:rFonts w:ascii="Sylfaen" w:hAnsi="Sylfaen" w:cs="Sylfaen"/>
          <w:b/>
          <w:sz w:val="22"/>
          <w:szCs w:val="22"/>
          <w:lang w:val="af-ZA"/>
        </w:rPr>
      </w:pPr>
      <w:r w:rsidRPr="000244BA">
        <w:rPr>
          <w:rFonts w:ascii="Sylfaen" w:hAnsi="Sylfaen" w:cs="Sylfaen"/>
          <w:b/>
          <w:sz w:val="22"/>
          <w:szCs w:val="22"/>
          <w:lang w:val="af-ZA"/>
        </w:rPr>
        <w:t xml:space="preserve">комиссии по запросу котировки N 1  от </w:t>
      </w:r>
      <w:r w:rsidRPr="000244BA">
        <w:rPr>
          <w:rFonts w:ascii="Sylfaen" w:hAnsi="Sylfaen"/>
          <w:b/>
          <w:sz w:val="22"/>
          <w:szCs w:val="22"/>
          <w:lang w:val="ru-RU"/>
        </w:rPr>
        <w:t>"</w:t>
      </w:r>
      <w:r w:rsidRPr="00CE02C1">
        <w:rPr>
          <w:rFonts w:ascii="Sylfaen" w:hAnsi="Sylfaen"/>
          <w:b/>
          <w:sz w:val="22"/>
          <w:szCs w:val="22"/>
          <w:lang w:val="ru-RU"/>
        </w:rPr>
        <w:t>11</w:t>
      </w:r>
      <w:r w:rsidRPr="000244BA">
        <w:rPr>
          <w:rFonts w:ascii="Sylfaen" w:hAnsi="Sylfaen"/>
          <w:b/>
          <w:sz w:val="22"/>
          <w:szCs w:val="22"/>
          <w:lang w:val="ru-RU"/>
        </w:rPr>
        <w:t>" "</w:t>
      </w:r>
      <w:r w:rsidRPr="00CE02C1">
        <w:rPr>
          <w:lang w:val="ru-RU"/>
        </w:rPr>
        <w:t xml:space="preserve"> </w:t>
      </w:r>
      <w:r w:rsidRPr="00CE02C1">
        <w:rPr>
          <w:rFonts w:ascii="Sylfaen" w:hAnsi="Sylfaen"/>
          <w:b/>
          <w:sz w:val="22"/>
          <w:szCs w:val="22"/>
          <w:lang w:val="ru-RU"/>
        </w:rPr>
        <w:t>январь</w:t>
      </w:r>
      <w:r w:rsidRPr="000244BA">
        <w:rPr>
          <w:rFonts w:ascii="Sylfaen" w:hAnsi="Sylfaen"/>
          <w:b/>
          <w:sz w:val="22"/>
          <w:szCs w:val="22"/>
          <w:lang w:val="ru-RU"/>
        </w:rPr>
        <w:t>я" 201</w:t>
      </w:r>
      <w:r w:rsidRPr="00CE02C1">
        <w:rPr>
          <w:rFonts w:ascii="Sylfaen" w:hAnsi="Sylfaen"/>
          <w:b/>
          <w:sz w:val="22"/>
          <w:szCs w:val="22"/>
          <w:lang w:val="ru-RU"/>
        </w:rPr>
        <w:t>8</w:t>
      </w:r>
      <w:r w:rsidRPr="000244BA">
        <w:rPr>
          <w:rFonts w:ascii="Sylfaen" w:hAnsi="Sylfaen" w:cs="Sylfaen"/>
          <w:b/>
          <w:sz w:val="22"/>
          <w:szCs w:val="22"/>
          <w:lang w:val="af-ZA"/>
        </w:rPr>
        <w:t>г.</w:t>
      </w:r>
    </w:p>
    <w:p w:rsidR="00CE02C1" w:rsidRPr="000244BA" w:rsidRDefault="00CE02C1" w:rsidP="00CE02C1">
      <w:pPr>
        <w:pStyle w:val="a5"/>
        <w:spacing w:after="0"/>
        <w:ind w:right="-7"/>
        <w:jc w:val="center"/>
        <w:rPr>
          <w:rFonts w:ascii="Sylfaen" w:hAnsi="Sylfaen" w:cs="Sylfaen"/>
          <w:b/>
          <w:sz w:val="22"/>
          <w:szCs w:val="22"/>
          <w:lang w:val="af-ZA"/>
        </w:rPr>
      </w:pPr>
      <w:r w:rsidRPr="000244BA">
        <w:rPr>
          <w:rFonts w:ascii="Sylfaen" w:hAnsi="Sylfaen" w:cs="Sylfaen"/>
          <w:b/>
          <w:sz w:val="22"/>
          <w:szCs w:val="22"/>
          <w:lang w:val="af-ZA"/>
        </w:rPr>
        <w:t xml:space="preserve">и публикуется согласно статье 27 закона РА </w:t>
      </w:r>
      <w:r w:rsidRPr="000244BA">
        <w:rPr>
          <w:rFonts w:ascii="Sylfaen" w:hAnsi="Sylfaen" w:cs="Sylfaen"/>
          <w:b/>
          <w:sz w:val="22"/>
          <w:szCs w:val="22"/>
          <w:lang w:val="hy-AM"/>
        </w:rPr>
        <w:t>''</w:t>
      </w:r>
      <w:r w:rsidRPr="000244BA">
        <w:rPr>
          <w:rFonts w:ascii="Sylfaen" w:hAnsi="Sylfaen" w:cs="Sylfaen"/>
          <w:b/>
          <w:sz w:val="22"/>
          <w:szCs w:val="22"/>
          <w:lang w:val="af-ZA"/>
        </w:rPr>
        <w:t>О закупках</w:t>
      </w:r>
      <w:r w:rsidRPr="000244BA">
        <w:rPr>
          <w:rFonts w:ascii="Sylfaen" w:hAnsi="Sylfaen" w:cs="Sylfaen"/>
          <w:b/>
          <w:sz w:val="22"/>
          <w:szCs w:val="22"/>
          <w:lang w:val="hy-AM"/>
        </w:rPr>
        <w:t>''</w:t>
      </w:r>
      <w:r w:rsidRPr="000244BA">
        <w:rPr>
          <w:rFonts w:ascii="Sylfaen" w:hAnsi="Sylfaen" w:cs="Sylfaen"/>
          <w:b/>
          <w:sz w:val="22"/>
          <w:szCs w:val="22"/>
          <w:lang w:val="af-ZA"/>
        </w:rPr>
        <w:t>.</w:t>
      </w:r>
    </w:p>
    <w:p w:rsidR="00CE02C1" w:rsidRPr="000244BA" w:rsidRDefault="00CE02C1" w:rsidP="00CE02C1">
      <w:pPr>
        <w:pStyle w:val="a5"/>
        <w:spacing w:after="0"/>
        <w:ind w:right="-7"/>
        <w:jc w:val="center"/>
        <w:rPr>
          <w:rFonts w:ascii="Sylfaen" w:hAnsi="Sylfaen" w:cs="Sylfaen"/>
          <w:b/>
          <w:sz w:val="22"/>
          <w:szCs w:val="22"/>
          <w:lang w:val="af-ZA"/>
        </w:rPr>
      </w:pPr>
    </w:p>
    <w:p w:rsidR="00CE02C1" w:rsidRDefault="00CE02C1" w:rsidP="00CE02C1">
      <w:pPr>
        <w:pStyle w:val="a5"/>
        <w:ind w:right="-7"/>
        <w:jc w:val="center"/>
        <w:rPr>
          <w:rFonts w:ascii="Sylfaen" w:hAnsi="Sylfaen" w:cs="Sylfaen"/>
          <w:b/>
          <w:sz w:val="22"/>
          <w:szCs w:val="22"/>
          <w:lang w:val="af-ZA"/>
        </w:rPr>
      </w:pPr>
      <w:r w:rsidRPr="000244BA">
        <w:rPr>
          <w:rFonts w:ascii="Sylfaen" w:hAnsi="Sylfaen" w:cs="Sylfaen"/>
          <w:b/>
          <w:sz w:val="22"/>
          <w:szCs w:val="22"/>
          <w:lang w:val="af-ZA"/>
        </w:rPr>
        <w:t xml:space="preserve">Код запроса котировки  </w:t>
      </w:r>
    </w:p>
    <w:p w:rsidR="00CE02C1" w:rsidRPr="00990B1E" w:rsidRDefault="00CE02C1" w:rsidP="00CE02C1">
      <w:pPr>
        <w:pStyle w:val="a3"/>
        <w:spacing w:line="240" w:lineRule="auto"/>
        <w:jc w:val="center"/>
        <w:rPr>
          <w:rFonts w:ascii="GHEA Grapalat" w:hAnsi="GHEA Grapalat"/>
          <w:b/>
          <w:i w:val="0"/>
          <w:lang w:val="af-ZA"/>
        </w:rPr>
      </w:pPr>
      <w:r w:rsidRPr="00990B1E">
        <w:rPr>
          <w:rFonts w:ascii="Sylfaen" w:hAnsi="Sylfaen" w:cs="Sylfaen"/>
          <w:b/>
          <w:i w:val="0"/>
          <w:lang w:val="af-ZA"/>
        </w:rPr>
        <w:t>ՀՀ</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ԼՄՏՀ</w:t>
      </w:r>
      <w:r w:rsidRPr="00990B1E">
        <w:rPr>
          <w:rFonts w:ascii="Franklin Gothic Medium Cond" w:hAnsi="Franklin Gothic Medium Cond" w:cs="Franklin Gothic Medium Cond"/>
          <w:b/>
          <w:i w:val="0"/>
          <w:lang w:val="af-ZA"/>
        </w:rPr>
        <w:t>-</w:t>
      </w:r>
      <w:r w:rsidRPr="00990B1E">
        <w:rPr>
          <w:rFonts w:ascii="Sylfaen" w:hAnsi="Sylfaen" w:cs="Sylfaen"/>
          <w:b/>
          <w:i w:val="0"/>
          <w:lang w:val="af-ZA"/>
        </w:rPr>
        <w:t>Ամալյա</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Կարապետյանի</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անվան</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համար</w:t>
      </w:r>
      <w:r w:rsidRPr="00990B1E">
        <w:rPr>
          <w:rFonts w:ascii="Franklin Gothic Medium Cond" w:hAnsi="Franklin Gothic Medium Cond" w:cs="Franklin Gothic Medium Cond"/>
          <w:b/>
          <w:i w:val="0"/>
          <w:lang w:val="af-ZA"/>
        </w:rPr>
        <w:t xml:space="preserve"> 4 </w:t>
      </w:r>
      <w:r w:rsidRPr="00990B1E">
        <w:rPr>
          <w:rFonts w:ascii="Sylfaen" w:hAnsi="Sylfaen" w:cs="Sylfaen"/>
          <w:b/>
          <w:i w:val="0"/>
          <w:lang w:val="af-ZA"/>
        </w:rPr>
        <w:t>ՆՈՒՀ</w:t>
      </w:r>
      <w:r w:rsidRPr="00990B1E">
        <w:rPr>
          <w:rFonts w:ascii="Franklin Gothic Medium Cond" w:hAnsi="Franklin Gothic Medium Cond" w:cs="Franklin Gothic Medium Cond"/>
          <w:b/>
          <w:i w:val="0"/>
          <w:lang w:val="af-ZA"/>
        </w:rPr>
        <w:t xml:space="preserve"> </w:t>
      </w:r>
      <w:r w:rsidRPr="00990B1E">
        <w:rPr>
          <w:rFonts w:ascii="Sylfaen" w:hAnsi="Sylfaen" w:cs="Sylfaen"/>
          <w:b/>
          <w:i w:val="0"/>
          <w:lang w:val="af-ZA"/>
        </w:rPr>
        <w:t>ՀՈԱԿ</w:t>
      </w:r>
      <w:r w:rsidRPr="00990B1E">
        <w:rPr>
          <w:rFonts w:ascii="Franklin Gothic Medium Cond" w:hAnsi="Franklin Gothic Medium Cond" w:cs="Franklin Gothic Medium Cond"/>
          <w:b/>
          <w:i w:val="0"/>
          <w:lang w:val="af-ZA"/>
        </w:rPr>
        <w:t>-</w:t>
      </w:r>
      <w:r w:rsidRPr="00990B1E">
        <w:rPr>
          <w:rFonts w:ascii="Sylfaen" w:hAnsi="Sylfaen" w:cs="Sylfaen"/>
          <w:b/>
          <w:i w:val="0"/>
          <w:lang w:val="af-ZA"/>
        </w:rPr>
        <w:t>ԳՀԱՊՁԲ</w:t>
      </w:r>
      <w:r w:rsidRPr="00990B1E">
        <w:rPr>
          <w:rFonts w:ascii="Franklin Gothic Medium Cond" w:hAnsi="Franklin Gothic Medium Cond" w:cs="Franklin Gothic Medium Cond"/>
          <w:b/>
          <w:i w:val="0"/>
          <w:lang w:val="af-ZA"/>
        </w:rPr>
        <w:t>-18/01</w:t>
      </w:r>
      <w:r w:rsidRPr="00990B1E">
        <w:rPr>
          <w:rFonts w:ascii="GHEA Grapalat" w:hAnsi="GHEA Grapalat"/>
          <w:b/>
          <w:i w:val="0"/>
          <w:u w:val="single"/>
          <w:lang w:val="af-ZA"/>
        </w:rPr>
        <w:t xml:space="preserve">        </w:t>
      </w:r>
    </w:p>
    <w:p w:rsidR="00CE02C1" w:rsidRPr="00CE02C1" w:rsidRDefault="00CE02C1" w:rsidP="00CE02C1">
      <w:pPr>
        <w:pStyle w:val="a5"/>
        <w:ind w:right="-7"/>
        <w:jc w:val="center"/>
        <w:rPr>
          <w:rFonts w:ascii="Sylfaen" w:hAnsi="Sylfaen" w:cs="Sylfaen"/>
          <w:b/>
          <w:sz w:val="20"/>
          <w:szCs w:val="20"/>
          <w:lang w:val="af-ZA"/>
        </w:rPr>
      </w:pPr>
    </w:p>
    <w:p w:rsidR="00CE02C1" w:rsidRPr="000244BA" w:rsidRDefault="00CE02C1" w:rsidP="00CE02C1">
      <w:pPr>
        <w:pStyle w:val="a5"/>
        <w:spacing w:after="0" w:line="276" w:lineRule="auto"/>
        <w:ind w:right="-7" w:firstLine="540"/>
        <w:jc w:val="both"/>
        <w:rPr>
          <w:rFonts w:ascii="Sylfaen" w:hAnsi="Sylfaen"/>
          <w:sz w:val="20"/>
          <w:szCs w:val="20"/>
          <w:lang w:val="af-ZA" w:eastAsia="ru-RU"/>
        </w:rPr>
      </w:pPr>
      <w:r w:rsidRPr="000244BA">
        <w:rPr>
          <w:rFonts w:ascii="Sylfaen" w:hAnsi="Sylfaen" w:cs="Sylfaen"/>
          <w:sz w:val="20"/>
          <w:szCs w:val="20"/>
          <w:lang w:val="af-ZA"/>
        </w:rPr>
        <w:t>Заказчик</w:t>
      </w:r>
      <w:r w:rsidRPr="000244BA">
        <w:rPr>
          <w:rFonts w:ascii="Sylfaen" w:hAnsi="Sylfaen" w:cs="Sylfaen"/>
          <w:sz w:val="20"/>
          <w:szCs w:val="20"/>
          <w:lang w:val="hy-AM"/>
        </w:rPr>
        <w:t xml:space="preserve">, </w:t>
      </w:r>
      <w:r w:rsidRPr="00CE02C1">
        <w:rPr>
          <w:rFonts w:ascii="Sylfaen" w:hAnsi="Sylfaen" w:cs="Sylfaen"/>
          <w:sz w:val="20"/>
          <w:szCs w:val="20"/>
          <w:lang w:val="ru-RU"/>
        </w:rPr>
        <w:t>Детский Сад Nо 4 города Ташир имени Амалии Карапетяна</w:t>
      </w:r>
      <w:r w:rsidRPr="000244BA">
        <w:rPr>
          <w:rFonts w:ascii="Sylfaen" w:hAnsi="Sylfaen" w:cs="Sylfaen"/>
          <w:sz w:val="20"/>
          <w:szCs w:val="20"/>
          <w:lang w:val="ru-RU"/>
        </w:rPr>
        <w:t xml:space="preserve">, СНКО , адрес </w:t>
      </w:r>
      <w:r w:rsidR="008A41B8">
        <w:rPr>
          <w:rFonts w:ascii="Sylfaen" w:hAnsi="Sylfaen" w:cs="Sylfaen"/>
          <w:sz w:val="20"/>
          <w:szCs w:val="20"/>
          <w:lang w:val="hy-AM"/>
        </w:rPr>
        <w:t>Лорийская</w:t>
      </w:r>
      <w:r w:rsidRPr="000244BA">
        <w:rPr>
          <w:rFonts w:ascii="Sylfaen" w:hAnsi="Sylfaen" w:cs="Sylfaen"/>
          <w:sz w:val="20"/>
          <w:szCs w:val="20"/>
          <w:lang w:val="hy-AM"/>
        </w:rPr>
        <w:t xml:space="preserve"> област</w:t>
      </w:r>
      <w:r w:rsidRPr="000244BA">
        <w:rPr>
          <w:rFonts w:ascii="Sylfaen" w:hAnsi="Sylfaen" w:cs="Sylfaen"/>
          <w:sz w:val="20"/>
          <w:szCs w:val="20"/>
          <w:lang w:val="ru-RU"/>
        </w:rPr>
        <w:t>ь</w:t>
      </w:r>
      <w:r w:rsidRPr="000244BA">
        <w:rPr>
          <w:rFonts w:ascii="Sylfaen" w:hAnsi="Sylfaen" w:cs="Sylfaen"/>
          <w:sz w:val="20"/>
          <w:szCs w:val="20"/>
          <w:lang w:val="hy-AM"/>
        </w:rPr>
        <w:t xml:space="preserve"> город </w:t>
      </w:r>
      <w:r>
        <w:rPr>
          <w:rFonts w:ascii="Sylfaen" w:hAnsi="Sylfaen" w:cs="Sylfaen"/>
          <w:sz w:val="20"/>
          <w:szCs w:val="20"/>
          <w:lang w:val="hy-AM"/>
        </w:rPr>
        <w:t>Ташир</w:t>
      </w:r>
      <w:r w:rsidRPr="000244BA">
        <w:rPr>
          <w:rFonts w:ascii="Sylfaen" w:hAnsi="Sylfaen" w:cs="Sylfaen"/>
          <w:sz w:val="20"/>
          <w:szCs w:val="20"/>
          <w:lang w:val="hy-AM"/>
        </w:rPr>
        <w:t xml:space="preserve">, ул </w:t>
      </w:r>
      <w:r>
        <w:rPr>
          <w:rFonts w:ascii="Sylfaen" w:hAnsi="Sylfaen" w:cs="Sylfaen"/>
          <w:sz w:val="20"/>
          <w:szCs w:val="20"/>
          <w:lang w:val="ru-RU"/>
        </w:rPr>
        <w:t>К. Демирчян  66</w:t>
      </w:r>
      <w:r w:rsidRPr="000244BA">
        <w:rPr>
          <w:rFonts w:ascii="Sylfaen" w:hAnsi="Sylfaen" w:cs="Sylfaen"/>
          <w:sz w:val="20"/>
          <w:szCs w:val="20"/>
          <w:lang w:val="hy-AM"/>
        </w:rPr>
        <w:t xml:space="preserve">, </w:t>
      </w:r>
      <w:r w:rsidRPr="000244BA">
        <w:rPr>
          <w:rFonts w:ascii="Sylfaen" w:hAnsi="Sylfaen" w:cs="Sylfaen"/>
          <w:sz w:val="20"/>
          <w:szCs w:val="20"/>
          <w:lang w:val="af-ZA"/>
        </w:rPr>
        <w:t>объявляет запрос котировки, который осуществляется одним этапом</w:t>
      </w:r>
      <w:r w:rsidRPr="000244BA">
        <w:rPr>
          <w:rFonts w:ascii="Sylfaen" w:hAnsi="Sylfaen"/>
          <w:sz w:val="20"/>
          <w:szCs w:val="20"/>
          <w:lang w:val="af-ZA" w:eastAsia="ru-RU"/>
        </w:rPr>
        <w:t>.</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Отобранному участнику запроса котировки в установленном порядке будет предложено подписать контракт по</w:t>
      </w:r>
      <w:r w:rsidRPr="000244BA">
        <w:rPr>
          <w:rFonts w:ascii="Sylfaen" w:hAnsi="Sylfaen" w:cs="Sylfaen"/>
          <w:sz w:val="20"/>
          <w:szCs w:val="20"/>
          <w:lang w:val="ru-RU"/>
        </w:rPr>
        <w:t xml:space="preserve"> снабжению «пищевых продуктов» </w:t>
      </w:r>
      <w:r w:rsidRPr="000244BA">
        <w:rPr>
          <w:rFonts w:ascii="Sylfaen" w:hAnsi="Sylfaen" w:cs="Sylfaen"/>
          <w:sz w:val="20"/>
          <w:szCs w:val="20"/>
          <w:lang w:val="af-ZA"/>
        </w:rPr>
        <w:t>(далее-Контракт).</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Согласно статье 7 закона РА</w:t>
      </w:r>
      <w:r w:rsidRPr="000244BA">
        <w:rPr>
          <w:rFonts w:ascii="Sylfaen" w:hAnsi="Sylfaen" w:cs="Sylfaen"/>
          <w:sz w:val="20"/>
          <w:szCs w:val="20"/>
          <w:lang w:val="hy-AM"/>
        </w:rPr>
        <w:t xml:space="preserve"> ''</w:t>
      </w:r>
      <w:r w:rsidRPr="000244BA">
        <w:rPr>
          <w:rFonts w:ascii="Sylfaen" w:hAnsi="Sylfaen" w:cs="Sylfaen"/>
          <w:sz w:val="20"/>
          <w:szCs w:val="20"/>
          <w:lang w:val="af-ZA"/>
        </w:rPr>
        <w:t>О закупках</w:t>
      </w:r>
      <w:r w:rsidRPr="000244BA">
        <w:rPr>
          <w:rFonts w:ascii="Sylfaen" w:hAnsi="Sylfaen" w:cs="Sylfaen"/>
          <w:sz w:val="20"/>
          <w:szCs w:val="20"/>
          <w:lang w:val="hy-AM"/>
        </w:rPr>
        <w:t>'',</w:t>
      </w:r>
      <w:r w:rsidRPr="000244BA">
        <w:rPr>
          <w:rFonts w:ascii="Sylfaen" w:hAnsi="Sylfaen" w:cs="Sylfaen"/>
          <w:sz w:val="20"/>
          <w:szCs w:val="20"/>
          <w:lang w:val="af-ZA"/>
        </w:rPr>
        <w:t xml:space="preserve"> любое лицо, независимо от того обстоятельства, что оно является иностранным физическим лицом, иностранной организацией</w:t>
      </w:r>
      <w:r w:rsidRPr="000244BA">
        <w:rPr>
          <w:rFonts w:ascii="Sylfaen" w:hAnsi="Sylfaen" w:cs="Sylfaen"/>
          <w:sz w:val="20"/>
          <w:szCs w:val="20"/>
          <w:lang w:val="hy-AM"/>
        </w:rPr>
        <w:t>,</w:t>
      </w:r>
      <w:r w:rsidRPr="000244BA">
        <w:rPr>
          <w:rFonts w:ascii="Sylfaen" w:hAnsi="Sylfaen" w:cs="Sylfaen"/>
          <w:sz w:val="20"/>
          <w:szCs w:val="20"/>
          <w:lang w:val="af-ZA"/>
        </w:rPr>
        <w:t xml:space="preserve"> либо лицом без гражданства, имеет равное право участия в запросе котировки.</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Критерии квалификации, а также предоставляемые документы для их оценки для участников и лиц, не имеющих права на участие в запросе котировки, установлены приглашением данной процедуры.</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Отобранный участник определяется из числа участников, представивших получившие удовлетворительную оценку заявки, по принципу дачи предпочтения участнику, представившему минимальное ценовое предложение.</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Для получения приглашения запроса котировки в документарной форме</w:t>
      </w:r>
      <w:r w:rsidRPr="000244BA">
        <w:rPr>
          <w:rFonts w:ascii="Sylfaen" w:hAnsi="Sylfaen" w:cs="Sylfaen"/>
          <w:sz w:val="20"/>
          <w:szCs w:val="20"/>
          <w:lang w:val="hy-AM"/>
        </w:rPr>
        <w:t>,</w:t>
      </w:r>
      <w:r w:rsidRPr="000244BA">
        <w:rPr>
          <w:rFonts w:ascii="Sylfaen" w:hAnsi="Sylfaen" w:cs="Sylfaen"/>
          <w:sz w:val="20"/>
          <w:szCs w:val="20"/>
          <w:lang w:val="af-ZA"/>
        </w:rPr>
        <w:t xml:space="preserve"> необходимо обратиться к заказчику до </w:t>
      </w:r>
      <w:r>
        <w:rPr>
          <w:rFonts w:ascii="Sylfaen" w:hAnsi="Sylfaen" w:cs="Sylfaen"/>
          <w:sz w:val="20"/>
          <w:szCs w:val="20"/>
          <w:lang w:val="af-ZA"/>
        </w:rPr>
        <w:t>16:00</w:t>
      </w:r>
      <w:r w:rsidRPr="000244BA">
        <w:rPr>
          <w:rFonts w:ascii="Sylfaen" w:hAnsi="Sylfaen" w:cs="Sylfaen"/>
          <w:sz w:val="20"/>
          <w:szCs w:val="20"/>
          <w:lang w:val="af-ZA"/>
        </w:rPr>
        <w:t xml:space="preserve"> 7-ого дня, считая со дня опубликования данного объявления. При этом, для получения приглашения в документальной форме</w:t>
      </w:r>
      <w:r w:rsidRPr="000244BA">
        <w:rPr>
          <w:rFonts w:ascii="Sylfaen" w:hAnsi="Sylfaen" w:cs="Sylfaen"/>
          <w:sz w:val="20"/>
          <w:szCs w:val="20"/>
          <w:lang w:val="hy-AM"/>
        </w:rPr>
        <w:t xml:space="preserve">, </w:t>
      </w:r>
      <w:r w:rsidRPr="000244BA">
        <w:rPr>
          <w:rFonts w:ascii="Sylfaen" w:hAnsi="Sylfaen" w:cs="Sylfaen"/>
          <w:sz w:val="20"/>
          <w:szCs w:val="20"/>
          <w:lang w:val="af-ZA"/>
        </w:rPr>
        <w:t>необходимо представить заказчику письменное заявление. Заказчик обеспечивает бесплатное предоставление приглашения в документарной форме в первый рабочий день, следующий за получением такого требования.</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В случае наличия требования предоставления приглашения в электронной форме</w:t>
      </w:r>
      <w:r w:rsidRPr="000244BA">
        <w:rPr>
          <w:rFonts w:ascii="Sylfaen" w:hAnsi="Sylfaen" w:cs="Sylfaen"/>
          <w:sz w:val="20"/>
          <w:szCs w:val="20"/>
          <w:lang w:val="hy-AM"/>
        </w:rPr>
        <w:t>,</w:t>
      </w:r>
      <w:r w:rsidRPr="000244BA">
        <w:rPr>
          <w:rFonts w:ascii="Sylfaen" w:hAnsi="Sylfaen" w:cs="Sylfaen"/>
          <w:sz w:val="20"/>
          <w:szCs w:val="20"/>
          <w:lang w:val="af-ZA"/>
        </w:rPr>
        <w:t xml:space="preserve"> заказчик обеспечивает бесплатное предоставление приглашения в электронной форме в течение первого рабочего дня, следующего за получением такого требования.</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Неполучение приглашения не ограничивает право участника на участие в данной</w:t>
      </w:r>
      <w:r w:rsidRPr="000244BA">
        <w:rPr>
          <w:rFonts w:ascii="Sylfaen" w:hAnsi="Sylfaen" w:cs="Sylfaen"/>
          <w:sz w:val="20"/>
          <w:szCs w:val="20"/>
          <w:lang w:val="hy-AM"/>
        </w:rPr>
        <w:t xml:space="preserve"> запросе котировки</w:t>
      </w:r>
      <w:r w:rsidRPr="000244BA">
        <w:rPr>
          <w:rFonts w:ascii="Sylfaen" w:hAnsi="Sylfaen" w:cs="Sylfaen"/>
          <w:sz w:val="20"/>
          <w:szCs w:val="20"/>
          <w:lang w:val="af-ZA"/>
        </w:rPr>
        <w:t>.</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 xml:space="preserve">Заявки запроса котировки необходимо предоставить в печатном виде , </w:t>
      </w:r>
      <w:r w:rsidRPr="000244BA">
        <w:rPr>
          <w:rFonts w:ascii="Sylfaen" w:hAnsi="Sylfaen" w:cs="Sylfaen"/>
          <w:sz w:val="20"/>
          <w:szCs w:val="20"/>
          <w:lang w:val="hy-AM"/>
        </w:rPr>
        <w:t xml:space="preserve">до </w:t>
      </w:r>
      <w:r>
        <w:rPr>
          <w:rFonts w:ascii="Sylfaen" w:hAnsi="Sylfaen" w:cs="Sylfaen"/>
          <w:sz w:val="20"/>
          <w:szCs w:val="20"/>
          <w:lang w:val="af-ZA"/>
        </w:rPr>
        <w:t>16:00</w:t>
      </w:r>
      <w:r w:rsidRPr="000244BA">
        <w:rPr>
          <w:rFonts w:ascii="Sylfaen" w:hAnsi="Sylfaen" w:cs="Sylfaen"/>
          <w:sz w:val="20"/>
          <w:szCs w:val="20"/>
          <w:lang w:val="af-ZA"/>
        </w:rPr>
        <w:t xml:space="preserve"> часов 7-го дня, считая со дня опубликования данного объявления. Кроме заявки нужно придьявить еще и приложение в писменом виде. Заявки кроме армянского могут представляться также на английском или русском языках.</w:t>
      </w:r>
    </w:p>
    <w:p w:rsidR="00CE02C1" w:rsidRPr="000244BA" w:rsidRDefault="00CE02C1" w:rsidP="00CE02C1">
      <w:pPr>
        <w:pStyle w:val="a3"/>
        <w:spacing w:after="160" w:line="240" w:lineRule="auto"/>
        <w:ind w:firstLine="567"/>
        <w:contextualSpacing/>
        <w:rPr>
          <w:rFonts w:ascii="Sylfaen" w:hAnsi="Sylfaen" w:cs="Sylfaen"/>
          <w:i w:val="0"/>
          <w:lang w:val="hy-AM"/>
        </w:rPr>
      </w:pPr>
      <w:r w:rsidRPr="000244BA">
        <w:rPr>
          <w:rFonts w:ascii="Sylfaen" w:hAnsi="Sylfaen" w:cs="Sylfaen"/>
          <w:i w:val="0"/>
          <w:lang w:val="af-ZA"/>
        </w:rPr>
        <w:t xml:space="preserve">Открытие заявок будет проводится </w:t>
      </w:r>
      <w:r w:rsidRPr="000244BA">
        <w:rPr>
          <w:rFonts w:ascii="Sylfaen" w:hAnsi="Sylfaen"/>
          <w:i w:val="0"/>
          <w:lang w:val="ru-RU"/>
        </w:rPr>
        <w:t xml:space="preserve">по адресу </w:t>
      </w:r>
      <w:r w:rsidRPr="000244BA">
        <w:rPr>
          <w:rFonts w:ascii="Sylfaen" w:hAnsi="Sylfaen" w:cs="Sylfaen"/>
          <w:i w:val="0"/>
          <w:lang w:val="hy-AM"/>
        </w:rPr>
        <w:t xml:space="preserve">город </w:t>
      </w:r>
      <w:r>
        <w:rPr>
          <w:rFonts w:ascii="Sylfaen" w:hAnsi="Sylfaen" w:cs="Sylfaen"/>
          <w:i w:val="0"/>
          <w:lang w:val="hy-AM"/>
        </w:rPr>
        <w:t>Ташир</w:t>
      </w:r>
      <w:r w:rsidRPr="000244BA">
        <w:rPr>
          <w:rFonts w:ascii="Sylfaen" w:hAnsi="Sylfaen" w:cs="Sylfaen"/>
          <w:i w:val="0"/>
          <w:lang w:val="hy-AM"/>
        </w:rPr>
        <w:t xml:space="preserve">, ул </w:t>
      </w:r>
      <w:r>
        <w:rPr>
          <w:rFonts w:ascii="Sylfaen" w:hAnsi="Sylfaen" w:cs="Sylfaen"/>
          <w:i w:val="0"/>
          <w:lang w:val="ru-RU"/>
        </w:rPr>
        <w:t>К. Демирчян  66</w:t>
      </w:r>
      <w:r w:rsidRPr="000244BA">
        <w:rPr>
          <w:rFonts w:ascii="Sylfaen" w:hAnsi="Sylfaen" w:cs="Sylfaen"/>
          <w:i w:val="0"/>
          <w:lang w:val="ru-RU"/>
        </w:rPr>
        <w:t xml:space="preserve">, </w:t>
      </w:r>
      <w:r w:rsidRPr="000244BA">
        <w:rPr>
          <w:rFonts w:ascii="Sylfaen" w:hAnsi="Sylfaen"/>
          <w:i w:val="0"/>
          <w:lang w:val="ru-RU"/>
        </w:rPr>
        <w:t>од</w:t>
      </w:r>
      <w:r w:rsidRPr="000244BA">
        <w:rPr>
          <w:rFonts w:ascii="Sylfaen" w:hAnsi="Sylfaen"/>
          <w:i w:val="0"/>
          <w:lang w:val="hy-AM"/>
        </w:rPr>
        <w:t xml:space="preserve"> </w:t>
      </w:r>
      <w:r>
        <w:rPr>
          <w:rFonts w:ascii="Sylfaen" w:hAnsi="Sylfaen"/>
          <w:i w:val="0"/>
          <w:lang w:val="hy-AM"/>
        </w:rPr>
        <w:t>16:00</w:t>
      </w:r>
      <w:r w:rsidRPr="000244BA">
        <w:rPr>
          <w:rFonts w:ascii="Sylfaen" w:hAnsi="Sylfaen"/>
          <w:i w:val="0"/>
          <w:lang w:val="hy-AM"/>
        </w:rPr>
        <w:t xml:space="preserve"> часов </w:t>
      </w:r>
      <w:r w:rsidRPr="000244BA">
        <w:rPr>
          <w:rFonts w:ascii="Sylfaen" w:hAnsi="Sylfaen" w:cs="Sylfaen"/>
          <w:i w:val="0"/>
          <w:lang w:val="af-ZA"/>
        </w:rPr>
        <w:t>7-го дня</w:t>
      </w:r>
      <w:r w:rsidRPr="000244BA">
        <w:rPr>
          <w:rFonts w:ascii="Sylfaen" w:hAnsi="Sylfaen" w:cs="Sylfaen"/>
          <w:i w:val="0"/>
          <w:lang w:val="hy-AM"/>
        </w:rPr>
        <w:t xml:space="preserve">, </w:t>
      </w:r>
      <w:r w:rsidRPr="000244BA">
        <w:rPr>
          <w:rFonts w:ascii="Sylfaen" w:hAnsi="Sylfaen" w:cs="Sylfaen"/>
          <w:i w:val="0"/>
          <w:lang w:val="af-ZA"/>
        </w:rPr>
        <w:t>считая</w:t>
      </w:r>
      <w:r w:rsidRPr="000244BA">
        <w:rPr>
          <w:rFonts w:ascii="Sylfaen" w:hAnsi="Sylfaen" w:cs="Sylfaen"/>
          <w:i w:val="0"/>
          <w:lang w:val="hy-AM"/>
        </w:rPr>
        <w:t xml:space="preserve"> </w:t>
      </w:r>
      <w:r w:rsidRPr="000244BA">
        <w:rPr>
          <w:rFonts w:ascii="Sylfaen" w:hAnsi="Sylfaen" w:cs="Sylfaen"/>
          <w:i w:val="0"/>
          <w:lang w:val="af-ZA"/>
        </w:rPr>
        <w:t xml:space="preserve">со дня опубликования данного объявления, </w:t>
      </w:r>
      <w:r w:rsidRPr="000244BA">
        <w:rPr>
          <w:rFonts w:ascii="Sylfaen" w:hAnsi="Sylfaen"/>
          <w:i w:val="0"/>
          <w:lang w:val="ru-RU"/>
        </w:rPr>
        <w:t>"</w:t>
      </w:r>
      <w:r>
        <w:rPr>
          <w:rFonts w:ascii="Sylfaen" w:hAnsi="Sylfaen"/>
          <w:i w:val="0"/>
          <w:lang w:val="ru-RU"/>
        </w:rPr>
        <w:t>18</w:t>
      </w:r>
      <w:r w:rsidRPr="000244BA">
        <w:rPr>
          <w:rFonts w:ascii="Sylfaen" w:hAnsi="Sylfaen"/>
          <w:i w:val="0"/>
          <w:lang w:val="ru-RU"/>
        </w:rPr>
        <w:t>" "</w:t>
      </w:r>
      <w:r w:rsidRPr="00CE02C1">
        <w:rPr>
          <w:rFonts w:ascii="Sylfaen" w:hAnsi="Sylfaen"/>
          <w:b/>
          <w:sz w:val="22"/>
          <w:szCs w:val="22"/>
          <w:lang w:val="ru-RU"/>
        </w:rPr>
        <w:t xml:space="preserve"> </w:t>
      </w:r>
      <w:r w:rsidRPr="00CE02C1">
        <w:rPr>
          <w:rFonts w:ascii="Sylfaen" w:hAnsi="Sylfaen"/>
          <w:i w:val="0"/>
          <w:sz w:val="22"/>
          <w:szCs w:val="22"/>
          <w:lang w:val="ru-RU"/>
        </w:rPr>
        <w:t>январья</w:t>
      </w:r>
      <w:r w:rsidRPr="00CE02C1">
        <w:rPr>
          <w:rFonts w:ascii="Sylfaen" w:hAnsi="Sylfaen"/>
          <w:i w:val="0"/>
          <w:lang w:val="ru-RU"/>
        </w:rPr>
        <w:t xml:space="preserve"> </w:t>
      </w:r>
      <w:r w:rsidRPr="000244BA">
        <w:rPr>
          <w:rFonts w:ascii="Sylfaen" w:hAnsi="Sylfaen"/>
          <w:i w:val="0"/>
          <w:lang w:val="ru-RU"/>
        </w:rPr>
        <w:t xml:space="preserve">" "2017г". </w:t>
      </w:r>
    </w:p>
    <w:p w:rsidR="00CE02C1" w:rsidRPr="000244BA" w:rsidRDefault="00CE02C1" w:rsidP="00CE02C1">
      <w:pPr>
        <w:pStyle w:val="a5"/>
        <w:spacing w:after="0" w:line="276" w:lineRule="auto"/>
        <w:ind w:right="-7" w:firstLine="540"/>
        <w:jc w:val="both"/>
        <w:rPr>
          <w:rFonts w:ascii="Sylfaen" w:hAnsi="Sylfaen" w:cs="Sylfaen"/>
          <w:sz w:val="20"/>
          <w:szCs w:val="20"/>
          <w:lang w:val="hy-AM"/>
        </w:rPr>
      </w:pPr>
      <w:r w:rsidRPr="000244BA">
        <w:rPr>
          <w:rFonts w:ascii="Sylfaen" w:hAnsi="Sylfaen" w:cs="Sylfaen"/>
          <w:sz w:val="20"/>
          <w:szCs w:val="20"/>
          <w:lang w:val="af-ZA"/>
        </w:rPr>
        <w:t>Жалобы</w:t>
      </w:r>
      <w:r w:rsidRPr="000244BA">
        <w:rPr>
          <w:rFonts w:ascii="Sylfaen" w:hAnsi="Sylfaen" w:cs="Sylfaen"/>
          <w:sz w:val="20"/>
          <w:szCs w:val="20"/>
          <w:lang w:val="hy-AM"/>
        </w:rPr>
        <w:t>,</w:t>
      </w:r>
      <w:r w:rsidRPr="000244BA">
        <w:rPr>
          <w:rFonts w:ascii="Sylfaen" w:hAnsi="Sylfaen" w:cs="Sylfaen"/>
          <w:sz w:val="20"/>
          <w:szCs w:val="20"/>
          <w:lang w:val="af-ZA"/>
        </w:rPr>
        <w:t xml:space="preserve"> относительно данной процедуры</w:t>
      </w:r>
      <w:r w:rsidRPr="000244BA">
        <w:rPr>
          <w:rFonts w:ascii="Sylfaen" w:hAnsi="Sylfaen" w:cs="Sylfaen"/>
          <w:sz w:val="20"/>
          <w:szCs w:val="20"/>
          <w:lang w:val="hy-AM"/>
        </w:rPr>
        <w:t>,</w:t>
      </w:r>
      <w:r w:rsidRPr="000244BA">
        <w:rPr>
          <w:rFonts w:ascii="Sylfaen" w:hAnsi="Sylfaen" w:cs="Sylfaen"/>
          <w:sz w:val="20"/>
          <w:szCs w:val="20"/>
          <w:lang w:val="af-ZA"/>
        </w:rPr>
        <w:t xml:space="preserve"> предоставляются в Совет по обжалованию закупок по адресу г.Ереван, ул.Мелика-Адамяна 1. Обжалование осуществляется порядком, установленным приглашением данного запроса котировки. Для предоставления жалобы взимается плата в размере 30 000 (тридцать тысяч) драм, которая должна быть переведена на казначейский счет </w:t>
      </w:r>
      <w:r w:rsidRPr="000244BA">
        <w:rPr>
          <w:rFonts w:ascii="Sylfaen" w:hAnsi="Sylfaen" w:cs="Sylfaen"/>
          <w:sz w:val="20"/>
          <w:szCs w:val="20"/>
          <w:lang w:val="hy-AM"/>
        </w:rPr>
        <w:t>''</w:t>
      </w:r>
      <w:r w:rsidRPr="000244BA">
        <w:rPr>
          <w:rFonts w:ascii="Sylfaen" w:hAnsi="Sylfaen" w:cs="Sylfaen"/>
          <w:sz w:val="20"/>
          <w:szCs w:val="20"/>
          <w:lang w:val="af-ZA"/>
        </w:rPr>
        <w:t>900008000482</w:t>
      </w:r>
      <w:r w:rsidRPr="000244BA">
        <w:rPr>
          <w:rFonts w:ascii="Sylfaen" w:hAnsi="Sylfaen" w:cs="Sylfaen"/>
          <w:sz w:val="20"/>
          <w:szCs w:val="20"/>
          <w:lang w:val="hy-AM"/>
        </w:rPr>
        <w:t>''</w:t>
      </w:r>
      <w:r w:rsidRPr="000244BA">
        <w:rPr>
          <w:rFonts w:ascii="Sylfaen" w:hAnsi="Sylfaen" w:cs="Sylfaen"/>
          <w:sz w:val="20"/>
          <w:szCs w:val="20"/>
          <w:lang w:val="af-ZA"/>
        </w:rPr>
        <w:t>, открытый на имя Министерства финансов Республики Армения.</w:t>
      </w:r>
    </w:p>
    <w:p w:rsidR="00CE02C1" w:rsidRPr="000244BA" w:rsidRDefault="00CE02C1" w:rsidP="00CE02C1">
      <w:pPr>
        <w:pStyle w:val="a5"/>
        <w:spacing w:after="0" w:line="276" w:lineRule="auto"/>
        <w:ind w:right="-7" w:firstLine="540"/>
        <w:jc w:val="both"/>
        <w:rPr>
          <w:rFonts w:ascii="Sylfaen" w:hAnsi="Sylfaen" w:cs="Sylfaen"/>
          <w:sz w:val="20"/>
          <w:szCs w:val="20"/>
          <w:lang w:val="af-ZA"/>
        </w:rPr>
      </w:pPr>
      <w:r w:rsidRPr="000244BA">
        <w:rPr>
          <w:rFonts w:ascii="Sylfaen" w:hAnsi="Sylfaen" w:cs="Sylfaen"/>
          <w:sz w:val="20"/>
          <w:szCs w:val="20"/>
          <w:lang w:val="af-ZA"/>
        </w:rPr>
        <w:t xml:space="preserve">Для получения дополнительной информации относительно данного объявления можете обратиться к секретарю оценивающей комиссии </w:t>
      </w:r>
      <w:r w:rsidR="008A41B8">
        <w:rPr>
          <w:rFonts w:ascii="Sylfaen" w:hAnsi="Sylfaen" w:cs="Sylfaen"/>
          <w:sz w:val="20"/>
          <w:szCs w:val="20"/>
          <w:lang w:val="hy-AM"/>
        </w:rPr>
        <w:t>Севада Саркисяну</w:t>
      </w:r>
      <w:r w:rsidRPr="000244BA">
        <w:rPr>
          <w:rFonts w:ascii="Sylfaen" w:hAnsi="Sylfaen" w:cs="Sylfaen"/>
          <w:sz w:val="20"/>
          <w:szCs w:val="20"/>
          <w:lang w:val="af-ZA"/>
        </w:rPr>
        <w:t xml:space="preserve">: </w:t>
      </w:r>
    </w:p>
    <w:p w:rsidR="00CE02C1" w:rsidRPr="000244BA" w:rsidRDefault="00CE02C1" w:rsidP="00CE02C1">
      <w:pPr>
        <w:pStyle w:val="a5"/>
        <w:spacing w:after="0"/>
        <w:jc w:val="both"/>
        <w:rPr>
          <w:rFonts w:ascii="Sylfaen" w:hAnsi="Sylfaen" w:cs="Sylfaen"/>
          <w:sz w:val="20"/>
          <w:szCs w:val="20"/>
          <w:lang w:val="af-ZA"/>
        </w:rPr>
      </w:pPr>
    </w:p>
    <w:p w:rsidR="00CE02C1" w:rsidRDefault="00CE02C1" w:rsidP="00CE02C1">
      <w:pPr>
        <w:spacing w:after="0" w:line="240" w:lineRule="auto"/>
        <w:ind w:firstLine="720"/>
        <w:jc w:val="both"/>
        <w:rPr>
          <w:rFonts w:ascii="Sylfaen" w:eastAsia="Calibri" w:hAnsi="Sylfaen"/>
          <w:sz w:val="20"/>
          <w:szCs w:val="20"/>
        </w:rPr>
      </w:pPr>
      <w:r w:rsidRPr="000244BA">
        <w:rPr>
          <w:rFonts w:ascii="Sylfaen" w:hAnsi="Sylfaen" w:cs="Sylfaen"/>
          <w:b/>
          <w:sz w:val="20"/>
          <w:szCs w:val="20"/>
          <w:lang w:val="af-ZA"/>
        </w:rPr>
        <w:t>Тел:</w:t>
      </w:r>
      <w:r w:rsidRPr="000244BA">
        <w:rPr>
          <w:rFonts w:ascii="Sylfaen" w:hAnsi="Sylfaen" w:cs="Sylfaen"/>
          <w:sz w:val="20"/>
          <w:szCs w:val="20"/>
          <w:lang w:val="af-ZA"/>
        </w:rPr>
        <w:t xml:space="preserve"> </w:t>
      </w:r>
      <w:r w:rsidRPr="000244BA">
        <w:rPr>
          <w:rFonts w:ascii="Sylfaen" w:hAnsi="Sylfaen" w:cs="Sylfaen"/>
          <w:sz w:val="20"/>
          <w:szCs w:val="20"/>
          <w:lang w:val="hy-AM"/>
        </w:rPr>
        <w:t xml:space="preserve">          </w:t>
      </w:r>
      <w:r>
        <w:rPr>
          <w:rFonts w:ascii="Sylfaen" w:eastAsia="Calibri" w:hAnsi="Sylfaen"/>
          <w:sz w:val="20"/>
          <w:szCs w:val="20"/>
        </w:rPr>
        <w:t>0254-2-12-94</w:t>
      </w:r>
    </w:p>
    <w:p w:rsidR="00CE02C1" w:rsidRPr="000244BA" w:rsidRDefault="00CE02C1" w:rsidP="00CE02C1">
      <w:pPr>
        <w:spacing w:after="0" w:line="240" w:lineRule="auto"/>
        <w:ind w:firstLine="720"/>
        <w:jc w:val="both"/>
        <w:rPr>
          <w:rFonts w:ascii="Sylfaen" w:hAnsi="Sylfaen" w:cs="Sylfaen"/>
          <w:sz w:val="20"/>
          <w:szCs w:val="20"/>
          <w:lang w:val="af-ZA"/>
        </w:rPr>
      </w:pPr>
      <w:r w:rsidRPr="000244BA">
        <w:rPr>
          <w:rFonts w:ascii="Sylfaen" w:hAnsi="Sylfaen" w:cs="Sylfaen"/>
          <w:b/>
          <w:sz w:val="20"/>
          <w:szCs w:val="20"/>
          <w:lang w:val="hy-AM"/>
        </w:rPr>
        <w:t>Э</w:t>
      </w:r>
      <w:r w:rsidRPr="000244BA">
        <w:rPr>
          <w:rFonts w:ascii="Sylfaen" w:hAnsi="Sylfaen" w:cs="Sylfaen"/>
          <w:b/>
          <w:sz w:val="20"/>
          <w:szCs w:val="20"/>
          <w:lang w:val="af-ZA"/>
        </w:rPr>
        <w:t>л.почта:</w:t>
      </w:r>
      <w:r w:rsidRPr="000244BA">
        <w:rPr>
          <w:rFonts w:ascii="Sylfaen" w:hAnsi="Sylfaen" w:cs="Sylfaen"/>
          <w:b/>
          <w:sz w:val="20"/>
          <w:szCs w:val="20"/>
          <w:lang w:val="hy-AM"/>
        </w:rPr>
        <w:t xml:space="preserve">  </w:t>
      </w:r>
      <w:r w:rsidRPr="000244BA">
        <w:rPr>
          <w:rFonts w:ascii="Sylfaen" w:hAnsi="Sylfaen" w:cs="Sylfaen"/>
          <w:sz w:val="20"/>
          <w:szCs w:val="20"/>
          <w:lang w:val="af-ZA"/>
        </w:rPr>
        <w:t xml:space="preserve"> </w:t>
      </w:r>
      <w:r>
        <w:rPr>
          <w:rFonts w:ascii="Sylfaen" w:hAnsi="Sylfaen"/>
          <w:sz w:val="20"/>
          <w:szCs w:val="20"/>
          <w:lang w:val="af-ZA"/>
        </w:rPr>
        <w:t>sevadanor89@gmail.com</w:t>
      </w:r>
    </w:p>
    <w:p w:rsidR="00CE02C1" w:rsidRPr="00CE02C1" w:rsidRDefault="00CE02C1" w:rsidP="00CE02C1">
      <w:pPr>
        <w:pStyle w:val="a5"/>
        <w:spacing w:after="0"/>
        <w:ind w:right="-7" w:firstLine="720"/>
        <w:jc w:val="both"/>
        <w:rPr>
          <w:rFonts w:ascii="Sylfaen" w:hAnsi="Sylfaen"/>
          <w:sz w:val="20"/>
          <w:szCs w:val="20"/>
          <w:lang w:val="ru-RU"/>
        </w:rPr>
      </w:pPr>
      <w:r w:rsidRPr="000244BA">
        <w:rPr>
          <w:rFonts w:ascii="Sylfaen" w:hAnsi="Sylfaen" w:cs="Sylfaen"/>
          <w:b/>
          <w:sz w:val="20"/>
          <w:szCs w:val="20"/>
          <w:lang w:val="af-ZA"/>
        </w:rPr>
        <w:t>Заказчик:</w:t>
      </w:r>
      <w:r w:rsidRPr="000244BA">
        <w:rPr>
          <w:rFonts w:ascii="Sylfaen" w:hAnsi="Sylfaen" w:cs="Sylfaen"/>
          <w:sz w:val="20"/>
          <w:szCs w:val="20"/>
          <w:lang w:val="hy-AM"/>
        </w:rPr>
        <w:t xml:space="preserve">   </w:t>
      </w:r>
      <w:r w:rsidRPr="00CE02C1">
        <w:rPr>
          <w:rFonts w:ascii="Sylfaen" w:hAnsi="Sylfaen" w:cs="Sylfaen"/>
          <w:sz w:val="20"/>
          <w:szCs w:val="20"/>
          <w:lang w:val="ru-RU"/>
        </w:rPr>
        <w:t>Детский Сад Nо 4 города Ташир имени Амалии Карапетяна</w:t>
      </w:r>
      <w:r w:rsidRPr="000244BA">
        <w:rPr>
          <w:rFonts w:ascii="Sylfaen" w:hAnsi="Sylfaen" w:cs="Sylfaen"/>
          <w:sz w:val="20"/>
          <w:szCs w:val="20"/>
          <w:lang w:val="ru-RU"/>
        </w:rPr>
        <w:t>, СНКО</w:t>
      </w:r>
    </w:p>
    <w:sectPr w:rsidR="00CE02C1" w:rsidRPr="00CE02C1" w:rsidSect="00CE02C1">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00000001" w:usb1="5000204B"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2C1"/>
    <w:rsid w:val="008A41B8"/>
    <w:rsid w:val="00CE02C1"/>
    <w:rsid w:val="00E6749F"/>
    <w:rsid w:val="00E82B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4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E02C1"/>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CE02C1"/>
    <w:rPr>
      <w:rFonts w:ascii="Arial LatArm" w:eastAsia="Times New Roman" w:hAnsi="Arial LatArm" w:cs="Times New Roman"/>
      <w:i/>
      <w:sz w:val="20"/>
      <w:szCs w:val="20"/>
      <w:lang w:val="en-AU" w:eastAsia="en-US"/>
    </w:rPr>
  </w:style>
  <w:style w:type="paragraph" w:styleId="a5">
    <w:name w:val="Body Text"/>
    <w:basedOn w:val="a"/>
    <w:link w:val="a6"/>
    <w:rsid w:val="00CE02C1"/>
    <w:pPr>
      <w:spacing w:after="120" w:line="240" w:lineRule="auto"/>
    </w:pPr>
    <w:rPr>
      <w:rFonts w:ascii="Times New Roman" w:eastAsia="Times New Roman" w:hAnsi="Times New Roman" w:cs="Times New Roman"/>
      <w:sz w:val="24"/>
      <w:szCs w:val="24"/>
      <w:lang w:val="en-US" w:eastAsia="en-US"/>
    </w:rPr>
  </w:style>
  <w:style w:type="character" w:customStyle="1" w:styleId="a6">
    <w:name w:val="Основной текст Знак"/>
    <w:basedOn w:val="a0"/>
    <w:link w:val="a5"/>
    <w:rsid w:val="00CE02C1"/>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971</Words>
  <Characters>5536</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3</cp:revision>
  <dcterms:created xsi:type="dcterms:W3CDTF">2018-01-11T13:02:00Z</dcterms:created>
  <dcterms:modified xsi:type="dcterms:W3CDTF">2018-01-11T13:28:00Z</dcterms:modified>
</cp:coreProperties>
</file>