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ED" w:rsidRPr="005D1B10" w:rsidRDefault="005D1B10">
      <w:pPr>
        <w:pStyle w:val="a4"/>
        <w:spacing w:after="300"/>
        <w:ind w:firstLine="0"/>
        <w:jc w:val="center"/>
        <w:rPr>
          <w:rFonts w:ascii="GHEA Grapalat" w:hAnsi="GHEA Grapalat"/>
          <w:b/>
          <w:sz w:val="28"/>
          <w:szCs w:val="28"/>
        </w:rPr>
      </w:pPr>
      <w:r w:rsidRPr="005D1B10">
        <w:rPr>
          <w:rFonts w:ascii="GHEA Grapalat" w:eastAsia="Times New Roman" w:hAnsi="GHEA Grapalat" w:cs="Times New Roman"/>
          <w:b/>
          <w:sz w:val="28"/>
          <w:szCs w:val="28"/>
        </w:rPr>
        <w:t>Հ</w:t>
      </w:r>
      <w:r w:rsidR="00BA7F47" w:rsidRPr="005D1B10">
        <w:rPr>
          <w:rFonts w:ascii="GHEA Grapalat" w:hAnsi="GHEA Grapalat"/>
          <w:b/>
          <w:sz w:val="28"/>
          <w:szCs w:val="28"/>
        </w:rPr>
        <w:t>ԱՅՏԱՐԱՐՈԻԹՅՈԻՆ</w:t>
      </w:r>
    </w:p>
    <w:p w:rsidR="00033FED" w:rsidRPr="005D1B10" w:rsidRDefault="00BA7F47">
      <w:pPr>
        <w:pStyle w:val="a4"/>
        <w:spacing w:after="300" w:line="228" w:lineRule="auto"/>
        <w:ind w:firstLine="0"/>
        <w:jc w:val="center"/>
        <w:rPr>
          <w:rFonts w:ascii="GHEA Grapalat" w:hAnsi="GHEA Grapalat"/>
        </w:rPr>
      </w:pPr>
      <w:r w:rsidRPr="005D1B10">
        <w:rPr>
          <w:rFonts w:ascii="GHEA Grapalat" w:hAnsi="GHEA Grapalat"/>
        </w:rPr>
        <w:t>ԳՆԱ</w:t>
      </w:r>
      <w:r w:rsidR="005D1B10">
        <w:rPr>
          <w:rFonts w:ascii="GHEA Grapalat" w:eastAsia="Times New Roman" w:hAnsi="GHEA Grapalat" w:cs="Times New Roman"/>
          <w:lang w:val="en-IN"/>
        </w:rPr>
        <w:t>Հ</w:t>
      </w:r>
      <w:r w:rsidRPr="005D1B10">
        <w:rPr>
          <w:rFonts w:ascii="GHEA Grapalat" w:hAnsi="GHEA Grapalat"/>
        </w:rPr>
        <w:t xml:space="preserve">ԱՏՄԱՆ </w:t>
      </w:r>
      <w:r w:rsidR="005D1B10">
        <w:rPr>
          <w:rFonts w:ascii="GHEA Grapalat" w:eastAsia="Times New Roman" w:hAnsi="GHEA Grapalat" w:cs="Times New Roman"/>
        </w:rPr>
        <w:t>Հ</w:t>
      </w:r>
      <w:r w:rsidRPr="005D1B10">
        <w:rPr>
          <w:rFonts w:ascii="GHEA Grapalat" w:hAnsi="GHEA Grapalat"/>
        </w:rPr>
        <w:t>ԱՐՑՄԱՆ ԳՆՄԱՆ ԸՆԹԱՑԱԿԱՐԳՈՎ ՊԱՅՄԱՆԱԳԻՐ ԿՆՔԵԼՈՒ ՈՐՈՇՄԱՆ</w:t>
      </w:r>
      <w:r w:rsidRPr="005D1B10">
        <w:rPr>
          <w:rFonts w:ascii="GHEA Grapalat" w:hAnsi="GHEA Grapalat"/>
        </w:rPr>
        <w:br/>
        <w:t>ՄԱՍԻՆ</w:t>
      </w:r>
    </w:p>
    <w:p w:rsidR="00033FED" w:rsidRPr="005D1B10" w:rsidRDefault="00BA7F47">
      <w:pPr>
        <w:pStyle w:val="a4"/>
        <w:spacing w:after="300"/>
        <w:ind w:firstLine="0"/>
        <w:jc w:val="center"/>
        <w:rPr>
          <w:rFonts w:ascii="GHEA Grapalat" w:hAnsi="GHEA Grapalat"/>
        </w:rPr>
      </w:pPr>
      <w:bookmarkStart w:id="0" w:name="_GoBack"/>
      <w:bookmarkEnd w:id="0"/>
      <w:r w:rsidRPr="005D1B10">
        <w:rPr>
          <w:rFonts w:ascii="GHEA Grapalat" w:hAnsi="GHEA Grapalat"/>
        </w:rPr>
        <w:t>ԸՆԹԱՑԱԿԱՐԳԻ ԾԱԾԿԱԳԻՐԸ՝ «</w:t>
      </w:r>
      <w:r w:rsidR="005D1B10" w:rsidRPr="005D1B10">
        <w:rPr>
          <w:rFonts w:ascii="GHEA Grapalat" w:hAnsi="GHEA Grapalat"/>
        </w:rPr>
        <w:t>ՏՄՄՍԲԱԴ</w:t>
      </w:r>
      <w:r w:rsidR="005D1B10" w:rsidRPr="005D1B10">
        <w:rPr>
          <w:rFonts w:ascii="GHEA Grapalat" w:hAnsi="GHEA Grapalat"/>
          <w:lang w:val="af-ZA"/>
        </w:rPr>
        <w:t>-</w:t>
      </w:r>
      <w:r w:rsidR="005D1B10" w:rsidRPr="005D1B10">
        <w:rPr>
          <w:rFonts w:ascii="GHEA Grapalat" w:hAnsi="GHEA Grapalat"/>
        </w:rPr>
        <w:t>ԳՀԾՁԲ</w:t>
      </w:r>
      <w:r w:rsidR="00F464FB">
        <w:rPr>
          <w:rFonts w:ascii="GHEA Grapalat" w:hAnsi="GHEA Grapalat"/>
          <w:lang w:val="af-ZA"/>
        </w:rPr>
        <w:t>-23/02</w:t>
      </w:r>
      <w:r w:rsidRPr="005D1B10">
        <w:rPr>
          <w:rFonts w:ascii="GHEA Grapalat" w:eastAsia="Times New Roman" w:hAnsi="GHEA Grapalat" w:cs="Times New Roman"/>
        </w:rPr>
        <w:t>»</w:t>
      </w:r>
    </w:p>
    <w:p w:rsidR="00033FED" w:rsidRPr="005D1B10" w:rsidRDefault="00BA7F47">
      <w:pPr>
        <w:pStyle w:val="a4"/>
        <w:spacing w:after="0"/>
        <w:ind w:firstLine="800"/>
        <w:jc w:val="both"/>
        <w:rPr>
          <w:rFonts w:ascii="GHEA Grapalat" w:hAnsi="GHEA Grapalat"/>
          <w:sz w:val="22"/>
          <w:szCs w:val="22"/>
        </w:rPr>
      </w:pPr>
      <w:r w:rsidRPr="005D1B10">
        <w:rPr>
          <w:rFonts w:ascii="GHEA Grapalat" w:hAnsi="GHEA Grapalat"/>
          <w:sz w:val="22"/>
          <w:szCs w:val="22"/>
        </w:rPr>
        <w:t xml:space="preserve">Պատվիրատուն </w:t>
      </w:r>
      <w:r w:rsidR="00F50031" w:rsidRPr="003F259E">
        <w:rPr>
          <w:rFonts w:ascii="GHEA Grapalat" w:hAnsi="GHEA Grapalat"/>
          <w:lang w:val="af-ZA"/>
        </w:rPr>
        <w:t>«</w:t>
      </w:r>
      <w:r w:rsidR="00F50031" w:rsidRPr="003F259E">
        <w:rPr>
          <w:rFonts w:ascii="GHEA Grapalat" w:hAnsi="GHEA Grapalat"/>
        </w:rPr>
        <w:t>Տավուշի մարզի</w:t>
      </w:r>
      <w:r w:rsidR="00F50031" w:rsidRPr="003F259E">
        <w:rPr>
          <w:rFonts w:ascii="GHEA Grapalat" w:hAnsi="GHEA Grapalat"/>
          <w:lang w:val="af-ZA"/>
        </w:rPr>
        <w:t xml:space="preserve"> Մ</w:t>
      </w:r>
      <w:r w:rsidR="00F50031" w:rsidRPr="003F259E">
        <w:rPr>
          <w:rFonts w:ascii="Cambria Math" w:hAnsi="Cambria Math" w:cs="Cambria Math"/>
          <w:lang w:val="af-ZA"/>
        </w:rPr>
        <w:t>․</w:t>
      </w:r>
      <w:r w:rsidR="00F50031" w:rsidRPr="003F259E">
        <w:rPr>
          <w:rFonts w:ascii="GHEA Grapalat" w:hAnsi="GHEA Grapalat"/>
          <w:lang w:val="af-ZA"/>
        </w:rPr>
        <w:t xml:space="preserve"> Սաղումյանի անվան Բերդի ավագ դպրոց» ՊՈԱԿ</w:t>
      </w:r>
      <w:r w:rsidR="00F50031">
        <w:rPr>
          <w:rFonts w:ascii="GHEA Grapalat" w:hAnsi="GHEA Grapalat"/>
          <w:lang w:val="af-ZA"/>
        </w:rPr>
        <w:t>-ը</w:t>
      </w:r>
      <w:r w:rsidRPr="005D1B10">
        <w:rPr>
          <w:rFonts w:ascii="GHEA Grapalat" w:hAnsi="GHEA Grapalat"/>
          <w:sz w:val="22"/>
          <w:szCs w:val="22"/>
        </w:rPr>
        <w:t>, որը գտնվում է ք.</w:t>
      </w:r>
      <w:r w:rsidR="00F50031" w:rsidRPr="00F50031">
        <w:rPr>
          <w:rFonts w:ascii="GHEA Grapalat" w:hAnsi="GHEA Grapalat"/>
          <w:sz w:val="22"/>
          <w:szCs w:val="22"/>
        </w:rPr>
        <w:t>Բերդում</w:t>
      </w:r>
      <w:r w:rsidRPr="005D1B10">
        <w:rPr>
          <w:rFonts w:ascii="GHEA Grapalat" w:hAnsi="GHEA Grapalat"/>
          <w:sz w:val="22"/>
          <w:szCs w:val="22"/>
        </w:rPr>
        <w:t xml:space="preserve">, </w:t>
      </w:r>
      <w:r w:rsidR="00F50031" w:rsidRPr="00F50031">
        <w:rPr>
          <w:rFonts w:ascii="GHEA Grapalat" w:hAnsi="GHEA Grapalat"/>
          <w:sz w:val="22"/>
          <w:szCs w:val="22"/>
        </w:rPr>
        <w:t xml:space="preserve">Հ. Նահապետի 22/1 </w:t>
      </w:r>
      <w:r w:rsidRPr="005D1B10">
        <w:rPr>
          <w:rFonts w:ascii="GHEA Grapalat" w:hAnsi="GHEA Grapalat"/>
          <w:sz w:val="22"/>
          <w:szCs w:val="22"/>
        </w:rPr>
        <w:t>հասցեում, ստորև ներկայացնում է «</w:t>
      </w:r>
      <w:r w:rsidR="005D1B10" w:rsidRPr="005D1B10">
        <w:rPr>
          <w:rFonts w:ascii="GHEA Grapalat" w:hAnsi="GHEA Grapalat"/>
          <w:sz w:val="20"/>
          <w:szCs w:val="20"/>
        </w:rPr>
        <w:t>ՏՄՄՍԲԱԴ</w:t>
      </w:r>
      <w:r w:rsidR="005D1B10" w:rsidRPr="005D1B10">
        <w:rPr>
          <w:rFonts w:ascii="GHEA Grapalat" w:hAnsi="GHEA Grapalat"/>
          <w:sz w:val="20"/>
          <w:szCs w:val="20"/>
          <w:lang w:val="af-ZA"/>
        </w:rPr>
        <w:t>-</w:t>
      </w:r>
      <w:r w:rsidR="005D1B10" w:rsidRPr="005D1B10">
        <w:rPr>
          <w:rFonts w:ascii="GHEA Grapalat" w:hAnsi="GHEA Grapalat"/>
          <w:sz w:val="20"/>
          <w:szCs w:val="20"/>
        </w:rPr>
        <w:t>ԳՀԾՁԲ</w:t>
      </w:r>
      <w:r w:rsidR="00F464FB">
        <w:rPr>
          <w:rFonts w:ascii="GHEA Grapalat" w:hAnsi="GHEA Grapalat"/>
          <w:sz w:val="20"/>
          <w:szCs w:val="20"/>
          <w:lang w:val="af-ZA"/>
        </w:rPr>
        <w:t>-23/02</w:t>
      </w:r>
      <w:r w:rsidRPr="005D1B10">
        <w:rPr>
          <w:rFonts w:ascii="GHEA Grapalat" w:hAnsi="GHEA Grapalat"/>
          <w:sz w:val="20"/>
          <w:szCs w:val="20"/>
        </w:rPr>
        <w:t xml:space="preserve">» </w:t>
      </w:r>
      <w:r w:rsidRPr="005D1B10">
        <w:rPr>
          <w:rFonts w:ascii="GHEA Grapalat" w:hAnsi="GHEA Grapalat"/>
          <w:sz w:val="22"/>
          <w:szCs w:val="22"/>
        </w:rPr>
        <w:t>ծածկագրով հայտարարված գնանշման հարցման գնման ընթացակարգով պայմանագիր կնքելու որոշման մասին համառոտ տեղեկատվությունը։</w:t>
      </w:r>
    </w:p>
    <w:p w:rsidR="00033FED" w:rsidRPr="005D1B10" w:rsidRDefault="00BA7F47">
      <w:pPr>
        <w:pStyle w:val="a4"/>
        <w:spacing w:after="300"/>
        <w:ind w:firstLine="800"/>
        <w:jc w:val="both"/>
        <w:rPr>
          <w:rFonts w:ascii="GHEA Grapalat" w:hAnsi="GHEA Grapalat"/>
          <w:sz w:val="22"/>
          <w:szCs w:val="22"/>
        </w:rPr>
      </w:pPr>
      <w:r w:rsidRPr="005D1B10">
        <w:rPr>
          <w:rFonts w:ascii="GHEA Grapalat" w:hAnsi="GHEA Grapalat"/>
          <w:sz w:val="22"/>
          <w:szCs w:val="22"/>
        </w:rPr>
        <w:t xml:space="preserve">Գնահատող հանձնաժողովի </w:t>
      </w:r>
      <w:r w:rsidR="005D1B10">
        <w:rPr>
          <w:rFonts w:ascii="GHEA Grapalat" w:hAnsi="GHEA Grapalat"/>
          <w:sz w:val="20"/>
          <w:szCs w:val="20"/>
        </w:rPr>
        <w:t>2023</w:t>
      </w:r>
      <w:r w:rsidRPr="005D1B10">
        <w:rPr>
          <w:rFonts w:ascii="GHEA Grapalat" w:hAnsi="GHEA Grapalat"/>
          <w:sz w:val="20"/>
          <w:szCs w:val="20"/>
        </w:rPr>
        <w:t xml:space="preserve"> </w:t>
      </w:r>
      <w:r w:rsidRPr="005D1B10">
        <w:rPr>
          <w:rFonts w:ascii="GHEA Grapalat" w:hAnsi="GHEA Grapalat"/>
          <w:sz w:val="22"/>
          <w:szCs w:val="22"/>
        </w:rPr>
        <w:t xml:space="preserve">թվականի </w:t>
      </w:r>
      <w:r w:rsidR="005D1B10" w:rsidRPr="005D1B10">
        <w:rPr>
          <w:rFonts w:ascii="GHEA Grapalat" w:hAnsi="GHEA Grapalat"/>
          <w:sz w:val="22"/>
          <w:szCs w:val="22"/>
        </w:rPr>
        <w:t xml:space="preserve">ապրիլի </w:t>
      </w:r>
      <w:r w:rsidR="00F464FB" w:rsidRPr="00F464FB">
        <w:rPr>
          <w:rFonts w:ascii="GHEA Grapalat" w:hAnsi="GHEA Grapalat"/>
          <w:sz w:val="20"/>
          <w:szCs w:val="20"/>
        </w:rPr>
        <w:t>25</w:t>
      </w:r>
      <w:r w:rsidRPr="005D1B10">
        <w:rPr>
          <w:rFonts w:ascii="GHEA Grapalat" w:hAnsi="GHEA Grapalat"/>
          <w:sz w:val="20"/>
          <w:szCs w:val="20"/>
        </w:rPr>
        <w:t>-</w:t>
      </w:r>
      <w:r w:rsidRPr="005D1B10">
        <w:rPr>
          <w:rFonts w:ascii="GHEA Grapalat" w:hAnsi="GHEA Grapalat"/>
          <w:sz w:val="22"/>
          <w:szCs w:val="22"/>
        </w:rPr>
        <w:t xml:space="preserve">ի թիվ </w:t>
      </w:r>
      <w:r w:rsidRPr="005D1B10">
        <w:rPr>
          <w:rFonts w:ascii="GHEA Grapalat" w:hAnsi="GHEA Grapalat"/>
          <w:sz w:val="20"/>
          <w:szCs w:val="20"/>
        </w:rPr>
        <w:t xml:space="preserve">1 </w:t>
      </w:r>
      <w:r w:rsidRPr="005D1B10">
        <w:rPr>
          <w:rFonts w:ascii="GHEA Grapalat" w:hAnsi="GHEA Grapalat"/>
          <w:sz w:val="22"/>
          <w:szCs w:val="22"/>
        </w:rPr>
        <w:t>որոշմամբ հաստատվել են ընթացակարգի մասնակիցների կողմից ներկայացված հայտի՝ հրավերի պահանջներին համապատասխանության գնահատման արդյունքները։ համաձայն որի.</w:t>
      </w:r>
    </w:p>
    <w:p w:rsidR="00033FED" w:rsidRPr="005D1B10" w:rsidRDefault="00BA7F47">
      <w:pPr>
        <w:pStyle w:val="Bodytext20"/>
        <w:spacing w:line="264" w:lineRule="auto"/>
        <w:jc w:val="both"/>
        <w:rPr>
          <w:rFonts w:ascii="GHEA Grapalat" w:hAnsi="GHEA Grapalat"/>
          <w:sz w:val="22"/>
          <w:szCs w:val="22"/>
        </w:rPr>
      </w:pPr>
      <w:r w:rsidRPr="005D1B10">
        <w:rPr>
          <w:rFonts w:ascii="GHEA Grapalat" w:hAnsi="GHEA Grapalat"/>
          <w:i/>
          <w:iCs/>
          <w:sz w:val="22"/>
          <w:szCs w:val="22"/>
        </w:rPr>
        <w:t xml:space="preserve">Չսւփաբաժին </w:t>
      </w:r>
      <w:r w:rsidRPr="005D1B10">
        <w:rPr>
          <w:rFonts w:ascii="GHEA Grapalat" w:eastAsia="Arial" w:hAnsi="GHEA Grapalat" w:cs="Arial"/>
          <w:i/>
          <w:iCs/>
          <w:sz w:val="22"/>
          <w:szCs w:val="22"/>
        </w:rPr>
        <w:t>1</w:t>
      </w:r>
    </w:p>
    <w:p w:rsidR="00033FED" w:rsidRPr="00F464FB" w:rsidRDefault="00BA7F47">
      <w:pPr>
        <w:pStyle w:val="a4"/>
        <w:spacing w:after="300" w:line="226" w:lineRule="auto"/>
        <w:ind w:firstLine="0"/>
        <w:jc w:val="both"/>
        <w:rPr>
          <w:rFonts w:ascii="GHEA Grapalat" w:hAnsi="GHEA Grapalat"/>
          <w:sz w:val="22"/>
          <w:szCs w:val="22"/>
          <w:u w:val="single"/>
        </w:rPr>
      </w:pPr>
      <w:r w:rsidRPr="005D1B10">
        <w:rPr>
          <w:rFonts w:ascii="GHEA Grapalat" w:hAnsi="GHEA Grapalat"/>
          <w:sz w:val="22"/>
          <w:szCs w:val="22"/>
        </w:rPr>
        <w:t xml:space="preserve">Գնման առարկա է հանդիսանում </w:t>
      </w:r>
      <w:r w:rsidR="003D3746" w:rsidRPr="00F464FB">
        <w:rPr>
          <w:rFonts w:ascii="GHEA Grapalat" w:hAnsi="GHEA Grapalat"/>
          <w:u w:val="single"/>
          <w:lang w:val="af-ZA"/>
        </w:rPr>
        <w:t xml:space="preserve">շենքի </w:t>
      </w:r>
      <w:r w:rsidR="00F464FB" w:rsidRPr="00F464FB">
        <w:rPr>
          <w:rFonts w:ascii="GHEA Grapalat" w:hAnsi="GHEA Grapalat"/>
          <w:u w:val="single"/>
          <w:lang w:val="af-ZA"/>
        </w:rPr>
        <w:t>մաթեմատիկայի դասարանի վերանորոգման աշխատանքներ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384"/>
        <w:gridCol w:w="2410"/>
        <w:gridCol w:w="2434"/>
        <w:gridCol w:w="1906"/>
      </w:tblGrid>
      <w:tr w:rsidR="00033FED" w:rsidRPr="005D1B10">
        <w:trPr>
          <w:trHeight w:hRule="exact" w:val="16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BA7F47">
            <w:pPr>
              <w:pStyle w:val="Other0"/>
              <w:spacing w:after="0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2/2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BA7F47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FED" w:rsidRPr="005D1B10" w:rsidRDefault="00F464FB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="00BA7F47" w:rsidRPr="005D1B10">
              <w:rPr>
                <w:rFonts w:ascii="GHEA Grapalat" w:hAnsi="GHEA Grapalat"/>
                <w:sz w:val="20"/>
                <w:szCs w:val="20"/>
              </w:rPr>
              <w:t>րավերի պահանջներին համապատասխանող հայտեր /համապատասխանելու դեպքում նշել “X”/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FED" w:rsidRPr="005D1B10" w:rsidRDefault="00F464FB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="00BA7F47" w:rsidRPr="005D1B10">
              <w:rPr>
                <w:rFonts w:ascii="GHEA Grapalat" w:hAnsi="GHEA Grapalat"/>
                <w:sz w:val="20"/>
                <w:szCs w:val="20"/>
              </w:rPr>
              <w:t>րավերի պահանջներին չհամապատասխանող հայտեր /չհամապատասխանելս ւ դեպքում նշել “X”/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FED" w:rsidRPr="005D1B10" w:rsidRDefault="00BA7F47">
            <w:pPr>
              <w:pStyle w:val="Other0"/>
              <w:spacing w:after="0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Անհամապատաս խանության համառոտ նկարագրություն</w:t>
            </w:r>
          </w:p>
        </w:tc>
      </w:tr>
      <w:tr w:rsidR="00033FED" w:rsidRPr="005D1B10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BA7F47">
            <w:pPr>
              <w:pStyle w:val="Other0"/>
              <w:spacing w:after="0"/>
              <w:ind w:firstLine="340"/>
              <w:rPr>
                <w:rFonts w:ascii="GHEA Grapalat" w:hAnsi="GHEA Grapalat"/>
              </w:rPr>
            </w:pPr>
            <w:r w:rsidRPr="005D1B1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1D7CBD" w:rsidP="00F50031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</w:rPr>
            </w:pPr>
            <w:r w:rsidRPr="00143823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IN"/>
              </w:rPr>
              <w:t>Տավուշշին</w:t>
            </w:r>
            <w:r w:rsidRPr="00143823">
              <w:rPr>
                <w:rFonts w:ascii="GHEA Grapalat" w:hAnsi="GHEA Grapalat"/>
              </w:rPr>
              <w:t>»ԲԲԸ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BA7F47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</w:rPr>
            </w:pPr>
            <w:r w:rsidRPr="005D1B10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  <w:tr w:rsidR="00033FED" w:rsidRPr="005D1B10">
        <w:trPr>
          <w:trHeight w:hRule="exact" w:val="35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</w:tbl>
    <w:p w:rsidR="00033FED" w:rsidRPr="005D1B10" w:rsidRDefault="00033FED">
      <w:pPr>
        <w:spacing w:after="299" w:line="1" w:lineRule="exact"/>
        <w:rPr>
          <w:rFonts w:ascii="GHEA Grapalat" w:hAnsi="GHEA Grapala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960"/>
        <w:gridCol w:w="2448"/>
        <w:gridCol w:w="2698"/>
      </w:tblGrid>
      <w:tr w:rsidR="00033FED" w:rsidRPr="005D1B10">
        <w:trPr>
          <w:trHeight w:hRule="exact" w:val="821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FED" w:rsidRPr="005D1B10" w:rsidRDefault="00BA7F47">
            <w:pPr>
              <w:pStyle w:val="Other0"/>
              <w:spacing w:after="0"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Մսանակիցներ ի զբաղեցրած տեղերը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3FED" w:rsidRPr="005D1B10" w:rsidRDefault="00BA7F47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FED" w:rsidRPr="005D1B10" w:rsidRDefault="00BA7F47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Ընտրված մասնակից /ընտրված մասնակցի համար նշել “X”/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FED" w:rsidRPr="005D1B10" w:rsidRDefault="00BA7F47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Մասնակցի առաջարկած գինը</w:t>
            </w:r>
          </w:p>
          <w:p w:rsidR="00033FED" w:rsidRPr="005D1B10" w:rsidRDefault="00BA7F47">
            <w:pPr>
              <w:pStyle w:val="Other0"/>
              <w:spacing w:after="0"/>
              <w:ind w:firstLine="180"/>
              <w:rPr>
                <w:rFonts w:ascii="GHEA Grapalat" w:hAnsi="GHEA Grapalat"/>
                <w:sz w:val="20"/>
                <w:szCs w:val="20"/>
              </w:rPr>
            </w:pPr>
            <w:r w:rsidRPr="005D1B10">
              <w:rPr>
                <w:rFonts w:ascii="GHEA Grapalat" w:hAnsi="GHEA Grapalat"/>
                <w:sz w:val="20"/>
                <w:szCs w:val="20"/>
              </w:rPr>
              <w:t>/առանց ԱԱ</w:t>
            </w:r>
            <w:r w:rsidR="0032449E">
              <w:rPr>
                <w:rFonts w:ascii="GHEA Grapalat" w:hAnsi="GHEA Grapalat"/>
                <w:sz w:val="20"/>
                <w:szCs w:val="20"/>
              </w:rPr>
              <w:t xml:space="preserve">Հ, </w:t>
            </w:r>
            <w:r w:rsidR="0032449E" w:rsidRPr="00F464FB">
              <w:rPr>
                <w:rFonts w:ascii="GHEA Grapalat" w:hAnsi="GHEA Grapalat"/>
                <w:sz w:val="20"/>
                <w:szCs w:val="20"/>
              </w:rPr>
              <w:t>ՀՀ</w:t>
            </w:r>
            <w:r w:rsidRPr="005D1B10">
              <w:rPr>
                <w:rFonts w:ascii="GHEA Grapalat" w:hAnsi="GHEA Grapalat"/>
                <w:sz w:val="20"/>
                <w:szCs w:val="20"/>
              </w:rPr>
              <w:t xml:space="preserve"> դրամ/</w:t>
            </w:r>
          </w:p>
        </w:tc>
      </w:tr>
      <w:tr w:rsidR="00033FED" w:rsidRPr="005D1B10">
        <w:trPr>
          <w:trHeight w:hRule="exact" w:val="47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3FED" w:rsidRPr="005D1B10" w:rsidRDefault="00BA7F47">
            <w:pPr>
              <w:pStyle w:val="Other0"/>
              <w:spacing w:after="0"/>
              <w:ind w:left="1440" w:firstLine="0"/>
              <w:rPr>
                <w:rFonts w:ascii="GHEA Grapalat" w:hAnsi="GHEA Grapalat"/>
              </w:rPr>
            </w:pPr>
            <w:r w:rsidRPr="005D1B1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3FED" w:rsidRPr="005D1B10" w:rsidRDefault="00F464FB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</w:rPr>
            </w:pPr>
            <w:r w:rsidRPr="00143823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en-IN"/>
              </w:rPr>
              <w:t>Տավուշշին</w:t>
            </w:r>
            <w:r w:rsidRPr="00143823">
              <w:rPr>
                <w:rFonts w:ascii="GHEA Grapalat" w:hAnsi="GHEA Grapalat"/>
              </w:rPr>
              <w:t>»ԲԲԸ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3FED" w:rsidRPr="005D1B10" w:rsidRDefault="00BA7F47">
            <w:pPr>
              <w:pStyle w:val="Other0"/>
              <w:spacing w:after="0"/>
              <w:ind w:firstLine="0"/>
              <w:jc w:val="center"/>
              <w:rPr>
                <w:rFonts w:ascii="GHEA Grapalat" w:hAnsi="GHEA Grapalat"/>
              </w:rPr>
            </w:pPr>
            <w:r w:rsidRPr="005D1B10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FED" w:rsidRPr="003D3746" w:rsidRDefault="00F464FB">
            <w:pPr>
              <w:pStyle w:val="Other0"/>
              <w:spacing w:after="0"/>
              <w:ind w:firstLine="0"/>
              <w:jc w:val="right"/>
              <w:rPr>
                <w:rFonts w:ascii="GHEA Grapalat" w:hAnsi="GHEA Grapalat"/>
                <w:lang w:val="en-IN"/>
              </w:rPr>
            </w:pPr>
            <w:r w:rsidRPr="00143823">
              <w:rPr>
                <w:rFonts w:ascii="GHEA Grapalat" w:hAnsi="GHEA Grapalat"/>
                <w:lang w:val="en-US"/>
              </w:rPr>
              <w:t>2027688</w:t>
            </w:r>
          </w:p>
        </w:tc>
      </w:tr>
      <w:tr w:rsidR="00033FED" w:rsidRPr="005D1B10">
        <w:trPr>
          <w:trHeight w:hRule="exact" w:val="494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FED" w:rsidRPr="005D1B10" w:rsidRDefault="00033FED">
            <w:pPr>
              <w:rPr>
                <w:rFonts w:ascii="GHEA Grapalat" w:hAnsi="GHEA Grapalat"/>
                <w:sz w:val="10"/>
                <w:szCs w:val="10"/>
              </w:rPr>
            </w:pPr>
          </w:p>
        </w:tc>
      </w:tr>
    </w:tbl>
    <w:p w:rsidR="00033FED" w:rsidRPr="005D1B10" w:rsidRDefault="00033FED">
      <w:pPr>
        <w:spacing w:after="299" w:line="1" w:lineRule="exact"/>
        <w:rPr>
          <w:rFonts w:ascii="GHEA Grapalat" w:hAnsi="GHEA Grapalat"/>
        </w:rPr>
      </w:pPr>
    </w:p>
    <w:p w:rsidR="00033FED" w:rsidRPr="005D1B10" w:rsidRDefault="00BA7F47">
      <w:pPr>
        <w:pStyle w:val="a4"/>
        <w:spacing w:after="0" w:line="228" w:lineRule="auto"/>
        <w:ind w:firstLine="800"/>
        <w:jc w:val="both"/>
        <w:rPr>
          <w:rFonts w:ascii="GHEA Grapalat" w:hAnsi="GHEA Grapalat"/>
        </w:rPr>
      </w:pPr>
      <w:r w:rsidRPr="005D1B10">
        <w:rPr>
          <w:rFonts w:ascii="GHEA Grapalat" w:hAnsi="GHEA Grapalat"/>
        </w:rPr>
        <w:t>Ընտրված մասնակցին որոշելու համար կիրառված չափանիշ՝ հրավերին համապատասխանող հայտ</w:t>
      </w:r>
      <w:r w:rsidR="002251E0" w:rsidRPr="002251E0">
        <w:rPr>
          <w:rFonts w:ascii="GHEA Grapalat" w:hAnsi="GHEA Grapalat"/>
        </w:rPr>
        <w:t>ի</w:t>
      </w:r>
      <w:r w:rsidRPr="005D1B10">
        <w:rPr>
          <w:rFonts w:ascii="GHEA Grapalat" w:hAnsi="GHEA Grapalat"/>
        </w:rPr>
        <w:t xml:space="preserve">  նվազագույն գնային առաջարկ ներկայացրած մասնակից։</w:t>
      </w:r>
    </w:p>
    <w:p w:rsidR="00033FED" w:rsidRPr="005D1B10" w:rsidRDefault="00BA7F47">
      <w:pPr>
        <w:pStyle w:val="a4"/>
        <w:spacing w:after="0" w:line="233" w:lineRule="auto"/>
        <w:ind w:firstLine="800"/>
        <w:jc w:val="both"/>
        <w:rPr>
          <w:rFonts w:ascii="GHEA Grapalat" w:hAnsi="GHEA Grapalat"/>
        </w:rPr>
      </w:pPr>
      <w:r w:rsidRPr="005D1B10">
        <w:rPr>
          <w:rFonts w:ascii="GHEA Grapalat" w:hAnsi="GHEA Grapalat"/>
        </w:rPr>
        <w:t>Ընտրվա</w:t>
      </w:r>
      <w:r w:rsidR="001D7CBD" w:rsidRPr="001D7CBD">
        <w:rPr>
          <w:rFonts w:ascii="GHEA Grapalat" w:hAnsi="GHEA Grapalat"/>
        </w:rPr>
        <w:t>ծ</w:t>
      </w:r>
      <w:r w:rsidRPr="005D1B10">
        <w:rPr>
          <w:rFonts w:ascii="GHEA Grapalat" w:hAnsi="GHEA Grapalat"/>
        </w:rPr>
        <w:t xml:space="preserve"> մասնակցի հետ պայմանագիրը կնքվելու է՝ բանկային երաշխիքի ձևով պայմանագրի կատարման և որակավորման ապահովում ներկայացնելու դեպքում։</w:t>
      </w:r>
    </w:p>
    <w:p w:rsidR="00033FED" w:rsidRPr="005D1B10" w:rsidRDefault="00BA7F47">
      <w:pPr>
        <w:pStyle w:val="a4"/>
        <w:spacing w:after="0" w:line="233" w:lineRule="auto"/>
        <w:ind w:firstLine="0"/>
        <w:jc w:val="both"/>
        <w:rPr>
          <w:rFonts w:ascii="GHEA Grapalat" w:hAnsi="GHEA Grapalat"/>
        </w:rPr>
      </w:pPr>
      <w:r w:rsidRPr="005D1B10">
        <w:rPr>
          <w:rFonts w:ascii="GHEA Grapalat" w:hAnsi="GHEA Grapalat"/>
        </w:rPr>
        <w:t xml:space="preserve">Սույն հայտարարության հետ կապված լրացուցիչ տեղեկություններ ստանալու համար կարող եք դիմել գնումների համակարգող </w:t>
      </w:r>
      <w:r w:rsidR="003D3746" w:rsidRPr="003D3746">
        <w:rPr>
          <w:rFonts w:ascii="GHEA Grapalat" w:hAnsi="GHEA Grapalat"/>
        </w:rPr>
        <w:t>Ն. Պապյանին</w:t>
      </w:r>
      <w:r w:rsidRPr="005D1B10">
        <w:rPr>
          <w:rFonts w:ascii="GHEA Grapalat" w:hAnsi="GHEA Grapalat"/>
        </w:rPr>
        <w:t>։</w:t>
      </w:r>
    </w:p>
    <w:p w:rsidR="00033FED" w:rsidRPr="003D3746" w:rsidRDefault="003D3746">
      <w:pPr>
        <w:pStyle w:val="Bodytext20"/>
        <w:spacing w:line="276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</w:t>
      </w:r>
      <w:r w:rsidR="00BA7F47" w:rsidRPr="005D1B10">
        <w:rPr>
          <w:rFonts w:ascii="GHEA Grapalat" w:eastAsia="Sylfaen" w:hAnsi="GHEA Grapalat" w:cs="Sylfaen"/>
        </w:rPr>
        <w:t xml:space="preserve">եռախոս </w:t>
      </w:r>
      <w:r w:rsidRPr="003D3746">
        <w:rPr>
          <w:rFonts w:ascii="GHEA Grapalat" w:hAnsi="GHEA Grapalat"/>
        </w:rPr>
        <w:t>098-338-999</w:t>
      </w:r>
    </w:p>
    <w:p w:rsidR="00033FED" w:rsidRPr="005D1B10" w:rsidRDefault="003D3746">
      <w:pPr>
        <w:pStyle w:val="a4"/>
        <w:spacing w:after="0" w:line="233" w:lineRule="auto"/>
        <w:ind w:firstLine="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էլ</w:t>
      </w:r>
      <w:r w:rsidR="00BA7F47" w:rsidRPr="005D1B10">
        <w:rPr>
          <w:rFonts w:ascii="GHEA Grapalat" w:hAnsi="GHEA Grapalat"/>
        </w:rPr>
        <w:t xml:space="preserve">փոստ </w:t>
      </w:r>
      <w:r w:rsidRPr="003D3746">
        <w:rPr>
          <w:rFonts w:ascii="GHEA Grapalat" w:eastAsia="Times New Roman" w:hAnsi="GHEA Grapalat" w:cs="Times New Roman"/>
        </w:rPr>
        <w:t>berdi2</w:t>
      </w:r>
      <w:r w:rsidR="00BA7F47" w:rsidRPr="005D1B10">
        <w:rPr>
          <w:rFonts w:ascii="GHEA Grapalat" w:eastAsia="Times New Roman" w:hAnsi="GHEA Grapalat" w:cs="Times New Roman"/>
        </w:rPr>
        <w:t>@</w:t>
      </w:r>
      <w:r w:rsidRPr="003D3746">
        <w:rPr>
          <w:rFonts w:ascii="GHEA Grapalat" w:hAnsi="GHEA Grapalat"/>
        </w:rPr>
        <w:t>mail</w:t>
      </w:r>
      <w:r w:rsidR="00BA7F47" w:rsidRPr="005D1B10">
        <w:rPr>
          <w:rFonts w:ascii="GHEA Grapalat" w:eastAsia="Times New Roman" w:hAnsi="GHEA Grapalat" w:cs="Times New Roman"/>
        </w:rPr>
        <w:t>.</w:t>
      </w:r>
      <w:r>
        <w:rPr>
          <w:rFonts w:ascii="GHEA Grapalat" w:hAnsi="GHEA Grapalat"/>
        </w:rPr>
        <w:t>r</w:t>
      </w:r>
      <w:r w:rsidR="00BA7F47" w:rsidRPr="005D1B10">
        <w:rPr>
          <w:rFonts w:ascii="GHEA Grapalat" w:hAnsi="GHEA Grapalat"/>
        </w:rPr>
        <w:t>ս</w:t>
      </w:r>
    </w:p>
    <w:p w:rsidR="00033FED" w:rsidRPr="005D1B10" w:rsidRDefault="00BA7F47">
      <w:pPr>
        <w:pStyle w:val="a4"/>
        <w:spacing w:after="300" w:line="233" w:lineRule="auto"/>
        <w:ind w:firstLine="160"/>
        <w:rPr>
          <w:rFonts w:ascii="GHEA Grapalat" w:hAnsi="GHEA Grapalat"/>
        </w:rPr>
      </w:pPr>
      <w:r w:rsidRPr="005D1B10">
        <w:rPr>
          <w:rFonts w:ascii="GHEA Grapalat" w:hAnsi="GHEA Grapalat"/>
        </w:rPr>
        <w:t>Պատվիրատու</w:t>
      </w:r>
      <w:r w:rsidR="003D3746" w:rsidRPr="003D3746">
        <w:rPr>
          <w:rFonts w:ascii="GHEA Grapalat" w:hAnsi="GHEA Grapalat"/>
        </w:rPr>
        <w:t xml:space="preserve"> </w:t>
      </w:r>
      <w:r w:rsidR="003D3746" w:rsidRPr="003F259E">
        <w:rPr>
          <w:rFonts w:ascii="GHEA Grapalat" w:hAnsi="GHEA Grapalat"/>
          <w:lang w:val="af-ZA"/>
        </w:rPr>
        <w:t>«</w:t>
      </w:r>
      <w:r w:rsidR="003D3746" w:rsidRPr="003F259E">
        <w:rPr>
          <w:rFonts w:ascii="GHEA Grapalat" w:hAnsi="GHEA Grapalat"/>
        </w:rPr>
        <w:t>Տավուշի մարզի</w:t>
      </w:r>
      <w:r w:rsidR="003D3746" w:rsidRPr="003F259E">
        <w:rPr>
          <w:rFonts w:ascii="GHEA Grapalat" w:hAnsi="GHEA Grapalat"/>
          <w:lang w:val="af-ZA"/>
        </w:rPr>
        <w:t xml:space="preserve"> Մ</w:t>
      </w:r>
      <w:r w:rsidR="003D3746" w:rsidRPr="003F259E">
        <w:rPr>
          <w:rFonts w:ascii="Cambria Math" w:hAnsi="Cambria Math" w:cs="Cambria Math"/>
          <w:lang w:val="af-ZA"/>
        </w:rPr>
        <w:t>․</w:t>
      </w:r>
      <w:r w:rsidR="003D3746" w:rsidRPr="003F259E">
        <w:rPr>
          <w:rFonts w:ascii="GHEA Grapalat" w:hAnsi="GHEA Grapalat"/>
          <w:lang w:val="af-ZA"/>
        </w:rPr>
        <w:t xml:space="preserve"> Սաղումյանի անվան Բերդի ավագ դպրոց» ՊՈԱԿ</w:t>
      </w:r>
      <w:r w:rsidR="003D3746" w:rsidRPr="005D1B10">
        <w:rPr>
          <w:rFonts w:ascii="GHEA Grapalat" w:hAnsi="GHEA Grapalat"/>
        </w:rPr>
        <w:t xml:space="preserve"> </w:t>
      </w:r>
      <w:r w:rsidRPr="005D1B10">
        <w:rPr>
          <w:rFonts w:ascii="GHEA Grapalat" w:hAnsi="GHEA Grapalat"/>
        </w:rPr>
        <w:t>։</w:t>
      </w:r>
    </w:p>
    <w:sectPr w:rsidR="00033FED" w:rsidRPr="005D1B10">
      <w:pgSz w:w="11900" w:h="16840"/>
      <w:pgMar w:top="769" w:right="515" w:bottom="727" w:left="624" w:header="341" w:footer="2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BF" w:rsidRDefault="00A25FBF">
      <w:r>
        <w:separator/>
      </w:r>
    </w:p>
  </w:endnote>
  <w:endnote w:type="continuationSeparator" w:id="0">
    <w:p w:rsidR="00A25FBF" w:rsidRDefault="00A2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BF" w:rsidRDefault="00A25FBF"/>
  </w:footnote>
  <w:footnote w:type="continuationSeparator" w:id="0">
    <w:p w:rsidR="00A25FBF" w:rsidRDefault="00A25F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ED"/>
    <w:rsid w:val="00033FED"/>
    <w:rsid w:val="00057DA5"/>
    <w:rsid w:val="000A55BC"/>
    <w:rsid w:val="001D7CBD"/>
    <w:rsid w:val="002251E0"/>
    <w:rsid w:val="002C36BF"/>
    <w:rsid w:val="0032449E"/>
    <w:rsid w:val="003D3746"/>
    <w:rsid w:val="005D1B10"/>
    <w:rsid w:val="006B0645"/>
    <w:rsid w:val="00844435"/>
    <w:rsid w:val="009F58A3"/>
    <w:rsid w:val="00A25FBF"/>
    <w:rsid w:val="00AE626D"/>
    <w:rsid w:val="00BA7F47"/>
    <w:rsid w:val="00D42E30"/>
    <w:rsid w:val="00EF7452"/>
    <w:rsid w:val="00F464FB"/>
    <w:rsid w:val="00F5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1490F-A379-4797-8100-A5200FD3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a4">
    <w:name w:val="Body Text"/>
    <w:basedOn w:val="a"/>
    <w:link w:val="a3"/>
    <w:qFormat/>
    <w:pPr>
      <w:spacing w:after="150"/>
      <w:ind w:firstLine="400"/>
    </w:pPr>
    <w:rPr>
      <w:rFonts w:ascii="Sylfaen" w:eastAsia="Sylfaen" w:hAnsi="Sylfaen" w:cs="Sylfaen"/>
    </w:rPr>
  </w:style>
  <w:style w:type="paragraph" w:customStyle="1" w:styleId="Bodytext20">
    <w:name w:val="Body text (2)"/>
    <w:basedOn w:val="a"/>
    <w:link w:val="Bodytext2"/>
    <w:pPr>
      <w:spacing w:line="269" w:lineRule="auto"/>
    </w:pPr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pPr>
      <w:spacing w:after="150"/>
      <w:ind w:firstLine="400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</dc:creator>
  <cp:lastModifiedBy>44</cp:lastModifiedBy>
  <cp:revision>12</cp:revision>
  <dcterms:created xsi:type="dcterms:W3CDTF">2023-04-20T06:22:00Z</dcterms:created>
  <dcterms:modified xsi:type="dcterms:W3CDTF">2023-04-26T07:26:00Z</dcterms:modified>
</cp:coreProperties>
</file>