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от </w:t>
      </w:r>
      <w:r w:rsidR="007822CB">
        <w:rPr>
          <w:rFonts w:ascii="GHEA Grapalat" w:hAnsi="GHEA Grapalat"/>
          <w:b w:val="0"/>
          <w:sz w:val="24"/>
          <w:szCs w:val="24"/>
        </w:rPr>
        <w:t>«</w:t>
      </w:r>
      <w:r w:rsidR="007822CB" w:rsidRPr="007822CB">
        <w:rPr>
          <w:rFonts w:ascii="GHEA Grapalat" w:hAnsi="GHEA Grapalat"/>
          <w:b w:val="0"/>
          <w:sz w:val="24"/>
          <w:szCs w:val="24"/>
        </w:rPr>
        <w:t>21</w:t>
      </w:r>
      <w:r w:rsidR="007822CB">
        <w:rPr>
          <w:rFonts w:ascii="GHEA Grapalat" w:hAnsi="GHEA Grapalat"/>
          <w:b w:val="0"/>
          <w:sz w:val="24"/>
          <w:szCs w:val="24"/>
        </w:rPr>
        <w:t>»</w:t>
      </w:r>
      <w:r w:rsidR="007822CB" w:rsidRPr="007822CB">
        <w:rPr>
          <w:rFonts w:ascii="GHEA Grapalat" w:hAnsi="GHEA Grapalat"/>
          <w:b w:val="0"/>
          <w:sz w:val="24"/>
          <w:szCs w:val="24"/>
        </w:rPr>
        <w:t xml:space="preserve"> </w:t>
      </w:r>
      <w:r w:rsidR="007822CB">
        <w:rPr>
          <w:rFonts w:ascii="GHEA Grapalat" w:hAnsi="GHEA Grapalat"/>
          <w:b w:val="0"/>
          <w:sz w:val="24"/>
          <w:szCs w:val="24"/>
        </w:rPr>
        <w:t>августа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7822CB" w:rsidRPr="007822CB">
        <w:rPr>
          <w:rFonts w:ascii="GHEA Grapalat" w:hAnsi="GHEA Grapalat"/>
          <w:b w:val="0"/>
          <w:sz w:val="24"/>
          <w:szCs w:val="24"/>
        </w:rPr>
        <w:t xml:space="preserve">19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97BAF" w:rsidRPr="007822CB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</w:t>
      </w:r>
      <w:r w:rsidRPr="007822CB">
        <w:rPr>
          <w:rFonts w:ascii="GHEA Grapalat" w:hAnsi="GHEA Grapalat"/>
          <w:b w:val="0"/>
          <w:sz w:val="24"/>
          <w:szCs w:val="24"/>
        </w:rPr>
        <w:t xml:space="preserve">процедуры </w:t>
      </w:r>
      <w:r w:rsidR="007822CB" w:rsidRPr="007822CB">
        <w:rPr>
          <w:rFonts w:ascii="GHEA Grapalat" w:hAnsi="GHEA Grapalat" w:cs="Sylfaen"/>
          <w:sz w:val="24"/>
          <w:szCs w:val="24"/>
        </w:rPr>
        <w:t>ՍՊԳՀԾՁԲ</w:t>
      </w:r>
      <w:r w:rsidR="007822CB" w:rsidRPr="007822CB">
        <w:rPr>
          <w:rFonts w:ascii="GHEA Grapalat" w:hAnsi="GHEA Grapalat" w:cs="Sylfaen"/>
          <w:sz w:val="24"/>
          <w:szCs w:val="24"/>
          <w:lang w:val="af-ZA"/>
        </w:rPr>
        <w:t>-19/33</w:t>
      </w:r>
    </w:p>
    <w:p w:rsidR="00C0200A" w:rsidRPr="007822CB" w:rsidRDefault="009A5807" w:rsidP="007822CB">
      <w:pPr>
        <w:widowControl w:val="0"/>
        <w:jc w:val="both"/>
        <w:rPr>
          <w:rFonts w:ascii="GHEA Grapalat" w:hAnsi="GHEA Grapalat"/>
          <w:spacing w:val="4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7822CB" w:rsidRPr="007822CB">
        <w:rPr>
          <w:rFonts w:ascii="GHEA Grapalat" w:hAnsi="GHEA Grapalat" w:cs="Sylfaen"/>
          <w:sz w:val="20"/>
        </w:rPr>
        <w:t xml:space="preserve"> </w:t>
      </w:r>
      <w:r w:rsidR="007822CB" w:rsidRPr="007822CB">
        <w:rPr>
          <w:rFonts w:ascii="GHEA Grapalat" w:hAnsi="GHEA Grapalat"/>
          <w:szCs w:val="24"/>
        </w:rPr>
        <w:t>ՍՊԳՀԾՁԲ-19/33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7822CB" w:rsidRPr="007822CB">
        <w:rPr>
          <w:rFonts w:ascii="GHEA Grapalat" w:hAnsi="GHEA Grapalat"/>
          <w:szCs w:val="24"/>
        </w:rPr>
        <w:t>услуг по организации культурных мероприятий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  <w:r w:rsidR="007822CB" w:rsidRPr="00263A44">
        <w:rPr>
          <w:rFonts w:ascii="GHEA Grapalat" w:hAnsi="GHEA Grapalat"/>
          <w:szCs w:val="24"/>
        </w:rPr>
        <w:t xml:space="preserve">Министерства </w:t>
      </w:r>
      <w:r w:rsidR="007822CB" w:rsidRPr="007822CB">
        <w:rPr>
          <w:rFonts w:ascii="GHEA Grapalat" w:hAnsi="GHEA Grapalat"/>
          <w:spacing w:val="4"/>
          <w:szCs w:val="24"/>
        </w:rPr>
        <w:t>образования, науки, культуры и спорта Республики Армения</w:t>
      </w:r>
      <w:r w:rsidR="00085F00" w:rsidRPr="007822CB">
        <w:rPr>
          <w:rFonts w:ascii="GHEA Grapalat" w:hAnsi="GHEA Grapalat"/>
          <w:spacing w:val="4"/>
          <w:szCs w:val="24"/>
        </w:rPr>
        <w:t>, ниже представляет запросы,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 xml:space="preserve">полученные </w:t>
      </w:r>
      <w:r w:rsidR="007822CB" w:rsidRPr="007822CB">
        <w:rPr>
          <w:rFonts w:ascii="GHEA Grapalat" w:hAnsi="GHEA Grapalat"/>
          <w:spacing w:val="4"/>
          <w:szCs w:val="24"/>
        </w:rPr>
        <w:t>«20»</w:t>
      </w:r>
      <w:r w:rsidR="00085F00" w:rsidRPr="007822CB">
        <w:rPr>
          <w:rFonts w:ascii="GHEA Grapalat" w:hAnsi="GHEA Grapalat"/>
          <w:spacing w:val="4"/>
          <w:szCs w:val="24"/>
        </w:rPr>
        <w:t xml:space="preserve"> </w:t>
      </w:r>
      <w:r w:rsidR="007822CB" w:rsidRPr="007822CB">
        <w:rPr>
          <w:rFonts w:ascii="GHEA Grapalat" w:hAnsi="GHEA Grapalat"/>
          <w:spacing w:val="4"/>
          <w:szCs w:val="24"/>
        </w:rPr>
        <w:t>августа</w:t>
      </w:r>
      <w:r w:rsidR="007822CB" w:rsidRPr="00294538">
        <w:rPr>
          <w:rFonts w:ascii="GHEA Grapalat" w:hAnsi="GHEA Grapalat"/>
          <w:spacing w:val="4"/>
          <w:szCs w:val="24"/>
        </w:rPr>
        <w:t xml:space="preserve"> </w:t>
      </w:r>
      <w:r w:rsidR="007822CB">
        <w:rPr>
          <w:rFonts w:ascii="GHEA Grapalat" w:hAnsi="GHEA Grapalat"/>
          <w:spacing w:val="4"/>
          <w:szCs w:val="24"/>
        </w:rPr>
        <w:t xml:space="preserve">2019 года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 w:rsidR="007822CB">
        <w:rPr>
          <w:rFonts w:ascii="GHEA Grapalat" w:hAnsi="GHEA Grapalat"/>
          <w:spacing w:val="4"/>
          <w:szCs w:val="24"/>
        </w:rPr>
        <w:t xml:space="preserve"> «</w:t>
      </w:r>
      <w:r w:rsidR="007822CB" w:rsidRPr="007822CB">
        <w:rPr>
          <w:rFonts w:ascii="GHEA Grapalat" w:hAnsi="GHEA Grapalat"/>
          <w:spacing w:val="4"/>
          <w:szCs w:val="24"/>
        </w:rPr>
        <w:t>21» августа 2019 года</w:t>
      </w:r>
      <w:r w:rsidR="007822CB" w:rsidRPr="00294538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7822CB">
        <w:rPr>
          <w:rFonts w:ascii="GHEA Grapalat" w:hAnsi="GHEA Grapalat"/>
          <w:spacing w:val="4"/>
          <w:szCs w:val="24"/>
        </w:rPr>
        <w:t>ним</w:t>
      </w:r>
      <w:r w:rsidR="00C0200A" w:rsidRPr="007822CB">
        <w:rPr>
          <w:rFonts w:ascii="GHEA Grapalat" w:hAnsi="GHEA Grapalat"/>
          <w:spacing w:val="4"/>
          <w:szCs w:val="24"/>
        </w:rPr>
        <w:t xml:space="preserve"> </w:t>
      </w:r>
      <w:r w:rsidR="00085F00" w:rsidRPr="007822CB">
        <w:rPr>
          <w:rFonts w:ascii="GHEA Grapalat" w:hAnsi="GHEA Grapalat"/>
          <w:spacing w:val="4"/>
          <w:szCs w:val="24"/>
        </w:rPr>
        <w:t>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</w:p>
    <w:p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:rsidR="00AC66EB" w:rsidRPr="00AC66EB" w:rsidRDefault="00D64FDA" w:rsidP="00294538">
      <w:pPr>
        <w:widowControl w:val="0"/>
        <w:jc w:val="both"/>
        <w:rPr>
          <w:rFonts w:ascii="GHEA Grapalat" w:hAnsi="GHEA Grapalat"/>
          <w:b/>
          <w:szCs w:val="24"/>
        </w:rPr>
      </w:pPr>
      <w:r w:rsidRPr="00AC66EB">
        <w:rPr>
          <w:rFonts w:ascii="GHEA Grapalat" w:hAnsi="GHEA Grapalat"/>
          <w:b/>
          <w:szCs w:val="24"/>
        </w:rPr>
        <w:t xml:space="preserve">Запрос № 1 </w:t>
      </w:r>
    </w:p>
    <w:p w:rsidR="009A5807" w:rsidRPr="00BD4E37" w:rsidRDefault="007822CB" w:rsidP="00AC66EB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7822CB">
        <w:rPr>
          <w:rFonts w:ascii="GHEA Grapalat" w:hAnsi="GHEA Grapalat"/>
          <w:szCs w:val="24"/>
        </w:rPr>
        <w:t>«</w:t>
      </w:r>
      <w:r w:rsidR="00AC66EB">
        <w:rPr>
          <w:rFonts w:ascii="GHEA Grapalat" w:hAnsi="GHEA Grapalat"/>
          <w:szCs w:val="24"/>
        </w:rPr>
        <w:t>Р</w:t>
      </w:r>
      <w:r w:rsidR="00AC66EB" w:rsidRPr="007822CB">
        <w:rPr>
          <w:rFonts w:ascii="GHEA Grapalat" w:hAnsi="GHEA Grapalat" w:hint="eastAsia"/>
          <w:szCs w:val="24"/>
        </w:rPr>
        <w:t>анее</w:t>
      </w:r>
      <w:r w:rsidR="00AC66EB" w:rsidRPr="007822CB">
        <w:rPr>
          <w:rFonts w:ascii="GHEA Grapalat" w:hAnsi="GHEA Grapalat"/>
          <w:szCs w:val="24"/>
        </w:rPr>
        <w:t xml:space="preserve"> </w:t>
      </w:r>
      <w:r w:rsidR="00AC66EB" w:rsidRPr="007822CB">
        <w:rPr>
          <w:rFonts w:ascii="GHEA Grapalat" w:hAnsi="GHEA Grapalat" w:hint="eastAsia"/>
          <w:szCs w:val="24"/>
        </w:rPr>
        <w:t xml:space="preserve">реализованные </w:t>
      </w:r>
      <w:r w:rsidRPr="007822CB">
        <w:rPr>
          <w:rFonts w:ascii="GHEA Grapalat" w:hAnsi="GHEA Grapalat" w:hint="eastAsia"/>
          <w:szCs w:val="24"/>
        </w:rPr>
        <w:t>контракты</w:t>
      </w:r>
      <w:r w:rsidRPr="007822CB">
        <w:rPr>
          <w:rFonts w:ascii="GHEA Grapalat" w:hAnsi="GHEA Grapalat"/>
          <w:szCs w:val="24"/>
        </w:rPr>
        <w:t xml:space="preserve"> </w:t>
      </w:r>
      <w:r w:rsidRPr="007822CB">
        <w:rPr>
          <w:rFonts w:ascii="GHEA Grapalat" w:hAnsi="GHEA Grapalat" w:hint="eastAsia"/>
          <w:szCs w:val="24"/>
        </w:rPr>
        <w:t>под</w:t>
      </w:r>
      <w:r w:rsidRPr="007822CB">
        <w:rPr>
          <w:rFonts w:ascii="GHEA Grapalat" w:hAnsi="GHEA Grapalat"/>
          <w:szCs w:val="24"/>
        </w:rPr>
        <w:t xml:space="preserve"> </w:t>
      </w:r>
      <w:r w:rsidRPr="007822CB">
        <w:rPr>
          <w:rFonts w:ascii="GHEA Grapalat" w:hAnsi="GHEA Grapalat" w:hint="eastAsia"/>
          <w:szCs w:val="24"/>
        </w:rPr>
        <w:t>заголовком</w:t>
      </w:r>
      <w:r w:rsidR="00AC66EB">
        <w:rPr>
          <w:rFonts w:ascii="GHEA Grapalat" w:hAnsi="GHEA Grapalat"/>
          <w:szCs w:val="24"/>
        </w:rPr>
        <w:t xml:space="preserve"> </w:t>
      </w:r>
      <w:r w:rsidRPr="007822CB">
        <w:rPr>
          <w:rFonts w:ascii="GHEA Grapalat" w:hAnsi="GHEA Grapalat" w:hint="eastAsia"/>
          <w:szCs w:val="24"/>
        </w:rPr>
        <w:t>«культурное</w:t>
      </w:r>
      <w:r w:rsidRPr="007822CB">
        <w:rPr>
          <w:rFonts w:ascii="GHEA Grapalat" w:hAnsi="GHEA Grapalat"/>
          <w:szCs w:val="24"/>
        </w:rPr>
        <w:t xml:space="preserve"> </w:t>
      </w:r>
      <w:r w:rsidR="00AC66EB" w:rsidRPr="007822CB">
        <w:rPr>
          <w:rFonts w:ascii="GHEA Grapalat" w:hAnsi="GHEA Grapalat"/>
          <w:szCs w:val="24"/>
        </w:rPr>
        <w:t>мероприяти</w:t>
      </w:r>
      <w:r w:rsidR="00AC66EB">
        <w:rPr>
          <w:rFonts w:ascii="GHEA Grapalat" w:hAnsi="GHEA Grapalat"/>
          <w:szCs w:val="24"/>
        </w:rPr>
        <w:t>е»</w:t>
      </w:r>
      <w:r w:rsidRPr="007822CB">
        <w:rPr>
          <w:rFonts w:ascii="GHEA Grapalat" w:hAnsi="GHEA Grapalat"/>
          <w:szCs w:val="24"/>
        </w:rPr>
        <w:t xml:space="preserve"> </w:t>
      </w:r>
      <w:r w:rsidR="00AC66EB">
        <w:rPr>
          <w:rFonts w:ascii="GHEA Grapalat" w:hAnsi="GHEA Grapalat"/>
          <w:szCs w:val="24"/>
        </w:rPr>
        <w:t>м</w:t>
      </w:r>
      <w:r w:rsidR="00AC66EB" w:rsidRPr="007822CB">
        <w:rPr>
          <w:rFonts w:ascii="GHEA Grapalat" w:hAnsi="GHEA Grapalat" w:hint="eastAsia"/>
          <w:szCs w:val="24"/>
        </w:rPr>
        <w:t>ожно</w:t>
      </w:r>
      <w:r w:rsidR="00AC66EB" w:rsidRPr="007822CB">
        <w:rPr>
          <w:rFonts w:ascii="GHEA Grapalat" w:hAnsi="GHEA Grapalat"/>
          <w:szCs w:val="24"/>
        </w:rPr>
        <w:t xml:space="preserve"> </w:t>
      </w:r>
      <w:r w:rsidR="00AC66EB" w:rsidRPr="007822CB">
        <w:rPr>
          <w:rFonts w:ascii="GHEA Grapalat" w:hAnsi="GHEA Grapalat" w:hint="eastAsia"/>
          <w:szCs w:val="24"/>
        </w:rPr>
        <w:t>ли</w:t>
      </w:r>
      <w:r w:rsidR="00AC66EB" w:rsidRPr="007822CB">
        <w:rPr>
          <w:rFonts w:ascii="GHEA Grapalat" w:hAnsi="GHEA Grapalat"/>
          <w:szCs w:val="24"/>
        </w:rPr>
        <w:t xml:space="preserve"> </w:t>
      </w:r>
      <w:r w:rsidR="00AC66EB" w:rsidRPr="007822CB">
        <w:rPr>
          <w:rFonts w:ascii="GHEA Grapalat" w:hAnsi="GHEA Grapalat" w:hint="eastAsia"/>
          <w:szCs w:val="24"/>
        </w:rPr>
        <w:t xml:space="preserve">представить </w:t>
      </w:r>
      <w:r w:rsidRPr="007822CB">
        <w:rPr>
          <w:rFonts w:ascii="GHEA Grapalat" w:hAnsi="GHEA Grapalat" w:hint="eastAsia"/>
          <w:szCs w:val="24"/>
        </w:rPr>
        <w:t>как</w:t>
      </w:r>
      <w:r w:rsidRPr="007822CB">
        <w:rPr>
          <w:rFonts w:ascii="GHEA Grapalat" w:hAnsi="GHEA Grapalat"/>
          <w:szCs w:val="24"/>
        </w:rPr>
        <w:t xml:space="preserve"> </w:t>
      </w:r>
      <w:r w:rsidRPr="007822CB">
        <w:rPr>
          <w:rFonts w:ascii="GHEA Grapalat" w:hAnsi="GHEA Grapalat" w:hint="eastAsia"/>
          <w:szCs w:val="24"/>
        </w:rPr>
        <w:t>профессиональный</w:t>
      </w:r>
      <w:r w:rsidRPr="007822CB">
        <w:rPr>
          <w:rFonts w:ascii="GHEA Grapalat" w:hAnsi="GHEA Grapalat"/>
          <w:szCs w:val="24"/>
        </w:rPr>
        <w:t xml:space="preserve"> </w:t>
      </w:r>
      <w:r w:rsidRPr="007822CB">
        <w:rPr>
          <w:rFonts w:ascii="GHEA Grapalat" w:hAnsi="GHEA Grapalat" w:hint="eastAsia"/>
          <w:szCs w:val="24"/>
        </w:rPr>
        <w:t>опыт</w:t>
      </w:r>
      <w:r w:rsidR="00AC66EB">
        <w:rPr>
          <w:rFonts w:ascii="GHEA Grapalat" w:hAnsi="GHEA Grapalat"/>
          <w:szCs w:val="24"/>
        </w:rPr>
        <w:t>?»</w:t>
      </w:r>
    </w:p>
    <w:p w:rsidR="00AC66EB" w:rsidRDefault="00AC66EB" w:rsidP="00294538">
      <w:pPr>
        <w:widowControl w:val="0"/>
        <w:jc w:val="both"/>
        <w:rPr>
          <w:rFonts w:ascii="GHEA Grapalat" w:hAnsi="GHEA Grapalat"/>
          <w:szCs w:val="24"/>
        </w:rPr>
      </w:pPr>
    </w:p>
    <w:p w:rsidR="00AC66EB" w:rsidRPr="00AC66EB" w:rsidRDefault="00D64FDA" w:rsidP="00294538">
      <w:pPr>
        <w:widowControl w:val="0"/>
        <w:jc w:val="both"/>
        <w:rPr>
          <w:rFonts w:ascii="GHEA Grapalat" w:hAnsi="GHEA Grapalat"/>
          <w:b/>
          <w:szCs w:val="24"/>
        </w:rPr>
      </w:pPr>
      <w:r w:rsidRPr="00AC66EB">
        <w:rPr>
          <w:rFonts w:ascii="GHEA Grapalat" w:hAnsi="GHEA Grapalat"/>
          <w:b/>
          <w:szCs w:val="24"/>
        </w:rPr>
        <w:t xml:space="preserve">Разъяснение № 1 </w:t>
      </w:r>
    </w:p>
    <w:p w:rsidR="00AC66EB" w:rsidRPr="00AC66EB" w:rsidRDefault="00AC66EB" w:rsidP="00AC66EB">
      <w:pPr>
        <w:widowControl w:val="0"/>
        <w:jc w:val="both"/>
        <w:rPr>
          <w:rFonts w:ascii="GHEA Grapalat" w:hAnsi="GHEA Grapalat"/>
          <w:szCs w:val="24"/>
        </w:rPr>
      </w:pPr>
      <w:r w:rsidRPr="00AC66EB">
        <w:rPr>
          <w:rFonts w:ascii="GHEA Grapalat" w:hAnsi="GHEA Grapalat"/>
          <w:szCs w:val="24"/>
        </w:rPr>
        <w:t>«</w:t>
      </w:r>
      <w:r w:rsidRPr="00AC66EB">
        <w:rPr>
          <w:rFonts w:ascii="GHEA Grapalat" w:hAnsi="GHEA Grapalat" w:hint="eastAsia"/>
          <w:szCs w:val="24"/>
        </w:rPr>
        <w:t>Ранее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выполненные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контракты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оцениваются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не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по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названию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контракта</w:t>
      </w:r>
      <w:r w:rsidRPr="00AC66EB">
        <w:rPr>
          <w:rFonts w:ascii="GHEA Grapalat" w:hAnsi="GHEA Grapalat"/>
          <w:szCs w:val="24"/>
        </w:rPr>
        <w:t xml:space="preserve">, </w:t>
      </w:r>
      <w:r w:rsidRPr="00AC66EB">
        <w:rPr>
          <w:rFonts w:ascii="GHEA Grapalat" w:hAnsi="GHEA Grapalat" w:hint="eastAsia"/>
          <w:szCs w:val="24"/>
        </w:rPr>
        <w:t>а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по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характеру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предоставляемых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в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них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услуг</w:t>
      </w:r>
      <w:r w:rsidRPr="00AC66EB">
        <w:rPr>
          <w:rFonts w:ascii="GHEA Grapalat" w:hAnsi="GHEA Grapalat"/>
          <w:szCs w:val="24"/>
        </w:rPr>
        <w:t>.</w:t>
      </w:r>
    </w:p>
    <w:p w:rsidR="00AC66EB" w:rsidRPr="00AC66EB" w:rsidRDefault="00AC66EB" w:rsidP="00AC66EB">
      <w:pPr>
        <w:widowControl w:val="0"/>
        <w:jc w:val="both"/>
        <w:rPr>
          <w:rFonts w:ascii="GHEA Grapalat" w:hAnsi="GHEA Grapalat"/>
          <w:szCs w:val="24"/>
        </w:rPr>
      </w:pPr>
      <w:r w:rsidRPr="00AC66EB">
        <w:rPr>
          <w:rFonts w:ascii="GHEA Grapalat" w:hAnsi="GHEA Grapalat" w:hint="eastAsia"/>
          <w:szCs w:val="24"/>
        </w:rPr>
        <w:t>Что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касается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квалификационн</w:t>
      </w:r>
      <w:r w:rsidRPr="00AC66EB">
        <w:rPr>
          <w:rFonts w:ascii="GHEA Grapalat" w:hAnsi="GHEA Grapalat"/>
          <w:szCs w:val="24"/>
        </w:rPr>
        <w:t xml:space="preserve">ому </w:t>
      </w:r>
      <w:r w:rsidRPr="00AC66EB">
        <w:rPr>
          <w:rFonts w:ascii="GHEA Grapalat" w:hAnsi="GHEA Grapalat" w:hint="eastAsia"/>
          <w:szCs w:val="24"/>
        </w:rPr>
        <w:t>критери</w:t>
      </w:r>
      <w:r w:rsidRPr="00AC66EB">
        <w:rPr>
          <w:rFonts w:ascii="GHEA Grapalat" w:hAnsi="GHEA Grapalat"/>
          <w:szCs w:val="24"/>
        </w:rPr>
        <w:t>ю «</w:t>
      </w:r>
      <w:r w:rsidRPr="00AC66EB">
        <w:rPr>
          <w:rFonts w:ascii="GHEA Grapalat" w:hAnsi="GHEA Grapalat" w:hint="eastAsia"/>
          <w:szCs w:val="24"/>
        </w:rPr>
        <w:t>Профессиональный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опыт»</w:t>
      </w:r>
      <w:r w:rsidRPr="00AC66EB">
        <w:rPr>
          <w:rFonts w:ascii="GHEA Grapalat" w:hAnsi="GHEA Grapalat"/>
          <w:szCs w:val="24"/>
        </w:rPr>
        <w:t xml:space="preserve">, </w:t>
      </w:r>
      <w:r w:rsidRPr="00AC66EB">
        <w:rPr>
          <w:rFonts w:ascii="GHEA Grapalat" w:hAnsi="GHEA Grapalat" w:hint="eastAsia"/>
          <w:szCs w:val="24"/>
        </w:rPr>
        <w:t>изложенн</w:t>
      </w:r>
      <w:r w:rsidRPr="00AC66EB">
        <w:rPr>
          <w:rFonts w:ascii="GHEA Grapalat" w:hAnsi="GHEA Grapalat"/>
          <w:szCs w:val="24"/>
        </w:rPr>
        <w:t xml:space="preserve">ому </w:t>
      </w:r>
      <w:r w:rsidRPr="00AC66EB">
        <w:rPr>
          <w:rFonts w:ascii="GHEA Grapalat" w:hAnsi="GHEA Grapalat" w:hint="eastAsia"/>
          <w:szCs w:val="24"/>
        </w:rPr>
        <w:t>в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приглашении</w:t>
      </w:r>
      <w:r w:rsidRPr="00AC66EB">
        <w:rPr>
          <w:rFonts w:ascii="GHEA Grapalat" w:hAnsi="GHEA Grapalat"/>
          <w:szCs w:val="24"/>
        </w:rPr>
        <w:t xml:space="preserve">, </w:t>
      </w:r>
      <w:r w:rsidRPr="00AC66EB">
        <w:rPr>
          <w:rFonts w:ascii="GHEA Grapalat" w:hAnsi="GHEA Grapalat" w:hint="eastAsia"/>
          <w:szCs w:val="24"/>
        </w:rPr>
        <w:t>это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четко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изложено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в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приглашении</w:t>
      </w:r>
      <w:r w:rsidRPr="00AC66EB">
        <w:rPr>
          <w:rFonts w:ascii="GHEA Grapalat" w:hAnsi="GHEA Grapalat"/>
          <w:szCs w:val="24"/>
        </w:rPr>
        <w:t xml:space="preserve"> </w:t>
      </w:r>
      <w:r w:rsidRPr="007822CB">
        <w:rPr>
          <w:rFonts w:ascii="GHEA Grapalat" w:hAnsi="GHEA Grapalat"/>
          <w:szCs w:val="24"/>
        </w:rPr>
        <w:t>процедуры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закупк</w:t>
      </w:r>
      <w:r w:rsidRPr="00AC66EB">
        <w:rPr>
          <w:rFonts w:ascii="GHEA Grapalat" w:hAnsi="GHEA Grapalat"/>
          <w:szCs w:val="24"/>
        </w:rPr>
        <w:t xml:space="preserve">и </w:t>
      </w:r>
      <w:r w:rsidRPr="00AC66EB">
        <w:rPr>
          <w:rFonts w:ascii="GHEA Grapalat" w:hAnsi="GHEA Grapalat" w:hint="eastAsia"/>
          <w:szCs w:val="24"/>
        </w:rPr>
        <w:t>под</w:t>
      </w:r>
      <w:r w:rsidRPr="00AC66EB">
        <w:rPr>
          <w:rFonts w:ascii="GHEA Grapalat" w:hAnsi="GHEA Grapalat"/>
          <w:szCs w:val="24"/>
        </w:rPr>
        <w:t xml:space="preserve"> </w:t>
      </w:r>
      <w:r w:rsidRPr="00AC66EB">
        <w:rPr>
          <w:rFonts w:ascii="GHEA Grapalat" w:hAnsi="GHEA Grapalat" w:hint="eastAsia"/>
          <w:szCs w:val="24"/>
        </w:rPr>
        <w:t>кодом</w:t>
      </w:r>
      <w:r w:rsidRPr="00AC66EB">
        <w:rPr>
          <w:rFonts w:ascii="GHEA Grapalat" w:hAnsi="GHEA Grapalat"/>
          <w:szCs w:val="24"/>
        </w:rPr>
        <w:t xml:space="preserve"> «</w:t>
      </w:r>
      <w:r w:rsidRPr="007822CB">
        <w:rPr>
          <w:rFonts w:ascii="GHEA Grapalat" w:hAnsi="GHEA Grapalat"/>
          <w:szCs w:val="24"/>
        </w:rPr>
        <w:t>ՍՊԳՀԾՁԲ-19/33</w:t>
      </w:r>
      <w:r w:rsidRPr="00AC66EB">
        <w:rPr>
          <w:rFonts w:ascii="GHEA Grapalat" w:hAnsi="GHEA Grapalat"/>
          <w:szCs w:val="24"/>
        </w:rPr>
        <w:t>».</w:t>
      </w:r>
    </w:p>
    <w:p w:rsidR="00AC66EB" w:rsidRDefault="00AC66EB" w:rsidP="001B6E60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Cs w:val="24"/>
        </w:rPr>
      </w:pPr>
    </w:p>
    <w:p w:rsidR="00A7446E" w:rsidRPr="00D15444" w:rsidRDefault="00D64FDA" w:rsidP="00202705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</w:t>
      </w:r>
      <w:r w:rsidR="00202705">
        <w:rPr>
          <w:rFonts w:ascii="GHEA Grapalat" w:hAnsi="GHEA Grapalat"/>
          <w:spacing w:val="4"/>
          <w:szCs w:val="24"/>
        </w:rPr>
        <w:t xml:space="preserve"> </w:t>
      </w:r>
      <w:r w:rsidRPr="001B6E60">
        <w:rPr>
          <w:rFonts w:ascii="GHEA Grapalat" w:hAnsi="GHEA Grapalat"/>
          <w:spacing w:val="4"/>
          <w:szCs w:val="24"/>
        </w:rPr>
        <w:t>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  <w:r w:rsidR="00202705">
        <w:rPr>
          <w:rFonts w:ascii="GHEA Grapalat" w:hAnsi="GHEA Grapalat"/>
          <w:spacing w:val="4"/>
          <w:szCs w:val="24"/>
        </w:rPr>
        <w:t xml:space="preserve"> </w:t>
      </w:r>
      <w:r w:rsidR="007822CB" w:rsidRPr="00263A44">
        <w:rPr>
          <w:rFonts w:ascii="GHEA Grapalat" w:hAnsi="GHEA Grapalat"/>
          <w:szCs w:val="24"/>
        </w:rPr>
        <w:t>Арсен Согомонян</w:t>
      </w:r>
      <w:r w:rsidR="00A7446E" w:rsidRPr="001A4EC4">
        <w:rPr>
          <w:rFonts w:ascii="GHEA Grapalat" w:hAnsi="GHEA Grapalat"/>
          <w:szCs w:val="24"/>
        </w:rPr>
        <w:t xml:space="preserve"> 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7822CB">
        <w:rPr>
          <w:rFonts w:ascii="GHEA Grapalat" w:hAnsi="GHEA Grapalat"/>
          <w:szCs w:val="24"/>
        </w:rPr>
        <w:t>«</w:t>
      </w:r>
      <w:r w:rsidR="007822CB" w:rsidRPr="007822CB">
        <w:rPr>
          <w:rFonts w:ascii="GHEA Grapalat" w:hAnsi="GHEA Grapalat" w:cs="Sylfaen"/>
          <w:szCs w:val="24"/>
        </w:rPr>
        <w:t>ՍՊԳՀԾՁԲ</w:t>
      </w:r>
      <w:r w:rsidR="007822CB" w:rsidRPr="007822CB">
        <w:rPr>
          <w:rFonts w:ascii="GHEA Grapalat" w:hAnsi="GHEA Grapalat" w:cs="Sylfaen"/>
          <w:szCs w:val="24"/>
          <w:lang w:val="af-ZA"/>
        </w:rPr>
        <w:t>-19/33</w:t>
      </w:r>
      <w:r w:rsidR="007822CB">
        <w:rPr>
          <w:rFonts w:ascii="GHEA Grapalat" w:hAnsi="GHEA Grapalat" w:cs="Sylfaen"/>
          <w:szCs w:val="24"/>
        </w:rPr>
        <w:t>»</w:t>
      </w:r>
      <w:r w:rsidR="00A7446E" w:rsidRPr="001A4EC4">
        <w:rPr>
          <w:rFonts w:ascii="GHEA Grapalat" w:hAnsi="GHEA Grapalat"/>
          <w:szCs w:val="24"/>
        </w:rPr>
        <w:t>.</w:t>
      </w:r>
    </w:p>
    <w:p w:rsidR="007822CB" w:rsidRDefault="007822CB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7822CB" w:rsidRPr="00263A44">
        <w:rPr>
          <w:rFonts w:ascii="GHEA Grapalat" w:hAnsi="GHEA Grapalat"/>
          <w:b/>
          <w:szCs w:val="24"/>
        </w:rPr>
        <w:t>(+37411)  58</w:t>
      </w:r>
      <w:r w:rsidR="007822CB" w:rsidRPr="00263A44">
        <w:rPr>
          <w:rFonts w:ascii="GHEA Grapalat" w:hAnsi="GHEA Grapalat" w:cs="Arial Armenian"/>
          <w:b/>
          <w:szCs w:val="24"/>
        </w:rPr>
        <w:t>–</w:t>
      </w:r>
      <w:r w:rsidR="007822CB" w:rsidRPr="00263A44">
        <w:rPr>
          <w:rFonts w:ascii="GHEA Grapalat" w:hAnsi="GHEA Grapalat"/>
          <w:b/>
          <w:szCs w:val="24"/>
        </w:rPr>
        <w:t>51</w:t>
      </w:r>
      <w:r w:rsidR="007822CB" w:rsidRPr="00263A44">
        <w:rPr>
          <w:rFonts w:ascii="GHEA Grapalat" w:hAnsi="GHEA Grapalat" w:cs="Arial Armenian"/>
          <w:b/>
          <w:szCs w:val="24"/>
        </w:rPr>
        <w:t>–</w:t>
      </w:r>
      <w:r w:rsidR="007822CB" w:rsidRPr="00263A44">
        <w:rPr>
          <w:rFonts w:ascii="GHEA Grapalat" w:hAnsi="GHEA Grapalat"/>
          <w:b/>
          <w:szCs w:val="24"/>
        </w:rPr>
        <w:t>78</w:t>
      </w:r>
      <w:r w:rsidRPr="001A4EC4">
        <w:rPr>
          <w:rFonts w:ascii="GHEA Grapalat" w:hAnsi="GHEA Grapalat"/>
          <w:szCs w:val="24"/>
        </w:rPr>
        <w:t>.</w:t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hyperlink r:id="rId7" w:history="1">
        <w:r w:rsidR="007822CB" w:rsidRPr="00263A44">
          <w:rPr>
            <w:rStyle w:val="Hyperlink"/>
            <w:rFonts w:ascii="GHEA Grapalat" w:hAnsi="GHEA Grapalat"/>
            <w:b/>
            <w:szCs w:val="24"/>
            <w:lang w:val="af-ZA"/>
          </w:rPr>
          <w:t>a_soghomonyan@mincult.am</w:t>
        </w:r>
      </w:hyperlink>
      <w:r w:rsidRPr="001A4EC4">
        <w:rPr>
          <w:rFonts w:ascii="GHEA Grapalat" w:hAnsi="GHEA Grapalat"/>
          <w:szCs w:val="24"/>
        </w:rPr>
        <w:t>.</w:t>
      </w:r>
    </w:p>
    <w:p w:rsidR="001A4EC4" w:rsidRPr="001A4EC4" w:rsidRDefault="00661ACB" w:rsidP="00AC66EB">
      <w:pPr>
        <w:widowControl w:val="0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7822CB" w:rsidRPr="007822CB">
        <w:rPr>
          <w:rFonts w:ascii="GHEA Grapalat" w:hAnsi="GHEA Grapalat" w:cs="Sylfaen"/>
          <w:szCs w:val="24"/>
        </w:rPr>
        <w:t xml:space="preserve"> </w:t>
      </w:r>
      <w:r w:rsidR="007822CB">
        <w:rPr>
          <w:rFonts w:ascii="GHEA Grapalat" w:hAnsi="GHEA Grapalat" w:cs="Sylfaen"/>
          <w:szCs w:val="24"/>
        </w:rPr>
        <w:t>«</w:t>
      </w:r>
      <w:r w:rsidR="007822CB" w:rsidRPr="007822CB">
        <w:rPr>
          <w:rFonts w:ascii="GHEA Grapalat" w:hAnsi="GHEA Grapalat" w:cs="Sylfaen"/>
          <w:szCs w:val="24"/>
        </w:rPr>
        <w:t>ՍՊԳՀԾՁԲ</w:t>
      </w:r>
      <w:r w:rsidR="007822CB" w:rsidRPr="007822CB">
        <w:rPr>
          <w:rFonts w:ascii="GHEA Grapalat" w:hAnsi="GHEA Grapalat" w:cs="Sylfaen"/>
          <w:szCs w:val="24"/>
          <w:lang w:val="af-ZA"/>
        </w:rPr>
        <w:t>-19/33</w:t>
      </w:r>
      <w:r w:rsidR="007822CB">
        <w:rPr>
          <w:rFonts w:ascii="GHEA Grapalat" w:hAnsi="GHEA Grapalat" w:cs="Sylfaen"/>
          <w:szCs w:val="24"/>
        </w:rPr>
        <w:t>»</w:t>
      </w:r>
    </w:p>
    <w:sectPr w:rsidR="001A4EC4" w:rsidRPr="001A4EC4" w:rsidSect="007822CB">
      <w:footerReference w:type="even" r:id="rId8"/>
      <w:footerReference w:type="default" r:id="rId9"/>
      <w:pgSz w:w="11906" w:h="16838" w:code="9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EE" w:rsidRDefault="00C54BEE">
      <w:r>
        <w:separator/>
      </w:r>
    </w:p>
  </w:endnote>
  <w:endnote w:type="continuationSeparator" w:id="1">
    <w:p w:rsidR="00C54BEE" w:rsidRDefault="00C5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C40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C400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AC66EB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EE" w:rsidRDefault="00C54BEE">
      <w:r>
        <w:separator/>
      </w:r>
    </w:p>
  </w:footnote>
  <w:footnote w:type="continuationSeparator" w:id="1">
    <w:p w:rsidR="00C54BEE" w:rsidRDefault="00C5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5FCB"/>
    <w:rsid w:val="0005765A"/>
    <w:rsid w:val="00060478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2705"/>
    <w:rsid w:val="00205535"/>
    <w:rsid w:val="00206B7E"/>
    <w:rsid w:val="00213529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D5DB7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822CB"/>
    <w:rsid w:val="007A44B1"/>
    <w:rsid w:val="007A4B84"/>
    <w:rsid w:val="007A795B"/>
    <w:rsid w:val="007B6C31"/>
    <w:rsid w:val="007C3B03"/>
    <w:rsid w:val="007C400E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C66EB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4BEE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_soghomonyan@mincul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5</cp:revision>
  <cp:lastPrinted>2012-06-13T06:43:00Z</cp:lastPrinted>
  <dcterms:created xsi:type="dcterms:W3CDTF">2019-08-21T12:17:00Z</dcterms:created>
  <dcterms:modified xsi:type="dcterms:W3CDTF">2019-08-21T12:38:00Z</dcterms:modified>
</cp:coreProperties>
</file>