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EE9" w:rsidRPr="00E05B2C" w:rsidRDefault="00405EE9" w:rsidP="00405EE9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405EE9" w:rsidRDefault="00405EE9" w:rsidP="002B5027">
      <w:pPr>
        <w:widowControl w:val="0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 объявлении процедуры закупки несостоявшейся</w:t>
      </w:r>
    </w:p>
    <w:p w:rsidR="00405EE9" w:rsidRPr="00726F3E" w:rsidRDefault="00405EE9" w:rsidP="002B5027">
      <w:pPr>
        <w:widowControl w:val="0"/>
        <w:jc w:val="center"/>
        <w:rPr>
          <w:rFonts w:ascii="GHEA Grapalat" w:hAnsi="GHEA Grapalat"/>
          <w:b/>
          <w:sz w:val="12"/>
          <w:szCs w:val="12"/>
        </w:rPr>
      </w:pPr>
    </w:p>
    <w:p w:rsidR="00405EE9" w:rsidRPr="00726F3E" w:rsidRDefault="00405EE9" w:rsidP="002B5027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2"/>
          <w:szCs w:val="22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Pr="00726F3E">
        <w:rPr>
          <w:rFonts w:ascii="GHEA Grapalat" w:hAnsi="GHEA Grapalat"/>
          <w:b w:val="0"/>
          <w:sz w:val="22"/>
          <w:szCs w:val="22"/>
        </w:rPr>
        <w:t>«</w:t>
      </w:r>
      <w:r w:rsidRPr="00726F3E">
        <w:rPr>
          <w:rFonts w:ascii="GHEA Grapalat" w:hAnsi="GHEA Grapalat"/>
          <w:sz w:val="22"/>
          <w:szCs w:val="22"/>
        </w:rPr>
        <w:t>HAEK-</w:t>
      </w:r>
      <w:r w:rsidR="00C40194">
        <w:rPr>
          <w:rFonts w:ascii="GHEA Grapalat" w:hAnsi="GHEA Grapalat"/>
          <w:sz w:val="22"/>
          <w:szCs w:val="22"/>
          <w:lang w:val="en-US"/>
        </w:rPr>
        <w:t>GH</w:t>
      </w:r>
      <w:r w:rsidR="00072264">
        <w:rPr>
          <w:rFonts w:ascii="GHEA Grapalat" w:hAnsi="GHEA Grapalat"/>
          <w:sz w:val="22"/>
          <w:szCs w:val="22"/>
          <w:lang w:val="en-US"/>
        </w:rPr>
        <w:t>AP</w:t>
      </w:r>
      <w:r w:rsidRPr="00726F3E">
        <w:rPr>
          <w:rFonts w:ascii="GHEA Grapalat" w:hAnsi="GHEA Grapalat"/>
          <w:sz w:val="22"/>
          <w:szCs w:val="22"/>
        </w:rPr>
        <w:t>DzB-</w:t>
      </w:r>
      <w:r w:rsidR="00A848DB" w:rsidRPr="00A848DB">
        <w:rPr>
          <w:rFonts w:ascii="GHEA Grapalat" w:hAnsi="GHEA Grapalat"/>
          <w:sz w:val="22"/>
          <w:szCs w:val="22"/>
        </w:rPr>
        <w:t>42</w:t>
      </w:r>
      <w:r w:rsidRPr="00726F3E">
        <w:rPr>
          <w:rFonts w:ascii="GHEA Grapalat" w:hAnsi="GHEA Grapalat"/>
          <w:sz w:val="22"/>
          <w:szCs w:val="22"/>
        </w:rPr>
        <w:t>/</w:t>
      </w:r>
      <w:r>
        <w:rPr>
          <w:rFonts w:ascii="GHEA Grapalat" w:hAnsi="GHEA Grapalat"/>
          <w:sz w:val="22"/>
          <w:szCs w:val="22"/>
          <w:lang w:val="hy-AM"/>
        </w:rPr>
        <w:t>2</w:t>
      </w:r>
      <w:r w:rsidR="00072264" w:rsidRPr="00947B2F">
        <w:rPr>
          <w:rFonts w:ascii="GHEA Grapalat" w:hAnsi="GHEA Grapalat"/>
          <w:sz w:val="22"/>
          <w:szCs w:val="22"/>
        </w:rPr>
        <w:t>5</w:t>
      </w:r>
      <w:r w:rsidRPr="00726F3E">
        <w:rPr>
          <w:rFonts w:ascii="GHEA Grapalat" w:hAnsi="GHEA Grapalat"/>
          <w:sz w:val="22"/>
          <w:szCs w:val="22"/>
        </w:rPr>
        <w:t>»</w:t>
      </w:r>
    </w:p>
    <w:p w:rsidR="00405EE9" w:rsidRPr="00A848DB" w:rsidRDefault="00405EE9" w:rsidP="008B6746">
      <w:pPr>
        <w:pStyle w:val="Heading3"/>
        <w:keepNext w:val="0"/>
        <w:widowControl w:val="0"/>
        <w:ind w:left="-851" w:firstLine="426"/>
        <w:jc w:val="both"/>
        <w:rPr>
          <w:rFonts w:ascii="GHEA Grapalat" w:hAnsi="GHEA Grapalat"/>
          <w:sz w:val="22"/>
          <w:szCs w:val="22"/>
        </w:rPr>
      </w:pPr>
      <w:r w:rsidRPr="00A848DB">
        <w:rPr>
          <w:rFonts w:ascii="GHEA Grapalat" w:hAnsi="GHEA Grapalat"/>
          <w:sz w:val="22"/>
          <w:szCs w:val="22"/>
        </w:rPr>
        <w:t xml:space="preserve">ЗАО «ААЭК» </w:t>
      </w:r>
      <w:r w:rsidRPr="00A848DB">
        <w:rPr>
          <w:rFonts w:ascii="GHEA Grapalat" w:hAnsi="GHEA Grapalat"/>
          <w:b w:val="0"/>
          <w:sz w:val="22"/>
          <w:szCs w:val="22"/>
        </w:rPr>
        <w:t>ниже представляет информацию об объявлении несостоявшейся процедуры закупки под кодом</w:t>
      </w:r>
      <w:r w:rsidRPr="00A848DB">
        <w:rPr>
          <w:rFonts w:ascii="GHEA Grapalat" w:hAnsi="GHEA Grapalat"/>
          <w:sz w:val="22"/>
          <w:szCs w:val="22"/>
        </w:rPr>
        <w:t xml:space="preserve"> </w:t>
      </w:r>
      <w:r w:rsidRPr="00A848DB">
        <w:rPr>
          <w:rFonts w:ascii="GHEA Grapalat" w:hAnsi="GHEA Grapalat"/>
          <w:b w:val="0"/>
          <w:sz w:val="22"/>
          <w:szCs w:val="22"/>
        </w:rPr>
        <w:t>«</w:t>
      </w:r>
      <w:r w:rsidRPr="00A848DB">
        <w:rPr>
          <w:rFonts w:ascii="GHEA Grapalat" w:hAnsi="GHEA Grapalat"/>
          <w:sz w:val="22"/>
          <w:szCs w:val="22"/>
        </w:rPr>
        <w:t>HAEK-</w:t>
      </w:r>
      <w:r w:rsidR="00C40194" w:rsidRPr="00A848DB">
        <w:rPr>
          <w:rFonts w:ascii="GHEA Grapalat" w:hAnsi="GHEA Grapalat"/>
          <w:sz w:val="22"/>
          <w:szCs w:val="22"/>
          <w:lang w:val="en-US"/>
        </w:rPr>
        <w:t>GH</w:t>
      </w:r>
      <w:r w:rsidR="00072264" w:rsidRPr="00A848DB">
        <w:rPr>
          <w:rFonts w:ascii="GHEA Grapalat" w:hAnsi="GHEA Grapalat"/>
          <w:sz w:val="22"/>
          <w:szCs w:val="22"/>
          <w:lang w:val="en-US"/>
        </w:rPr>
        <w:t>AP</w:t>
      </w:r>
      <w:r w:rsidR="00C40194" w:rsidRPr="00A848DB">
        <w:rPr>
          <w:rFonts w:ascii="GHEA Grapalat" w:hAnsi="GHEA Grapalat"/>
          <w:sz w:val="22"/>
          <w:szCs w:val="22"/>
        </w:rPr>
        <w:t>DzB-</w:t>
      </w:r>
      <w:r w:rsidR="00A848DB" w:rsidRPr="00A848DB">
        <w:rPr>
          <w:rFonts w:ascii="GHEA Grapalat" w:hAnsi="GHEA Grapalat"/>
          <w:sz w:val="22"/>
          <w:szCs w:val="22"/>
        </w:rPr>
        <w:t>42</w:t>
      </w:r>
      <w:r w:rsidR="00C40194" w:rsidRPr="00A848DB">
        <w:rPr>
          <w:rFonts w:ascii="GHEA Grapalat" w:hAnsi="GHEA Grapalat"/>
          <w:sz w:val="22"/>
          <w:szCs w:val="22"/>
        </w:rPr>
        <w:t>/</w:t>
      </w:r>
      <w:r w:rsidR="00C40194" w:rsidRPr="00A848DB">
        <w:rPr>
          <w:rFonts w:ascii="GHEA Grapalat" w:hAnsi="GHEA Grapalat"/>
          <w:sz w:val="22"/>
          <w:szCs w:val="22"/>
          <w:lang w:val="hy-AM"/>
        </w:rPr>
        <w:t>2</w:t>
      </w:r>
      <w:r w:rsidR="00072264" w:rsidRPr="00A848DB">
        <w:rPr>
          <w:rFonts w:ascii="GHEA Grapalat" w:hAnsi="GHEA Grapalat"/>
          <w:sz w:val="22"/>
          <w:szCs w:val="22"/>
        </w:rPr>
        <w:t>5</w:t>
      </w:r>
      <w:r w:rsidRPr="00A848DB">
        <w:rPr>
          <w:rFonts w:ascii="GHEA Grapalat" w:hAnsi="GHEA Grapalat"/>
          <w:sz w:val="22"/>
          <w:szCs w:val="22"/>
        </w:rPr>
        <w:t xml:space="preserve">», </w:t>
      </w:r>
      <w:r w:rsidRPr="00A848DB">
        <w:rPr>
          <w:rFonts w:ascii="GHEA Grapalat" w:hAnsi="GHEA Grapalat"/>
          <w:b w:val="0"/>
          <w:sz w:val="22"/>
          <w:szCs w:val="22"/>
        </w:rPr>
        <w:t>оранизованной с целью</w:t>
      </w:r>
      <w:r w:rsidRPr="00A848DB">
        <w:rPr>
          <w:rFonts w:ascii="GHEA Grapalat" w:hAnsi="GHEA Grapalat"/>
          <w:sz w:val="22"/>
          <w:szCs w:val="22"/>
        </w:rPr>
        <w:t xml:space="preserve"> </w:t>
      </w:r>
      <w:r w:rsidR="00072264" w:rsidRPr="00A848DB">
        <w:rPr>
          <w:rFonts w:ascii="GHEA Grapalat" w:hAnsi="GHEA Grapalat"/>
          <w:b w:val="0"/>
          <w:sz w:val="22"/>
          <w:szCs w:val="22"/>
        </w:rPr>
        <w:t xml:space="preserve">приобретение </w:t>
      </w:r>
      <w:r w:rsidR="00A848DB" w:rsidRPr="00A848DB">
        <w:rPr>
          <w:rFonts w:ascii="GHEA Grapalat" w:hAnsi="GHEA Grapalat"/>
          <w:sz w:val="22"/>
          <w:szCs w:val="22"/>
        </w:rPr>
        <w:t>автомобильной лестницы (автолестница)</w:t>
      </w:r>
      <w:r w:rsidR="00072264" w:rsidRPr="00A848DB">
        <w:rPr>
          <w:rFonts w:ascii="GHEA Grapalat" w:hAnsi="GHEA Grapalat"/>
          <w:iCs/>
          <w:sz w:val="22"/>
          <w:szCs w:val="22"/>
        </w:rPr>
        <w:t xml:space="preserve"> </w:t>
      </w:r>
      <w:r w:rsidRPr="00A848DB">
        <w:rPr>
          <w:rFonts w:ascii="GHEA Grapalat" w:hAnsi="GHEA Grapalat"/>
          <w:b w:val="0"/>
          <w:sz w:val="22"/>
          <w:szCs w:val="22"/>
        </w:rPr>
        <w:t>для своих нужд</w:t>
      </w:r>
      <w:r w:rsidRPr="00A848DB">
        <w:rPr>
          <w:rFonts w:ascii="GHEA Grapalat" w:hAnsi="GHEA Grapalat"/>
          <w:sz w:val="22"/>
          <w:szCs w:val="22"/>
        </w:rPr>
        <w:t>:</w:t>
      </w:r>
    </w:p>
    <w:p w:rsidR="002B5027" w:rsidRPr="00276568" w:rsidRDefault="002B5027" w:rsidP="002B5027">
      <w:pPr>
        <w:rPr>
          <w:rFonts w:asciiTheme="minorHAnsi" w:hAnsiTheme="minorHAnsi"/>
          <w:sz w:val="16"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0"/>
        <w:gridCol w:w="4983"/>
        <w:gridCol w:w="1559"/>
        <w:gridCol w:w="1984"/>
        <w:gridCol w:w="1560"/>
      </w:tblGrid>
      <w:tr w:rsidR="00405EE9" w:rsidRPr="004E4619" w:rsidTr="00072264">
        <w:trPr>
          <w:trHeight w:val="2153"/>
        </w:trPr>
        <w:tc>
          <w:tcPr>
            <w:tcW w:w="830" w:type="dxa"/>
            <w:shd w:val="clear" w:color="auto" w:fill="auto"/>
            <w:vAlign w:val="center"/>
          </w:tcPr>
          <w:p w:rsidR="00405EE9" w:rsidRPr="00726F3E" w:rsidRDefault="00405EE9" w:rsidP="0084759B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26F3E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4983" w:type="dxa"/>
            <w:shd w:val="clear" w:color="auto" w:fill="auto"/>
            <w:vAlign w:val="center"/>
          </w:tcPr>
          <w:p w:rsidR="008B6746" w:rsidRDefault="00405EE9" w:rsidP="008B6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1DCD">
              <w:rPr>
                <w:rFonts w:ascii="GHEA Grapalat" w:hAnsi="GHEA Grapalat"/>
                <w:b/>
                <w:sz w:val="16"/>
                <w:szCs w:val="16"/>
              </w:rPr>
              <w:t xml:space="preserve">Краткое описание </w:t>
            </w:r>
          </w:p>
          <w:p w:rsidR="00405EE9" w:rsidRPr="00821DCD" w:rsidRDefault="00405EE9" w:rsidP="008B6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1DCD">
              <w:rPr>
                <w:rFonts w:ascii="GHEA Grapalat" w:hAnsi="GHEA Grapalat"/>
                <w:b/>
                <w:sz w:val="16"/>
                <w:szCs w:val="16"/>
              </w:rPr>
              <w:t>предмета закупки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5EE9" w:rsidRPr="00821DCD" w:rsidRDefault="00405EE9" w:rsidP="008475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1DCD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5EE9" w:rsidRPr="00821DCD" w:rsidRDefault="00405EE9" w:rsidP="008475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1DCD">
              <w:rPr>
                <w:rFonts w:ascii="GHEA Grapalat" w:hAnsi="GHEA Grapalat"/>
                <w:b/>
                <w:sz w:val="16"/>
                <w:szCs w:val="16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405EE9" w:rsidRPr="00821DCD" w:rsidRDefault="00405EE9" w:rsidP="008475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1DCD">
              <w:rPr>
                <w:rFonts w:ascii="GHEA Grapalat" w:hAnsi="GHEA Grapalat"/>
                <w:sz w:val="16"/>
                <w:szCs w:val="16"/>
              </w:rPr>
              <w:t>/подчеркнуть соответствующую строку/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5EE9" w:rsidRPr="00821DCD" w:rsidRDefault="00405EE9" w:rsidP="008475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1DCD">
              <w:rPr>
                <w:rFonts w:ascii="GHEA Grapalat" w:hAnsi="GHEA Grapalat"/>
                <w:b/>
                <w:sz w:val="16"/>
                <w:szCs w:val="16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47B2F" w:rsidRPr="004E4619" w:rsidTr="00327CA0">
        <w:trPr>
          <w:trHeight w:val="157"/>
        </w:trPr>
        <w:tc>
          <w:tcPr>
            <w:tcW w:w="830" w:type="dxa"/>
            <w:shd w:val="clear" w:color="auto" w:fill="auto"/>
            <w:vAlign w:val="center"/>
          </w:tcPr>
          <w:p w:rsidR="00947B2F" w:rsidRPr="00E9479A" w:rsidRDefault="00947B2F" w:rsidP="00947B2F">
            <w:pPr>
              <w:contextualSpacing/>
              <w:jc w:val="center"/>
              <w:rPr>
                <w:rFonts w:ascii="GHEA Grapalat" w:hAnsi="GHEA Grapalat"/>
                <w:b/>
                <w:i/>
                <w:sz w:val="19"/>
                <w:szCs w:val="19"/>
                <w:lang w:val="hy-AM"/>
              </w:rPr>
            </w:pPr>
            <w:r w:rsidRPr="00E9479A">
              <w:rPr>
                <w:rFonts w:ascii="GHEA Grapalat" w:hAnsi="GHEA Grapalat"/>
                <w:b/>
                <w:i/>
                <w:sz w:val="19"/>
                <w:szCs w:val="19"/>
                <w:lang w:val="hy-AM"/>
              </w:rPr>
              <w:t>1</w:t>
            </w:r>
          </w:p>
        </w:tc>
        <w:tc>
          <w:tcPr>
            <w:tcW w:w="4983" w:type="dxa"/>
            <w:shd w:val="clear" w:color="auto" w:fill="auto"/>
          </w:tcPr>
          <w:p w:rsidR="00947B2F" w:rsidRDefault="00A848DB" w:rsidP="00947B2F">
            <w:pPr>
              <w:jc w:val="center"/>
              <w:rPr>
                <w:rFonts w:ascii="GHEA Grapalat" w:hAnsi="GHEA Grapalat"/>
                <w:b/>
                <w:i/>
                <w:sz w:val="22"/>
                <w:lang w:val="hy-AM"/>
              </w:rPr>
            </w:pPr>
            <w:r w:rsidRPr="004F50BA">
              <w:rPr>
                <w:rFonts w:ascii="GHEA Grapalat" w:hAnsi="GHEA Grapalat"/>
                <w:b/>
                <w:i/>
                <w:sz w:val="22"/>
                <w:lang w:val="hy-AM"/>
              </w:rPr>
              <w:t>Автомобильная лестница (автолестница)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Автомобильная лестница (автолестница) Howo SHACMAN  или аналог HOWO, КАМАЗ, DONGFENG, ISUZU.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Минимальный экологический стандарт Евро-5,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Пробег автомобиля на момент приёмки – не более 6000 км,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Технические требования к автолестнице: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 xml:space="preserve">В соответствии с базовым шасси автомобиль должен иметь высоту лестницы не менее 40 метров и иметь самоуправляемую тележку на вершине лестницы с минимальной рабочей нагрузкой 350 кг. 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Год изготовления  начиная с 2025 года</w:t>
            </w:r>
            <w:r w:rsidRPr="00A848DB">
              <w:rPr>
                <w:rFonts w:ascii="GHEA Grapalat" w:hAnsi="GHEA Grapalat"/>
                <w:i/>
                <w:sz w:val="20"/>
              </w:rPr>
              <w:t>.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Колесная формула-6×4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Двигатель-дизельный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Мошность двигателя,л.с. –</w:t>
            </w:r>
            <w:r w:rsidRPr="00A848DB">
              <w:rPr>
                <w:rFonts w:ascii="GHEA Grapalat" w:hAnsi="GHEA Grapalat"/>
                <w:i/>
                <w:sz w:val="20"/>
              </w:rPr>
              <w:t xml:space="preserve"> </w:t>
            </w: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не менее 292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Коробка перемены передач  -механическая Трансмиссия – механическая или автоматическая,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Максимальная скорость движения,км/ч –не менее 80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Габаритные размеры  АЛ в транспортом положении,м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- длина –не более 12,0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- ширина - не более 2,55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- высота- не более 4,0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Полная масса АЛ,кг, - не более 24 000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 xml:space="preserve">В кабине базового щасси место водителя оборудовано пуьлтом управления сгу. 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Максимальная рабочая высота подьема  стрела полностью выдвинута и поднята на максимальный угол ,м. – не менее 42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Максимальная рабочая нагрузка на вершину неприслонней лестницы,кг – не менее 300.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Список: техническое оснащение пожарной автомобильной лестницы: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Цепи на шины — 1 пара,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Рукав пожарный  65 мм — 30м, 2 штук,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Рукав пожарный  52 мм — 2 штук,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Ключ для соединения рукавов  65 мм — 1 штук,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Рукав 52 мм — 1 штук,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Диэлектрические ножницы — 2 штук,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lastRenderedPageBreak/>
              <w:t>Лопата — 1 штук,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Лом — 1 штук,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Пояс с карабином — 4 штук,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Резиновые перчатки — 2 пары,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Мостик (переносной трап) — 2 штук,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Упоры (клины) для колес — 2 штук,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Огнетушитель ОП-5 — 1 штук,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Огнетушитель ОУ-5 — 1 штук,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Переходники (головки) 65×75 мм — 1 штук,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Аппарат дыхательный с спасательной маской — 2 штук,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Шест (крюк-штурмовая лестница) — 1 штук,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Пила по дереву — 1 штук,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Бензопила — 1 штук,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Каска (шлем пожарного) — 4 штук,</w:t>
            </w:r>
          </w:p>
          <w:p w:rsidR="00A848DB" w:rsidRPr="00A848DB" w:rsidRDefault="00A848DB" w:rsidP="00A848DB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Знак аварийной остановки — 1 штук,</w:t>
            </w:r>
          </w:p>
          <w:p w:rsidR="00A848DB" w:rsidRPr="00947B2F" w:rsidRDefault="00A848DB" w:rsidP="00A848D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A848DB">
              <w:rPr>
                <w:rFonts w:ascii="GHEA Grapalat" w:hAnsi="GHEA Grapalat"/>
                <w:i/>
                <w:sz w:val="20"/>
                <w:lang w:val="hy-AM"/>
              </w:rPr>
              <w:t>Аптечка — 1 штук.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7B2F" w:rsidRPr="00670705" w:rsidRDefault="00947B2F" w:rsidP="00947B2F">
            <w:pPr>
              <w:rPr>
                <w:rFonts w:ascii="GHEA Grapalat" w:hAnsi="GHEA Grapalat" w:cs="Arial CYR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47B2F" w:rsidRPr="00C40194" w:rsidRDefault="00947B2F" w:rsidP="00947B2F">
            <w:pPr>
              <w:widowControl w:val="0"/>
              <w:jc w:val="center"/>
              <w:rPr>
                <w:rFonts w:ascii="GHEA Grapalat" w:hAnsi="GHEA Grapalat"/>
                <w:i/>
                <w:sz w:val="22"/>
              </w:rPr>
            </w:pPr>
            <w:r w:rsidRPr="00C40194">
              <w:rPr>
                <w:rFonts w:ascii="GHEA Grapalat" w:hAnsi="GHEA Grapalat"/>
                <w:i/>
                <w:sz w:val="22"/>
                <w:lang w:val="en-US"/>
              </w:rPr>
              <w:t>3</w:t>
            </w:r>
            <w:r w:rsidRPr="00C40194">
              <w:rPr>
                <w:rFonts w:ascii="GHEA Grapalat" w:hAnsi="GHEA Grapalat"/>
                <w:i/>
                <w:sz w:val="22"/>
              </w:rPr>
              <w:t>-го пункта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7B2F" w:rsidRPr="00C40194" w:rsidRDefault="00947B2F" w:rsidP="00947B2F">
            <w:pPr>
              <w:widowControl w:val="0"/>
              <w:jc w:val="center"/>
              <w:rPr>
                <w:rFonts w:ascii="GHEA Grapalat" w:hAnsi="GHEA Grapalat"/>
                <w:sz w:val="22"/>
              </w:rPr>
            </w:pPr>
            <w:r w:rsidRPr="00C40194">
              <w:rPr>
                <w:rFonts w:ascii="GHEA Grapalat" w:hAnsi="GHEA Grapalat"/>
                <w:i/>
                <w:sz w:val="22"/>
              </w:rPr>
              <w:t>Заявки не поданы</w:t>
            </w:r>
          </w:p>
        </w:tc>
      </w:tr>
    </w:tbl>
    <w:p w:rsidR="00AB1C57" w:rsidRPr="00AB1C57" w:rsidRDefault="00AB1C57" w:rsidP="00AB1C57">
      <w:pPr>
        <w:widowControl w:val="0"/>
        <w:ind w:firstLine="284"/>
        <w:jc w:val="both"/>
        <w:rPr>
          <w:rFonts w:ascii="GHEA Grapalat" w:hAnsi="GHEA Grapalat"/>
          <w:spacing w:val="6"/>
          <w:sz w:val="10"/>
          <w:szCs w:val="10"/>
        </w:rPr>
      </w:pPr>
    </w:p>
    <w:p w:rsidR="00405EE9" w:rsidRPr="008B6746" w:rsidRDefault="00405EE9" w:rsidP="00276568">
      <w:pPr>
        <w:widowControl w:val="0"/>
        <w:ind w:left="-851" w:right="-1" w:firstLine="284"/>
        <w:jc w:val="both"/>
        <w:rPr>
          <w:rFonts w:ascii="GHEA Grapalat" w:hAnsi="GHEA Grapalat"/>
          <w:sz w:val="20"/>
          <w:szCs w:val="22"/>
        </w:rPr>
      </w:pPr>
      <w:r w:rsidRPr="008B6746">
        <w:rPr>
          <w:rFonts w:ascii="GHEA Grapalat" w:hAnsi="GHEA Grapalat"/>
          <w:spacing w:val="6"/>
          <w:sz w:val="22"/>
          <w:szCs w:val="24"/>
        </w:rPr>
        <w:t xml:space="preserve">Для получения дополнительной информации, связанной с настоящим </w:t>
      </w:r>
      <w:r w:rsidRPr="008B6746">
        <w:rPr>
          <w:rFonts w:ascii="GHEA Grapalat" w:hAnsi="GHEA Grapalat"/>
          <w:sz w:val="22"/>
          <w:szCs w:val="24"/>
        </w:rPr>
        <w:t xml:space="preserve">объявлением, можно обратиться к координатору </w:t>
      </w:r>
      <w:r w:rsidRPr="008B6746">
        <w:rPr>
          <w:rFonts w:ascii="GHEA Grapalat" w:hAnsi="GHEA Grapalat"/>
          <w:b/>
          <w:sz w:val="22"/>
          <w:szCs w:val="24"/>
        </w:rPr>
        <w:t>Марине Манавджяну</w:t>
      </w:r>
      <w:r w:rsidRPr="008B6746">
        <w:rPr>
          <w:rFonts w:ascii="GHEA Grapalat" w:hAnsi="GHEA Grapalat"/>
          <w:sz w:val="22"/>
          <w:szCs w:val="24"/>
        </w:rPr>
        <w:t xml:space="preserve"> закупок под кодом </w:t>
      </w:r>
      <w:r w:rsidRPr="008B6746">
        <w:rPr>
          <w:rFonts w:ascii="GHEA Grapalat" w:hAnsi="GHEA Grapalat"/>
          <w:b/>
          <w:sz w:val="20"/>
          <w:szCs w:val="22"/>
        </w:rPr>
        <w:t>«HAEK-</w:t>
      </w:r>
      <w:r w:rsidR="00C40194">
        <w:rPr>
          <w:rFonts w:ascii="GHEA Grapalat" w:hAnsi="GHEA Grapalat"/>
          <w:b/>
          <w:sz w:val="20"/>
          <w:szCs w:val="22"/>
          <w:lang w:val="en-US"/>
        </w:rPr>
        <w:t>GH</w:t>
      </w:r>
      <w:r w:rsidR="00072264">
        <w:rPr>
          <w:rFonts w:ascii="GHEA Grapalat" w:hAnsi="GHEA Grapalat"/>
          <w:b/>
          <w:sz w:val="20"/>
          <w:szCs w:val="22"/>
          <w:lang w:val="en-US"/>
        </w:rPr>
        <w:t>AP</w:t>
      </w:r>
      <w:r w:rsidRPr="008B6746">
        <w:rPr>
          <w:rFonts w:ascii="GHEA Grapalat" w:hAnsi="GHEA Grapalat"/>
          <w:b/>
          <w:sz w:val="20"/>
          <w:szCs w:val="22"/>
        </w:rPr>
        <w:t>DzB-</w:t>
      </w:r>
      <w:r w:rsidR="00A848DB" w:rsidRPr="00A848DB">
        <w:rPr>
          <w:rFonts w:ascii="GHEA Grapalat" w:hAnsi="GHEA Grapalat"/>
          <w:b/>
          <w:sz w:val="20"/>
          <w:szCs w:val="22"/>
        </w:rPr>
        <w:t>42</w:t>
      </w:r>
      <w:r w:rsidRPr="008B6746">
        <w:rPr>
          <w:rFonts w:ascii="GHEA Grapalat" w:hAnsi="GHEA Grapalat"/>
          <w:b/>
          <w:sz w:val="20"/>
          <w:szCs w:val="22"/>
        </w:rPr>
        <w:t>/</w:t>
      </w:r>
      <w:r w:rsidRPr="008B6746">
        <w:rPr>
          <w:rFonts w:ascii="GHEA Grapalat" w:hAnsi="GHEA Grapalat"/>
          <w:b/>
          <w:sz w:val="20"/>
          <w:szCs w:val="22"/>
          <w:lang w:val="hy-AM"/>
        </w:rPr>
        <w:t>2</w:t>
      </w:r>
      <w:r w:rsidR="00072264" w:rsidRPr="00072264">
        <w:rPr>
          <w:rFonts w:ascii="GHEA Grapalat" w:hAnsi="GHEA Grapalat"/>
          <w:b/>
          <w:sz w:val="20"/>
          <w:szCs w:val="22"/>
        </w:rPr>
        <w:t>5</w:t>
      </w:r>
      <w:r w:rsidRPr="008B6746">
        <w:rPr>
          <w:rFonts w:ascii="GHEA Grapalat" w:hAnsi="GHEA Grapalat"/>
          <w:b/>
          <w:sz w:val="20"/>
          <w:szCs w:val="22"/>
        </w:rPr>
        <w:t>».</w:t>
      </w:r>
    </w:p>
    <w:p w:rsidR="00AB1C57" w:rsidRPr="008B6746" w:rsidRDefault="00AB1C57" w:rsidP="00276568">
      <w:pPr>
        <w:widowControl w:val="0"/>
        <w:ind w:left="-851"/>
        <w:jc w:val="both"/>
        <w:rPr>
          <w:rFonts w:ascii="GHEA Grapalat" w:hAnsi="GHEA Grapalat"/>
          <w:sz w:val="16"/>
          <w:szCs w:val="24"/>
        </w:rPr>
      </w:pPr>
    </w:p>
    <w:p w:rsidR="00405EE9" w:rsidRPr="008B6746" w:rsidRDefault="00405EE9" w:rsidP="00276568">
      <w:pPr>
        <w:widowControl w:val="0"/>
        <w:ind w:left="-567"/>
        <w:jc w:val="both"/>
        <w:rPr>
          <w:rFonts w:ascii="GHEA Grapalat" w:hAnsi="GHEA Grapalat"/>
          <w:b/>
          <w:sz w:val="22"/>
          <w:szCs w:val="24"/>
        </w:rPr>
      </w:pPr>
      <w:r w:rsidRPr="008B6746">
        <w:rPr>
          <w:rFonts w:ascii="GHEA Grapalat" w:hAnsi="GHEA Grapalat"/>
          <w:b/>
          <w:sz w:val="22"/>
          <w:szCs w:val="24"/>
        </w:rPr>
        <w:t xml:space="preserve">Телефон: </w:t>
      </w:r>
      <w:r w:rsidRPr="008B6746">
        <w:rPr>
          <w:rFonts w:ascii="GHEA Grapalat" w:hAnsi="GHEA Grapalat" w:cs="Sylfaen"/>
          <w:b/>
          <w:sz w:val="18"/>
          <w:lang w:val="af-ZA"/>
        </w:rPr>
        <w:t>(+374 10) 20 04 91</w:t>
      </w:r>
      <w:r w:rsidRPr="008B6746">
        <w:rPr>
          <w:rFonts w:ascii="GHEA Grapalat" w:hAnsi="GHEA Grapalat" w:cs="Arial Armenian"/>
          <w:b/>
          <w:sz w:val="18"/>
          <w:lang w:val="af-ZA"/>
        </w:rPr>
        <w:t>։</w:t>
      </w:r>
      <w:r w:rsidRPr="008B6746">
        <w:rPr>
          <w:rFonts w:ascii="GHEA Grapalat" w:hAnsi="GHEA Grapalat"/>
          <w:b/>
          <w:sz w:val="22"/>
          <w:szCs w:val="24"/>
        </w:rPr>
        <w:t xml:space="preserve"> </w:t>
      </w:r>
    </w:p>
    <w:p w:rsidR="0006419E" w:rsidRPr="008B6746" w:rsidRDefault="00405EE9" w:rsidP="00276568">
      <w:pPr>
        <w:ind w:left="-567"/>
        <w:jc w:val="both"/>
        <w:rPr>
          <w:rStyle w:val="Hyperlink"/>
          <w:rFonts w:ascii="GHEA Grapalat" w:hAnsi="GHEA Grapalat" w:cs="Sylfaen"/>
          <w:b/>
          <w:color w:val="auto"/>
          <w:sz w:val="18"/>
          <w:u w:val="none"/>
          <w:lang w:val="af-ZA"/>
        </w:rPr>
      </w:pPr>
      <w:r w:rsidRPr="008B6746">
        <w:rPr>
          <w:rFonts w:ascii="GHEA Grapalat" w:hAnsi="GHEA Grapalat"/>
          <w:b/>
          <w:sz w:val="22"/>
          <w:szCs w:val="24"/>
        </w:rPr>
        <w:t xml:space="preserve">Электронная почта: </w:t>
      </w:r>
      <w:hyperlink r:id="rId7" w:history="1">
        <w:r w:rsidRPr="008B6746">
          <w:rPr>
            <w:rStyle w:val="Hyperlink"/>
            <w:rFonts w:ascii="GHEA Grapalat" w:hAnsi="GHEA Grapalat" w:cs="Sylfaen"/>
            <w:b/>
            <w:color w:val="auto"/>
            <w:sz w:val="18"/>
            <w:u w:val="none"/>
            <w:lang w:val="af-ZA"/>
          </w:rPr>
          <w:t>marine.manavjyan@anpp.am</w:t>
        </w:r>
      </w:hyperlink>
    </w:p>
    <w:p w:rsidR="00AB1C57" w:rsidRPr="008B6746" w:rsidRDefault="00AB1C57" w:rsidP="00276568">
      <w:pPr>
        <w:ind w:left="-567"/>
        <w:jc w:val="both"/>
        <w:rPr>
          <w:b/>
          <w:sz w:val="22"/>
        </w:rPr>
      </w:pPr>
      <w:r w:rsidRPr="008B6746">
        <w:rPr>
          <w:rFonts w:ascii="GHEA Grapalat" w:hAnsi="GHEA Grapalat"/>
          <w:b/>
          <w:sz w:val="20"/>
          <w:szCs w:val="22"/>
        </w:rPr>
        <w:t>ЗАО «ААЭК»</w:t>
      </w:r>
      <w:bookmarkStart w:id="0" w:name="_GoBack"/>
      <w:bookmarkEnd w:id="0"/>
    </w:p>
    <w:sectPr w:rsidR="00AB1C57" w:rsidRPr="008B6746" w:rsidSect="008B6746">
      <w:footerReference w:type="even" r:id="rId8"/>
      <w:footerReference w:type="default" r:id="rId9"/>
      <w:pgSz w:w="11906" w:h="16838"/>
      <w:pgMar w:top="426" w:right="424" w:bottom="284" w:left="1418" w:header="709" w:footer="3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387" w:rsidRDefault="00C57387">
      <w:r>
        <w:separator/>
      </w:r>
    </w:p>
  </w:endnote>
  <w:endnote w:type="continuationSeparator" w:id="0">
    <w:p w:rsidR="00C57387" w:rsidRDefault="00C5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412720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A848DB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387" w:rsidRDefault="00C57387">
      <w:r>
        <w:separator/>
      </w:r>
    </w:p>
  </w:footnote>
  <w:footnote w:type="continuationSeparator" w:id="0">
    <w:p w:rsidR="00C57387" w:rsidRDefault="00C57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1870"/>
    <w:rsid w:val="00056E2D"/>
    <w:rsid w:val="0005765A"/>
    <w:rsid w:val="00062BDF"/>
    <w:rsid w:val="00063D6E"/>
    <w:rsid w:val="0006419E"/>
    <w:rsid w:val="000706DF"/>
    <w:rsid w:val="00072264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4DAD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07EED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76568"/>
    <w:rsid w:val="002827E6"/>
    <w:rsid w:val="00290AF7"/>
    <w:rsid w:val="002955FD"/>
    <w:rsid w:val="002A5B15"/>
    <w:rsid w:val="002B5027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11EF"/>
    <w:rsid w:val="003D5271"/>
    <w:rsid w:val="003E343E"/>
    <w:rsid w:val="003F188D"/>
    <w:rsid w:val="003F49B4"/>
    <w:rsid w:val="00405EE9"/>
    <w:rsid w:val="0043269D"/>
    <w:rsid w:val="004345B3"/>
    <w:rsid w:val="004406FA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1529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87B29"/>
    <w:rsid w:val="006B5672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B6746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7B2F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13147"/>
    <w:rsid w:val="00A30C0F"/>
    <w:rsid w:val="00A35560"/>
    <w:rsid w:val="00A36B72"/>
    <w:rsid w:val="00A43870"/>
    <w:rsid w:val="00A70700"/>
    <w:rsid w:val="00A72AAE"/>
    <w:rsid w:val="00A848DB"/>
    <w:rsid w:val="00A91930"/>
    <w:rsid w:val="00AA3EEB"/>
    <w:rsid w:val="00AA698E"/>
    <w:rsid w:val="00AB1C57"/>
    <w:rsid w:val="00AB1F7F"/>
    <w:rsid w:val="00AB253E"/>
    <w:rsid w:val="00AB2D08"/>
    <w:rsid w:val="00AB5EBC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44C6"/>
    <w:rsid w:val="00C225E2"/>
    <w:rsid w:val="00C40194"/>
    <w:rsid w:val="00C41535"/>
    <w:rsid w:val="00C51538"/>
    <w:rsid w:val="00C54035"/>
    <w:rsid w:val="00C56677"/>
    <w:rsid w:val="00C57387"/>
    <w:rsid w:val="00C639F2"/>
    <w:rsid w:val="00C7516F"/>
    <w:rsid w:val="00C85E88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F10F5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2F5F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81BBD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CD5353F-B6C7-4212-BDDE-5B781428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Indent2Char">
    <w:name w:val="Body Text Indent 2 Char"/>
    <w:basedOn w:val="DefaultParagraphFont"/>
    <w:link w:val="BodyTextIndent2"/>
    <w:rsid w:val="00405EE9"/>
    <w:rPr>
      <w:rFonts w:ascii="Arial LatArm" w:hAnsi="Arial LatArm"/>
      <w:sz w:val="24"/>
    </w:rPr>
  </w:style>
  <w:style w:type="paragraph" w:styleId="ListParagraph">
    <w:name w:val="List Paragraph"/>
    <w:basedOn w:val="Normal"/>
    <w:link w:val="ListParagraphChar"/>
    <w:qFormat/>
    <w:rsid w:val="002B5027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B5027"/>
    <w:rPr>
      <w:rFonts w:ascii="Times Armenian" w:hAnsi="Times Armenian"/>
      <w:sz w:val="24"/>
      <w:szCs w:val="24"/>
    </w:rPr>
  </w:style>
  <w:style w:type="paragraph" w:styleId="NoSpacing">
    <w:name w:val="No Spacing"/>
    <w:uiPriority w:val="1"/>
    <w:qFormat/>
    <w:rsid w:val="00947B2F"/>
    <w:rPr>
      <w:rFonts w:ascii="Calibri" w:eastAsia="Calibri" w:hAnsi="Calibri"/>
      <w:sz w:val="22"/>
      <w:szCs w:val="22"/>
      <w:lang w:eastAsia="en-US" w:bidi="ar-SA"/>
    </w:rPr>
  </w:style>
  <w:style w:type="character" w:customStyle="1" w:styleId="anegp0gi0b9av8jahpyh">
    <w:name w:val="anegp0gi0b9av8jahpyh"/>
    <w:basedOn w:val="DefaultParagraphFont"/>
    <w:rsid w:val="00A84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ine.manavj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36</cp:revision>
  <cp:lastPrinted>2020-06-01T12:43:00Z</cp:lastPrinted>
  <dcterms:created xsi:type="dcterms:W3CDTF">2018-08-08T07:11:00Z</dcterms:created>
  <dcterms:modified xsi:type="dcterms:W3CDTF">2025-09-08T06:11:00Z</dcterms:modified>
</cp:coreProperties>
</file>