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A060" w14:textId="77777777" w:rsidR="009350A3" w:rsidRPr="009350A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0B54F86" w14:textId="77777777" w:rsidR="009350A3" w:rsidRPr="009350A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18CDA6CE" w14:textId="20F190B2" w:rsidR="003A7304" w:rsidRDefault="009350A3" w:rsidP="003A7304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lang w:val="af-ZA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5381B">
        <w:rPr>
          <w:rFonts w:ascii="GHEA Grapalat" w:eastAsia="Times New Roman" w:hAnsi="GHEA Grapalat" w:cs="Sylfaen"/>
          <w:b/>
          <w:sz w:val="20"/>
          <w:szCs w:val="20"/>
          <w:lang w:val="es-ES"/>
        </w:rPr>
        <w:t>ՀՊՏՀ-ՄԱ-ԾՁԲ-</w:t>
      </w:r>
      <w:r w:rsidR="0005381B">
        <w:rPr>
          <w:rFonts w:ascii="GHEA Grapalat" w:eastAsia="Times New Roman" w:hAnsi="GHEA Grapalat" w:cs="Sylfaen"/>
          <w:b/>
          <w:sz w:val="20"/>
          <w:szCs w:val="20"/>
          <w:lang w:val="hy-AM"/>
        </w:rPr>
        <w:t>24</w:t>
      </w:r>
      <w:r w:rsidR="0005381B">
        <w:rPr>
          <w:rFonts w:ascii="GHEA Grapalat" w:eastAsia="Times New Roman" w:hAnsi="GHEA Grapalat" w:cs="Sylfaen"/>
          <w:b/>
          <w:sz w:val="20"/>
          <w:szCs w:val="20"/>
          <w:lang w:val="es-ES"/>
        </w:rPr>
        <w:t>/</w:t>
      </w:r>
      <w:r w:rsidR="0005381B" w:rsidRPr="00CF2F23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hy-AM"/>
        </w:rPr>
        <w:t>ԳԱՄԾ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es-ES"/>
        </w:rPr>
        <w:t>-1</w:t>
      </w:r>
    </w:p>
    <w:p w14:paraId="4070F962" w14:textId="77777777" w:rsidR="00612901" w:rsidRPr="009350A3" w:rsidRDefault="00612901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484DF7D" w14:textId="73FD21DB" w:rsidR="009350A3" w:rsidRPr="009350A3" w:rsidRDefault="009350A3" w:rsidP="00612901">
      <w:pPr>
        <w:keepNext/>
        <w:spacing w:after="0" w:line="240" w:lineRule="auto"/>
        <w:ind w:firstLine="709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ՊՈԱԿ-ը ստորև ներկայացնում է իր կարիքների համար </w:t>
      </w:r>
      <w:r w:rsidR="007C3713" w:rsidRPr="007C3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Գործք մասնագիտական ամսագրի  տարեկան բաժանորդագրության և իր կողմից մատուցվող այլ մասանգիտական  ծառայություններ</w:t>
      </w:r>
      <w:r w:rsidR="007C3713" w:rsidRPr="0005381B">
        <w:rPr>
          <w:rFonts w:ascii="GHEA Grapalat" w:hAnsi="GHEA Grapalat"/>
          <w:sz w:val="20"/>
          <w:szCs w:val="20"/>
          <w:lang w:val="af-ZA"/>
        </w:rPr>
        <w:t xml:space="preserve"> </w:t>
      </w:r>
      <w:r w:rsidR="0005381B" w:rsidRPr="0005381B">
        <w:rPr>
          <w:rFonts w:ascii="GHEA Grapalat" w:hAnsi="GHEA Grapalat"/>
          <w:sz w:val="20"/>
          <w:szCs w:val="20"/>
          <w:lang w:val="af-ZA"/>
        </w:rPr>
        <w:t>»</w:t>
      </w:r>
      <w:r w:rsidR="0005381B" w:rsidRPr="0005381B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381B">
        <w:rPr>
          <w:rFonts w:ascii="GHEA Grapalat" w:eastAsia="Times New Roman" w:hAnsi="GHEA Grapalat" w:cs="Sylfaen"/>
          <w:b/>
          <w:sz w:val="20"/>
          <w:szCs w:val="20"/>
          <w:lang w:val="es-ES"/>
        </w:rPr>
        <w:t>ՀՊՏՀ-ՄԱ-ԾՁԲ-</w:t>
      </w:r>
      <w:r w:rsidR="0005381B">
        <w:rPr>
          <w:rFonts w:ascii="GHEA Grapalat" w:eastAsia="Times New Roman" w:hAnsi="GHEA Grapalat" w:cs="Sylfaen"/>
          <w:b/>
          <w:sz w:val="20"/>
          <w:szCs w:val="20"/>
          <w:lang w:val="hy-AM"/>
        </w:rPr>
        <w:t>24</w:t>
      </w:r>
      <w:r w:rsidR="0005381B">
        <w:rPr>
          <w:rFonts w:ascii="GHEA Grapalat" w:eastAsia="Times New Roman" w:hAnsi="GHEA Grapalat" w:cs="Sylfaen"/>
          <w:b/>
          <w:sz w:val="20"/>
          <w:szCs w:val="20"/>
          <w:lang w:val="es-ES"/>
        </w:rPr>
        <w:t>/</w:t>
      </w:r>
      <w:r w:rsidR="0005381B" w:rsidRPr="00CF2F23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hy-AM"/>
        </w:rPr>
        <w:t>ԳԱՄԾ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es-ES"/>
        </w:rPr>
        <w:t>-1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 պայմանագիր կնքելու որոշման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F2474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16EC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05381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D5EC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մարտի</w:t>
      </w:r>
      <w:r w:rsidR="007C37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538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E123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E174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D5ECA">
        <w:rPr>
          <w:rFonts w:ascii="GHEA Grapalat" w:eastAsia="Times New Roman" w:hAnsi="GHEA Grapalat" w:cs="Sylfaen"/>
          <w:sz w:val="20"/>
          <w:szCs w:val="20"/>
          <w:lang w:val="hy-AM" w:eastAsia="ru-RU"/>
        </w:rPr>
        <w:t>04</w:t>
      </w:r>
      <w:r w:rsidR="00612901">
        <w:rPr>
          <w:rFonts w:ascii="GHEA Grapalat" w:eastAsia="Times New Roman" w:hAnsi="GHEA Grapalat" w:cs="Sylfaen"/>
          <w:sz w:val="20"/>
          <w:szCs w:val="20"/>
          <w:lang w:val="af-ZA" w:eastAsia="ru-RU"/>
        </w:rPr>
        <w:t>-ի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381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14:paraId="187E9029" w14:textId="27D1CE14" w:rsidR="00B616FC" w:rsidRPr="002E1235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</w:t>
      </w:r>
    </w:p>
    <w:p w14:paraId="4A6D2EE4" w14:textId="289D4BE4" w:rsidR="009350A3" w:rsidRPr="005C31ED" w:rsidRDefault="009350A3" w:rsidP="00AC09EC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2E123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7C3713" w:rsidRPr="007C371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Գործք մասնագիտական ամսագրի  տարեկան բաժանորդագրության և իր կողմից մատուցվող այլ մասանգիտական  ծառայություններ</w:t>
      </w: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14:paraId="3CAC9F29" w14:textId="77777777" w:rsidTr="00F24748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59ACAAEE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0265EF3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B157F18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2B9AE5C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862D5F7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2B736B4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69BA664A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EF308FD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14:paraId="595DB40C" w14:textId="777777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562CC26" w14:textId="77777777" w:rsidR="00831420" w:rsidRPr="0005316E" w:rsidRDefault="0005316E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7A3EA8FD" w14:textId="14AB6410" w:rsidR="00831420" w:rsidRPr="007F7DDD" w:rsidRDefault="007C3713" w:rsidP="00612901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Sylfaen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Գործք </w:t>
            </w:r>
            <w:r w:rsidR="007F7DDD" w:rsidRPr="007F7DD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50E5F449" w14:textId="77777777" w:rsidR="00831420" w:rsidRDefault="00831420" w:rsidP="00AC09EC">
            <w:pPr>
              <w:spacing w:line="240" w:lineRule="auto"/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0D97075" w14:textId="77777777" w:rsidR="00831420" w:rsidRPr="009350A3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0BC0D79" w14:textId="77777777" w:rsidR="00831420" w:rsidRPr="009350A3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AD10912" w14:textId="77777777" w:rsidR="009350A3" w:rsidRPr="009350A3" w:rsidRDefault="009350A3" w:rsidP="00AC09E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14:paraId="436F0C47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55FA24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6A01A2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D736D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D1F2B1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3B583ED4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E1235" w:rsidRPr="00C24BAE" w14:paraId="4F262E70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636E1A7" w14:textId="77777777" w:rsidR="002E1235" w:rsidRPr="00FA4552" w:rsidRDefault="002E1235" w:rsidP="002E123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7B7FAF" w14:textId="58461EA7" w:rsidR="002E1235" w:rsidRPr="00AC09EC" w:rsidRDefault="007C3713" w:rsidP="002E1235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Գործք </w:t>
            </w:r>
            <w:r w:rsidRPr="007F7DD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DE495E" w14:textId="77777777" w:rsidR="002E1235" w:rsidRPr="009350A3" w:rsidRDefault="002E1235" w:rsidP="002E123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B19175" w14:textId="0CDE28C1" w:rsidR="002E1235" w:rsidRPr="000E174B" w:rsidRDefault="003D5ECA" w:rsidP="002E123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111600</w:t>
            </w:r>
          </w:p>
        </w:tc>
      </w:tr>
    </w:tbl>
    <w:p w14:paraId="1AC1E1D5" w14:textId="77777777" w:rsidR="002E1235" w:rsidRDefault="002E1235" w:rsidP="006F46E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4A85F35" w14:textId="77777777" w:rsidR="002E1235" w:rsidRDefault="002E123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D4CB4F3" w14:textId="77777777" w:rsidR="002E1235" w:rsidRDefault="002E123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050B1FB" w14:textId="77777777" w:rsidR="002E1235" w:rsidRDefault="002E123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8BC3DE1" w14:textId="77777777" w:rsidR="002E1235" w:rsidRDefault="002E123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35341D9" w14:textId="77777777" w:rsidR="002E1235" w:rsidRDefault="002E123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BF8B264" w14:textId="77777777" w:rsidR="002E1235" w:rsidRDefault="002E1235" w:rsidP="0066476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0607FD1" w14:textId="77777777" w:rsidR="002E1235" w:rsidRDefault="002E123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49FB59F" w14:textId="77777777" w:rsidR="002E1235" w:rsidRDefault="002E1235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6D05F20" w14:textId="411458CE" w:rsidR="009C5368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14:paraId="161BF66D" w14:textId="77777777" w:rsidR="00F021DA" w:rsidRDefault="00F021DA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“Գնումների մասին” ՀՀ օրենքի 10-րդ հոդվածի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համաձայն`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անգործության ժամկետ  </w:t>
      </w:r>
      <w:r w:rsidR="00F24748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չի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սահմանվում</w:t>
      </w:r>
      <w:r w:rsidR="00F2474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49C96EB7" w14:textId="77777777" w:rsidR="009350A3" w:rsidRPr="00F021DA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FA94862" w14:textId="58FB0762" w:rsidR="009350A3" w:rsidRPr="009350A3" w:rsidRDefault="0005381B" w:rsidP="007C3713">
      <w:pPr>
        <w:keepNext/>
        <w:spacing w:after="0" w:line="240" w:lineRule="auto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        </w:t>
      </w:r>
      <w:r>
        <w:rPr>
          <w:rFonts w:ascii="GHEA Grapalat" w:eastAsia="Times New Roman" w:hAnsi="GHEA Grapalat" w:cs="Sylfaen"/>
          <w:b/>
          <w:sz w:val="20"/>
          <w:szCs w:val="20"/>
          <w:lang w:val="es-ES"/>
        </w:rPr>
        <w:t>ՀՊՏՀ-ՄԱ-ԾՁԲ-</w:t>
      </w:r>
      <w:r>
        <w:rPr>
          <w:rFonts w:ascii="GHEA Grapalat" w:eastAsia="Times New Roman" w:hAnsi="GHEA Grapalat" w:cs="Sylfaen"/>
          <w:b/>
          <w:sz w:val="20"/>
          <w:szCs w:val="20"/>
          <w:lang w:val="hy-AM"/>
        </w:rPr>
        <w:t>24</w:t>
      </w:r>
      <w:r>
        <w:rPr>
          <w:rFonts w:ascii="GHEA Grapalat" w:eastAsia="Times New Roman" w:hAnsi="GHEA Grapalat" w:cs="Sylfaen"/>
          <w:b/>
          <w:sz w:val="20"/>
          <w:szCs w:val="20"/>
          <w:lang w:val="es-ES"/>
        </w:rPr>
        <w:t>/</w:t>
      </w:r>
      <w:r w:rsidRPr="00CF2F23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hy-AM"/>
        </w:rPr>
        <w:t>ԳԱՄԾ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es-ES"/>
        </w:rPr>
        <w:t>-1</w:t>
      </w:r>
      <w:r w:rsidR="007C3713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2E123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</w:t>
      </w:r>
      <w:r w:rsidR="000E174B">
        <w:rPr>
          <w:rFonts w:ascii="GHEA Grapalat" w:eastAsia="Times New Roman" w:hAnsi="GHEA Grapalat" w:cs="Sylfaen"/>
          <w:sz w:val="20"/>
          <w:szCs w:val="20"/>
          <w:lang w:val="hy-AM" w:eastAsia="ru-RU"/>
        </w:rPr>
        <w:t>Նորայր Վարդանյանին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2C4AB2A4" w14:textId="77777777" w:rsidR="0005316E" w:rsidRDefault="0005316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8B40BA7" w14:textId="77777777" w:rsidR="008077DB" w:rsidRPr="009350A3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3E2FE9D9" w14:textId="77777777" w:rsidR="009350A3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4F2AFE0D" w14:textId="77777777" w:rsidR="00C16690" w:rsidRPr="009350A3" w:rsidRDefault="009350A3" w:rsidP="00AC09EC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474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ACFF" w14:textId="77777777" w:rsidR="004743CD" w:rsidRDefault="004743CD">
      <w:pPr>
        <w:spacing w:after="0" w:line="240" w:lineRule="auto"/>
      </w:pPr>
      <w:r>
        <w:separator/>
      </w:r>
    </w:p>
  </w:endnote>
  <w:endnote w:type="continuationSeparator" w:id="0">
    <w:p w14:paraId="1522A30F" w14:textId="77777777" w:rsidR="004743CD" w:rsidRDefault="004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9FA4" w14:textId="77777777"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B23AE" w14:textId="77777777"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3E7A" w14:textId="77777777"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B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FC8338" w14:textId="77777777"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6D43" w14:textId="77777777"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A3DE" w14:textId="77777777" w:rsidR="004743CD" w:rsidRDefault="004743CD">
      <w:pPr>
        <w:spacing w:after="0" w:line="240" w:lineRule="auto"/>
      </w:pPr>
      <w:r>
        <w:separator/>
      </w:r>
    </w:p>
  </w:footnote>
  <w:footnote w:type="continuationSeparator" w:id="0">
    <w:p w14:paraId="37739998" w14:textId="77777777" w:rsidR="004743CD" w:rsidRDefault="0047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5802" w14:textId="77777777"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44B6" w14:textId="77777777"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EDF8" w14:textId="77777777"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87664278">
    <w:abstractNumId w:val="32"/>
  </w:num>
  <w:num w:numId="2" w16cid:durableId="1822503845">
    <w:abstractNumId w:val="27"/>
  </w:num>
  <w:num w:numId="3" w16cid:durableId="2139296187">
    <w:abstractNumId w:val="3"/>
  </w:num>
  <w:num w:numId="4" w16cid:durableId="2081320009">
    <w:abstractNumId w:val="22"/>
  </w:num>
  <w:num w:numId="5" w16cid:durableId="376708813">
    <w:abstractNumId w:val="36"/>
  </w:num>
  <w:num w:numId="6" w16cid:durableId="1439831352">
    <w:abstractNumId w:val="19"/>
  </w:num>
  <w:num w:numId="7" w16cid:durableId="499584521">
    <w:abstractNumId w:val="33"/>
  </w:num>
  <w:num w:numId="8" w16cid:durableId="755177324">
    <w:abstractNumId w:val="7"/>
  </w:num>
  <w:num w:numId="9" w16cid:durableId="119110158">
    <w:abstractNumId w:val="20"/>
  </w:num>
  <w:num w:numId="10" w16cid:durableId="1862011211">
    <w:abstractNumId w:val="16"/>
  </w:num>
  <w:num w:numId="11" w16cid:durableId="1051735425">
    <w:abstractNumId w:val="13"/>
  </w:num>
  <w:num w:numId="12" w16cid:durableId="1291202830">
    <w:abstractNumId w:val="0"/>
  </w:num>
  <w:num w:numId="13" w16cid:durableId="243883648">
    <w:abstractNumId w:val="29"/>
  </w:num>
  <w:num w:numId="14" w16cid:durableId="493449989">
    <w:abstractNumId w:val="28"/>
  </w:num>
  <w:num w:numId="15" w16cid:durableId="229662158">
    <w:abstractNumId w:val="10"/>
  </w:num>
  <w:num w:numId="16" w16cid:durableId="1513837175">
    <w:abstractNumId w:val="1"/>
  </w:num>
  <w:num w:numId="17" w16cid:durableId="489906174">
    <w:abstractNumId w:val="6"/>
  </w:num>
  <w:num w:numId="18" w16cid:durableId="19669183">
    <w:abstractNumId w:val="25"/>
  </w:num>
  <w:num w:numId="19" w16cid:durableId="697123166">
    <w:abstractNumId w:val="30"/>
  </w:num>
  <w:num w:numId="20" w16cid:durableId="187984769">
    <w:abstractNumId w:val="2"/>
  </w:num>
  <w:num w:numId="21" w16cid:durableId="1776442750">
    <w:abstractNumId w:val="26"/>
  </w:num>
  <w:num w:numId="22" w16cid:durableId="2053772244">
    <w:abstractNumId w:val="31"/>
  </w:num>
  <w:num w:numId="23" w16cid:durableId="1355378656">
    <w:abstractNumId w:val="9"/>
  </w:num>
  <w:num w:numId="24" w16cid:durableId="99107764">
    <w:abstractNumId w:val="4"/>
  </w:num>
  <w:num w:numId="25" w16cid:durableId="1215695833">
    <w:abstractNumId w:val="35"/>
  </w:num>
  <w:num w:numId="26" w16cid:durableId="1759015418">
    <w:abstractNumId w:val="24"/>
  </w:num>
  <w:num w:numId="27" w16cid:durableId="1244531654">
    <w:abstractNumId w:val="11"/>
  </w:num>
  <w:num w:numId="28" w16cid:durableId="2009557266">
    <w:abstractNumId w:val="14"/>
  </w:num>
  <w:num w:numId="29" w16cid:durableId="775444904">
    <w:abstractNumId w:val="34"/>
  </w:num>
  <w:num w:numId="30" w16cid:durableId="166790352">
    <w:abstractNumId w:val="23"/>
  </w:num>
  <w:num w:numId="31" w16cid:durableId="1303003430">
    <w:abstractNumId w:val="17"/>
  </w:num>
  <w:num w:numId="32" w16cid:durableId="1743213854">
    <w:abstractNumId w:val="37"/>
  </w:num>
  <w:num w:numId="33" w16cid:durableId="1707682581">
    <w:abstractNumId w:val="12"/>
  </w:num>
  <w:num w:numId="34" w16cid:durableId="1781802221">
    <w:abstractNumId w:val="15"/>
  </w:num>
  <w:num w:numId="35" w16cid:durableId="498739126">
    <w:abstractNumId w:val="5"/>
  </w:num>
  <w:num w:numId="36" w16cid:durableId="238558959">
    <w:abstractNumId w:val="18"/>
  </w:num>
  <w:num w:numId="37" w16cid:durableId="878208154">
    <w:abstractNumId w:val="21"/>
  </w:num>
  <w:num w:numId="38" w16cid:durableId="876695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36"/>
    <w:rsid w:val="00013FFD"/>
    <w:rsid w:val="00017656"/>
    <w:rsid w:val="000252E6"/>
    <w:rsid w:val="0005316E"/>
    <w:rsid w:val="0005381B"/>
    <w:rsid w:val="00057989"/>
    <w:rsid w:val="00081BE1"/>
    <w:rsid w:val="00096819"/>
    <w:rsid w:val="000A5C84"/>
    <w:rsid w:val="000E174B"/>
    <w:rsid w:val="001318AD"/>
    <w:rsid w:val="00135424"/>
    <w:rsid w:val="0017626E"/>
    <w:rsid w:val="001C4DA7"/>
    <w:rsid w:val="001F41BC"/>
    <w:rsid w:val="002004EA"/>
    <w:rsid w:val="00203DB8"/>
    <w:rsid w:val="00210FD1"/>
    <w:rsid w:val="00236D4B"/>
    <w:rsid w:val="0023729E"/>
    <w:rsid w:val="00241729"/>
    <w:rsid w:val="00271ABB"/>
    <w:rsid w:val="00294936"/>
    <w:rsid w:val="002E1235"/>
    <w:rsid w:val="003162C1"/>
    <w:rsid w:val="00350E18"/>
    <w:rsid w:val="003540AB"/>
    <w:rsid w:val="00394613"/>
    <w:rsid w:val="003A7304"/>
    <w:rsid w:val="003D5ECA"/>
    <w:rsid w:val="004743CD"/>
    <w:rsid w:val="004B3934"/>
    <w:rsid w:val="004C1465"/>
    <w:rsid w:val="004E5436"/>
    <w:rsid w:val="005349EE"/>
    <w:rsid w:val="00577C10"/>
    <w:rsid w:val="005C31ED"/>
    <w:rsid w:val="005D2C3A"/>
    <w:rsid w:val="005D36A8"/>
    <w:rsid w:val="005F48C8"/>
    <w:rsid w:val="00604478"/>
    <w:rsid w:val="0060779E"/>
    <w:rsid w:val="00612901"/>
    <w:rsid w:val="006134F1"/>
    <w:rsid w:val="00652C39"/>
    <w:rsid w:val="0066476A"/>
    <w:rsid w:val="006C19CB"/>
    <w:rsid w:val="006C40E7"/>
    <w:rsid w:val="006F46ED"/>
    <w:rsid w:val="00763B3A"/>
    <w:rsid w:val="007677DA"/>
    <w:rsid w:val="007C3713"/>
    <w:rsid w:val="007D3194"/>
    <w:rsid w:val="007E29CC"/>
    <w:rsid w:val="007F7DDD"/>
    <w:rsid w:val="008077DB"/>
    <w:rsid w:val="00831420"/>
    <w:rsid w:val="00850387"/>
    <w:rsid w:val="00850D1A"/>
    <w:rsid w:val="0086360D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04575"/>
    <w:rsid w:val="00A109DC"/>
    <w:rsid w:val="00AB452A"/>
    <w:rsid w:val="00AC09EC"/>
    <w:rsid w:val="00AD7283"/>
    <w:rsid w:val="00AD7F6D"/>
    <w:rsid w:val="00B301FB"/>
    <w:rsid w:val="00B43A6D"/>
    <w:rsid w:val="00B44CB3"/>
    <w:rsid w:val="00B52820"/>
    <w:rsid w:val="00B616FC"/>
    <w:rsid w:val="00B8107A"/>
    <w:rsid w:val="00B85632"/>
    <w:rsid w:val="00BC72BD"/>
    <w:rsid w:val="00C147A9"/>
    <w:rsid w:val="00C16690"/>
    <w:rsid w:val="00C16EC1"/>
    <w:rsid w:val="00C221ED"/>
    <w:rsid w:val="00C24BAE"/>
    <w:rsid w:val="00C55B82"/>
    <w:rsid w:val="00CC3DD8"/>
    <w:rsid w:val="00CE031C"/>
    <w:rsid w:val="00CE0ED4"/>
    <w:rsid w:val="00D10571"/>
    <w:rsid w:val="00D21D25"/>
    <w:rsid w:val="00D40C85"/>
    <w:rsid w:val="00D411EE"/>
    <w:rsid w:val="00D64E22"/>
    <w:rsid w:val="00DC3C4C"/>
    <w:rsid w:val="00E67BDF"/>
    <w:rsid w:val="00E86734"/>
    <w:rsid w:val="00EA616E"/>
    <w:rsid w:val="00EB6310"/>
    <w:rsid w:val="00F021DA"/>
    <w:rsid w:val="00F213FC"/>
    <w:rsid w:val="00F24748"/>
    <w:rsid w:val="00F405AA"/>
    <w:rsid w:val="00F634BF"/>
    <w:rsid w:val="00F74DBB"/>
    <w:rsid w:val="00FA4552"/>
    <w:rsid w:val="00FD73F6"/>
    <w:rsid w:val="00FD7608"/>
    <w:rsid w:val="00FE0669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BA09"/>
  <w15:docId w15:val="{43B87DB6-813D-4CFC-B343-3979BEE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D767-347A-4C05-BA8B-B76678BE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73</cp:revision>
  <cp:lastPrinted>2023-03-13T11:54:00Z</cp:lastPrinted>
  <dcterms:created xsi:type="dcterms:W3CDTF">2017-06-06T12:35:00Z</dcterms:created>
  <dcterms:modified xsi:type="dcterms:W3CDTF">2024-03-04T10:58:00Z</dcterms:modified>
</cp:coreProperties>
</file>