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74F6" w:rsidRPr="00BD4EA0" w:rsidRDefault="00FA74F6" w:rsidP="00FA74F6">
      <w:pPr>
        <w:rPr>
          <w:rFonts w:ascii="GHEA Grapalat" w:hAnsi="GHEA Grapalat" w:cs="Sylfaen"/>
          <w:b/>
          <w:sz w:val="16"/>
          <w:szCs w:val="16"/>
          <w:lang w:val="af-ZA"/>
        </w:rPr>
      </w:pPr>
    </w:p>
    <w:p w:rsidR="00FA74F6" w:rsidRPr="00BD4EA0" w:rsidRDefault="00FA74F6" w:rsidP="00FA74F6">
      <w:pPr>
        <w:jc w:val="center"/>
        <w:rPr>
          <w:rFonts w:ascii="GHEA Grapalat" w:hAnsi="GHEA Grapalat" w:cs="Sylfaen"/>
          <w:b/>
          <w:sz w:val="16"/>
          <w:szCs w:val="16"/>
          <w:lang w:val="af-ZA"/>
        </w:rPr>
      </w:pPr>
      <w:r w:rsidRPr="00BD4EA0">
        <w:rPr>
          <w:rFonts w:ascii="GHEA Grapalat" w:hAnsi="GHEA Grapalat" w:cs="Sylfaen"/>
          <w:b/>
          <w:sz w:val="16"/>
          <w:szCs w:val="16"/>
          <w:lang w:val="af-ZA"/>
        </w:rPr>
        <w:t>ՀԱՅՏԱՐԱՐՈՒԹՅՈՒՆ</w:t>
      </w:r>
    </w:p>
    <w:p w:rsidR="00FA74F6" w:rsidRPr="00BD4EA0" w:rsidRDefault="00FA74F6" w:rsidP="00FA74F6">
      <w:pPr>
        <w:jc w:val="center"/>
        <w:rPr>
          <w:rFonts w:ascii="GHEA Grapalat" w:hAnsi="GHEA Grapalat" w:cs="Sylfaen"/>
          <w:b/>
          <w:sz w:val="16"/>
          <w:szCs w:val="16"/>
          <w:lang w:val="af-ZA"/>
        </w:rPr>
      </w:pPr>
      <w:r w:rsidRPr="00BD4EA0">
        <w:rPr>
          <w:rFonts w:ascii="GHEA Grapalat" w:hAnsi="GHEA Grapalat" w:cs="Sylfaen"/>
          <w:b/>
          <w:sz w:val="16"/>
          <w:szCs w:val="16"/>
          <w:lang w:val="af-ZA"/>
        </w:rPr>
        <w:t>գնման ընթացակարգը չկայացած հայտարարելու մասին</w:t>
      </w:r>
    </w:p>
    <w:p w:rsidR="00FA74F6" w:rsidRPr="00BD4EA0" w:rsidRDefault="00FA74F6" w:rsidP="00FA74F6">
      <w:pPr>
        <w:pStyle w:val="BodyText"/>
        <w:jc w:val="center"/>
        <w:rPr>
          <w:rFonts w:ascii="Sylfaen" w:hAnsi="Sylfaen"/>
          <w:sz w:val="16"/>
          <w:szCs w:val="16"/>
          <w:lang w:val="es-ES"/>
        </w:rPr>
      </w:pPr>
      <w:r w:rsidRPr="00BD4EA0">
        <w:rPr>
          <w:rFonts w:ascii="GHEA Grapalat" w:hAnsi="GHEA Grapalat"/>
          <w:b/>
          <w:sz w:val="16"/>
          <w:szCs w:val="16"/>
          <w:lang w:val="af-ZA"/>
        </w:rPr>
        <w:t xml:space="preserve">Ընթացակարգի ծածկագիրը </w:t>
      </w:r>
      <w:r w:rsidRPr="00BD4EA0">
        <w:rPr>
          <w:rFonts w:ascii="Sylfaen" w:hAnsi="Sylfaen"/>
          <w:sz w:val="16"/>
          <w:szCs w:val="16"/>
        </w:rPr>
        <w:t>ԵՊՀ</w:t>
      </w:r>
      <w:r w:rsidRPr="00BD4EA0">
        <w:rPr>
          <w:rFonts w:ascii="Sylfaen" w:hAnsi="Sylfaen"/>
          <w:sz w:val="16"/>
          <w:szCs w:val="16"/>
          <w:lang w:val="es-ES"/>
        </w:rPr>
        <w:t xml:space="preserve"> </w:t>
      </w:r>
      <w:r w:rsidRPr="00BD4EA0">
        <w:rPr>
          <w:rFonts w:ascii="Sylfaen" w:hAnsi="Sylfaen"/>
          <w:sz w:val="16"/>
          <w:szCs w:val="16"/>
        </w:rPr>
        <w:t>ԻՄ</w:t>
      </w:r>
      <w:r w:rsidRPr="00BD4EA0">
        <w:rPr>
          <w:rFonts w:ascii="Sylfaen" w:hAnsi="Sylfaen"/>
          <w:sz w:val="16"/>
          <w:szCs w:val="16"/>
          <w:lang w:val="es-ES"/>
        </w:rPr>
        <w:t>-</w:t>
      </w:r>
      <w:r w:rsidRPr="00BD4EA0">
        <w:rPr>
          <w:rFonts w:ascii="Sylfaen" w:hAnsi="Sylfaen"/>
          <w:sz w:val="16"/>
          <w:szCs w:val="16"/>
        </w:rPr>
        <w:t>ԳՀԱՊՁԲ</w:t>
      </w:r>
      <w:r w:rsidRPr="00BD4EA0">
        <w:rPr>
          <w:rFonts w:ascii="Sylfaen" w:hAnsi="Sylfaen"/>
          <w:sz w:val="16"/>
          <w:szCs w:val="16"/>
          <w:lang w:val="es-ES"/>
        </w:rPr>
        <w:t>-18/35-2</w:t>
      </w:r>
    </w:p>
    <w:p w:rsidR="00FA74F6" w:rsidRPr="00BD4EA0" w:rsidRDefault="00FA74F6" w:rsidP="00FA74F6">
      <w:pPr>
        <w:pStyle w:val="Heading3"/>
        <w:ind w:firstLine="0"/>
        <w:rPr>
          <w:rFonts w:ascii="GHEA Grapalat" w:hAnsi="GHEA Grapalat"/>
          <w:sz w:val="16"/>
          <w:szCs w:val="16"/>
          <w:lang w:val="es-ES"/>
        </w:rPr>
      </w:pPr>
    </w:p>
    <w:p w:rsidR="00FA74F6" w:rsidRPr="00BD4EA0" w:rsidRDefault="00FA74F6" w:rsidP="00FA74F6">
      <w:pPr>
        <w:ind w:firstLine="709"/>
        <w:jc w:val="both"/>
        <w:rPr>
          <w:rFonts w:ascii="GHEA Grapalat" w:hAnsi="GHEA Grapalat" w:cs="Sylfaen"/>
          <w:sz w:val="16"/>
          <w:szCs w:val="16"/>
          <w:lang w:val="af-ZA"/>
        </w:rPr>
      </w:pPr>
      <w:r w:rsidRPr="00BD4EA0">
        <w:rPr>
          <w:rFonts w:ascii="GHEA Grapalat" w:hAnsi="GHEA Grapalat" w:cs="Sylfaen"/>
          <w:sz w:val="16"/>
          <w:szCs w:val="16"/>
          <w:lang w:val="af-ZA"/>
        </w:rPr>
        <w:t xml:space="preserve">Երևանի պետական համալսարան հիմնադրամի Իջևանի մասնաճոյուղը ստորև ներկայացնում է իր կարիքների համար </w:t>
      </w:r>
      <w:r w:rsidRPr="00BD4EA0">
        <w:rPr>
          <w:rFonts w:ascii="GHEA Grapalat" w:hAnsi="GHEA Grapalat" w:cs="Sylfaen"/>
          <w:sz w:val="16"/>
          <w:szCs w:val="16"/>
          <w:u w:val="single"/>
          <w:lang w:val="af-ZA"/>
        </w:rPr>
        <w:t>շինանյութի</w:t>
      </w:r>
      <w:r w:rsidRPr="00BD4EA0">
        <w:rPr>
          <w:rFonts w:ascii="GHEA Grapalat" w:hAnsi="GHEA Grapalat" w:cs="Sylfaen"/>
          <w:sz w:val="16"/>
          <w:szCs w:val="16"/>
          <w:lang w:val="af-ZA"/>
        </w:rPr>
        <w:t xml:space="preserve"> ձեռքբերման նպատակով </w:t>
      </w:r>
      <w:r w:rsidRPr="00BD4EA0">
        <w:rPr>
          <w:rFonts w:ascii="Sylfaen" w:eastAsia="Times New Roman" w:hAnsi="Sylfaen" w:cs="Times New Roman"/>
          <w:sz w:val="16"/>
          <w:szCs w:val="16"/>
        </w:rPr>
        <w:t>ԵՊՀ</w:t>
      </w:r>
      <w:r w:rsidRPr="00BD4EA0">
        <w:rPr>
          <w:rFonts w:ascii="Sylfaen" w:eastAsia="Times New Roman" w:hAnsi="Sylfaen" w:cs="Times New Roman"/>
          <w:sz w:val="16"/>
          <w:szCs w:val="16"/>
          <w:lang w:val="es-ES"/>
        </w:rPr>
        <w:t xml:space="preserve"> </w:t>
      </w:r>
      <w:r w:rsidRPr="00BD4EA0">
        <w:rPr>
          <w:rFonts w:ascii="Sylfaen" w:eastAsia="Times New Roman" w:hAnsi="Sylfaen" w:cs="Times New Roman"/>
          <w:sz w:val="16"/>
          <w:szCs w:val="16"/>
        </w:rPr>
        <w:t>ԻՄ</w:t>
      </w:r>
      <w:r w:rsidRPr="00BD4EA0">
        <w:rPr>
          <w:rFonts w:ascii="Sylfaen" w:eastAsia="Times New Roman" w:hAnsi="Sylfaen" w:cs="Times New Roman"/>
          <w:sz w:val="16"/>
          <w:szCs w:val="16"/>
          <w:lang w:val="es-ES"/>
        </w:rPr>
        <w:t>-</w:t>
      </w:r>
      <w:r w:rsidRPr="00BD4EA0">
        <w:rPr>
          <w:rFonts w:ascii="Sylfaen" w:eastAsia="Times New Roman" w:hAnsi="Sylfaen" w:cs="Times New Roman"/>
          <w:sz w:val="16"/>
          <w:szCs w:val="16"/>
        </w:rPr>
        <w:t>ԳՀԱՊՁԲ</w:t>
      </w:r>
      <w:r w:rsidRPr="00BD4EA0">
        <w:rPr>
          <w:rFonts w:ascii="Sylfaen" w:eastAsia="Times New Roman" w:hAnsi="Sylfaen" w:cs="Times New Roman"/>
          <w:sz w:val="16"/>
          <w:szCs w:val="16"/>
          <w:lang w:val="es-ES"/>
        </w:rPr>
        <w:t>-18/35-2</w:t>
      </w:r>
      <w:r w:rsidRPr="00BD4EA0">
        <w:rPr>
          <w:rFonts w:ascii="GHEA Grapalat" w:hAnsi="GHEA Grapalat" w:cs="Sylfaen"/>
          <w:sz w:val="16"/>
          <w:szCs w:val="16"/>
          <w:lang w:val="af-ZA"/>
        </w:rPr>
        <w:t xml:space="preserve"> ծածկագրով գնման ընթացակարգը չկայացած հայտարարելու մասին տեղեկատվությունը`</w:t>
      </w:r>
    </w:p>
    <w:tbl>
      <w:tblPr>
        <w:tblW w:w="1088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505"/>
        <w:gridCol w:w="2219"/>
        <w:gridCol w:w="2713"/>
        <w:gridCol w:w="2434"/>
        <w:gridCol w:w="2012"/>
      </w:tblGrid>
      <w:tr w:rsidR="00FA74F6" w:rsidRPr="00BD4EA0" w:rsidTr="00FA74F6">
        <w:trPr>
          <w:trHeight w:val="626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A74F6" w:rsidRPr="00BD4EA0" w:rsidRDefault="00FA74F6">
            <w:pPr>
              <w:jc w:val="center"/>
              <w:rPr>
                <w:rFonts w:ascii="GHEA Grapalat" w:hAnsi="GHEA Grapalat" w:cs="Sylfaen"/>
                <w:b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Չափաբաժնի համար</w:t>
            </w: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A74F6" w:rsidRPr="00BD4EA0" w:rsidRDefault="00FA74F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առարկայի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նկարագրություն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A74F6" w:rsidRPr="00BD4EA0" w:rsidRDefault="00FA74F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ընթացակարգի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անվանումները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>`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այդպիսիք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լինելու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դեպքում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A74F6" w:rsidRPr="00BD4EA0" w:rsidRDefault="00FA74F6">
            <w:pPr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ընթացակարգը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չկայացած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է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հայտարարվել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համաձայն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>`”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Գնումների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մասին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”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ՀՀ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օրենքի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37-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րդ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հոդվածի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1-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մասի</w:t>
            </w:r>
          </w:p>
          <w:p w:rsidR="00FA74F6" w:rsidRPr="00BD4EA0" w:rsidRDefault="00FA74F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ընդգծել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տողը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A74F6" w:rsidRPr="00BD4EA0" w:rsidRDefault="00FA74F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ընթացակարգը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չկայացած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հայտարարելու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հիմնավորման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վերաբերյալ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BD4EA0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տեղեկատվություն</w:t>
            </w:r>
          </w:p>
        </w:tc>
      </w:tr>
      <w:tr w:rsidR="00FA74F6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A74F6" w:rsidRPr="00BD4EA0" w:rsidRDefault="00FA74F6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 w:eastAsia="ru-RU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74F6" w:rsidRPr="00BD4EA0" w:rsidRDefault="00FA74F6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  <w:lang w:val="hy-AM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Ռետինե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ժապավենաթելեր</w:t>
            </w:r>
            <w:proofErr w:type="spellEnd"/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74F6" w:rsidRPr="00BD4EA0" w:rsidRDefault="00FA74F6" w:rsidP="00FA74F6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FA74F6" w:rsidRPr="00BD4EA0" w:rsidRDefault="00FA74F6" w:rsidP="00FA74F6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proofErr w:type="spellStart"/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</w:t>
            </w:r>
            <w:proofErr w:type="spellEnd"/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՛՛</w:t>
            </w:r>
          </w:p>
          <w:p w:rsidR="00FA74F6" w:rsidRPr="00BD4EA0" w:rsidRDefault="00FA74F6" w:rsidP="00FA74F6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FA74F6" w:rsidRPr="00BD4EA0" w:rsidRDefault="00FA74F6" w:rsidP="00FA74F6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FA74F6" w:rsidRPr="00BD4EA0" w:rsidRDefault="00FA74F6" w:rsidP="00FA74F6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A74F6" w:rsidRPr="00BD4EA0" w:rsidRDefault="00FA74F6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FA74F6" w:rsidRPr="00BD4EA0" w:rsidRDefault="00FA74F6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74F6" w:rsidRPr="00BD4EA0" w:rsidRDefault="004B3374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Մետաղալարեր</w:t>
            </w:r>
            <w:proofErr w:type="spellEnd"/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4B3374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Բահեր</w:t>
            </w:r>
            <w:proofErr w:type="spellEnd"/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Սպունգներ</w:t>
            </w:r>
            <w:proofErr w:type="spellEnd"/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Պոլիվինիլքլորիդի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փրփուր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(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pvc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)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lastRenderedPageBreak/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lastRenderedPageBreak/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- 2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Դույլ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,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ցինկապատ</w:t>
            </w:r>
            <w:proofErr w:type="spellEnd"/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Խողովակներ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- 1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  <w:lang w:val="hy-AM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Խողովակներ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- 2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Զուգարանակոնք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- 2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- 3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Պտուտակահաններ</w:t>
            </w:r>
            <w:proofErr w:type="spellEnd"/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Կողպեքներ</w:t>
            </w:r>
            <w:proofErr w:type="spellEnd"/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Գործիքների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բռնակներ</w:t>
            </w:r>
            <w:proofErr w:type="spellEnd"/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- 4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- 5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Հղկաթուղթ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- 2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- 6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- 7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Լամպերի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կոթառներ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- 2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lastRenderedPageBreak/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lastRenderedPageBreak/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lastRenderedPageBreak/>
              <w:t xml:space="preserve">ՀՀ Ֆինանսների նախարարության կողմից տրվել է </w:t>
            </w: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lastRenderedPageBreak/>
              <w:t>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- 9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– 10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– 11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- 12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– 14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– 15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– 16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lastRenderedPageBreak/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lastRenderedPageBreak/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– 17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– 18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– 19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Ձողեր</w:t>
            </w:r>
            <w:proofErr w:type="spellEnd"/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– 22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– 23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– 24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– 25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– 26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- 27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- 28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Շինարարական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զանազան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նյութեր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- 29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Խարտոցներ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կամ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քերիչներ</w:t>
            </w:r>
            <w:proofErr w:type="spellEnd"/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Հերմետիկներ</w:t>
            </w:r>
            <w:proofErr w:type="spellEnd"/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Վրձին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- 1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lastRenderedPageBreak/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lastRenderedPageBreak/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lastRenderedPageBreak/>
              <w:t xml:space="preserve">ՀՀ Ֆինանսների նախարարության կողմից տրվել է </w:t>
            </w: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lastRenderedPageBreak/>
              <w:t>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Վրձին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– 2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Վրձին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– 3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Վրձին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- 4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Պոմպեր</w:t>
            </w:r>
            <w:proofErr w:type="spellEnd"/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Ծորակների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մասեր</w:t>
            </w:r>
            <w:proofErr w:type="spellEnd"/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Լվացարաններ</w:t>
            </w:r>
            <w:proofErr w:type="spellEnd"/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Ջեռուցման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խողովակներ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- 1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lastRenderedPageBreak/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lastRenderedPageBreak/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Ջեռուցման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խողովակներ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- 2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Մածուծաններ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 xml:space="preserve"> (</w:t>
            </w: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մաստիկաներ</w:t>
            </w:r>
            <w:proofErr w:type="spellEnd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)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  <w:tr w:rsidR="004B3374" w:rsidRPr="00BD4EA0" w:rsidTr="00FA74F6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FA74F6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Sylfaen" w:eastAsia="Times New Roman" w:hAnsi="Sylfaen" w:cs="Times New Roman"/>
                <w:sz w:val="16"/>
                <w:szCs w:val="16"/>
              </w:rPr>
            </w:pPr>
            <w:proofErr w:type="spellStart"/>
            <w:r w:rsidRPr="00BD4EA0">
              <w:rPr>
                <w:rFonts w:ascii="Sylfaen" w:eastAsia="Times New Roman" w:hAnsi="Sylfaen" w:cs="Times New Roman"/>
                <w:sz w:val="16"/>
                <w:szCs w:val="16"/>
              </w:rPr>
              <w:t>Կախիչներ</w:t>
            </w:r>
            <w:proofErr w:type="spellEnd"/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374" w:rsidRPr="00BD4EA0" w:rsidRDefault="004B3374" w:rsidP="008348C1">
            <w:pPr>
              <w:ind w:right="-57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sz w:val="16"/>
                <w:szCs w:val="16"/>
                <w:lang w:val="hy-AM"/>
              </w:rPr>
              <w:t>,,Ռոբերտ Մարկոսյան և ընկերներ՛՛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BD4EA0">
              <w:rPr>
                <w:rFonts w:ascii="Calibri" w:hAnsi="Calibri" w:cs="Calibri"/>
                <w:sz w:val="16"/>
                <w:szCs w:val="16"/>
                <w:lang w:val="hy-AM"/>
              </w:rPr>
              <w:t>,,</w:t>
            </w:r>
            <w:r w:rsidRPr="00BD4EA0">
              <w:rPr>
                <w:rFonts w:ascii="Sylfaen" w:hAnsi="Sylfaen" w:cs="Sylfaen"/>
                <w:sz w:val="16"/>
                <w:szCs w:val="16"/>
                <w:lang w:val="hy-AM"/>
              </w:rPr>
              <w:t>Նարգար՛՛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D4EA0">
              <w:rPr>
                <w:rFonts w:ascii="Sylfaen" w:hAnsi="Sylfaen" w:cs="Sylfaen"/>
                <w:sz w:val="16"/>
                <w:szCs w:val="16"/>
              </w:rPr>
              <w:t>ՍՊԸ</w:t>
            </w:r>
          </w:p>
          <w:p w:rsidR="004B3374" w:rsidRPr="00BD4EA0" w:rsidRDefault="004B3374" w:rsidP="008348C1">
            <w:pPr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BD4EA0">
              <w:rPr>
                <w:rFonts w:ascii="Sylfaen" w:hAnsi="Sylfaen"/>
                <w:bCs/>
                <w:sz w:val="16"/>
                <w:szCs w:val="16"/>
                <w:lang w:val="hy-AM"/>
              </w:rPr>
              <w:t>«Պրովայդեր» ՍՊԸ</w:t>
            </w:r>
          </w:p>
          <w:p w:rsidR="004B3374" w:rsidRPr="00BD4EA0" w:rsidRDefault="004B3374" w:rsidP="008348C1">
            <w:pPr>
              <w:spacing w:after="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374" w:rsidRPr="00BD4EA0" w:rsidRDefault="004B3374" w:rsidP="008348C1">
            <w:pPr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>1-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BD4EA0">
              <w:rPr>
                <w:rFonts w:ascii="GHEA Grapalat" w:hAnsi="GHEA Grapalat" w:cs="Sylfaen"/>
                <w:sz w:val="16"/>
                <w:szCs w:val="16"/>
                <w:lang w:val="af-ZA"/>
              </w:rPr>
              <w:t>կետի</w:t>
            </w:r>
            <w:r w:rsidRPr="00BD4EA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</w:p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374" w:rsidRPr="00BD4EA0" w:rsidRDefault="004B3374" w:rsidP="008348C1">
            <w:pPr>
              <w:jc w:val="center"/>
              <w:rPr>
                <w:rFonts w:ascii="GHEA Grapalat" w:hAnsi="GHEA Grapalat"/>
                <w:sz w:val="16"/>
                <w:szCs w:val="16"/>
                <w:lang w:val="af-ZA" w:eastAsia="ru-RU"/>
              </w:rPr>
            </w:pPr>
            <w:r w:rsidRPr="00BD4EA0">
              <w:rPr>
                <w:rFonts w:ascii="GHEA Grapalat" w:hAnsi="GHEA Grapalat"/>
                <w:sz w:val="16"/>
                <w:szCs w:val="16"/>
                <w:lang w:val="af-ZA" w:eastAsia="ru-RU"/>
              </w:rPr>
              <w:t>ՀՀ Ֆինանսների նախարարության կողմից տրվել է բացասական եզրակացություն</w:t>
            </w:r>
          </w:p>
        </w:tc>
      </w:tr>
    </w:tbl>
    <w:p w:rsidR="00FA74F6" w:rsidRPr="00BD4EA0" w:rsidRDefault="00FA74F6" w:rsidP="00FA74F6">
      <w:pPr>
        <w:ind w:firstLine="709"/>
        <w:jc w:val="both"/>
        <w:rPr>
          <w:rFonts w:ascii="GHEA Grapalat" w:hAnsi="GHEA Grapalat" w:cs="Sylfaen"/>
          <w:sz w:val="16"/>
          <w:szCs w:val="16"/>
          <w:lang w:val="af-ZA" w:eastAsia="ru-RU"/>
        </w:rPr>
      </w:pPr>
    </w:p>
    <w:p w:rsidR="00FA74F6" w:rsidRPr="00BD4EA0" w:rsidRDefault="00FA74F6" w:rsidP="00BD4EA0">
      <w:pPr>
        <w:ind w:firstLine="709"/>
        <w:jc w:val="both"/>
        <w:rPr>
          <w:rFonts w:ascii="GHEA Grapalat" w:hAnsi="GHEA Grapalat" w:cs="Times New Roman"/>
          <w:sz w:val="16"/>
          <w:szCs w:val="16"/>
          <w:lang w:val="af-ZA"/>
        </w:rPr>
      </w:pPr>
      <w:r w:rsidRPr="00BD4EA0">
        <w:rPr>
          <w:rFonts w:ascii="GHEA Grapalat" w:hAnsi="GHEA Grapalat" w:cs="Sylfaen"/>
          <w:sz w:val="16"/>
          <w:szCs w:val="16"/>
          <w:lang w:val="af-ZA"/>
        </w:rPr>
        <w:t>Սույն</w:t>
      </w:r>
      <w:r w:rsidRPr="00BD4EA0">
        <w:rPr>
          <w:rFonts w:ascii="GHEA Grapalat" w:hAnsi="GHEA Grapalat"/>
          <w:sz w:val="16"/>
          <w:szCs w:val="16"/>
          <w:lang w:val="af-ZA"/>
        </w:rPr>
        <w:t xml:space="preserve"> </w:t>
      </w:r>
      <w:r w:rsidRPr="00BD4EA0">
        <w:rPr>
          <w:rFonts w:ascii="GHEA Grapalat" w:hAnsi="GHEA Grapalat" w:cs="Sylfaen"/>
          <w:sz w:val="16"/>
          <w:szCs w:val="16"/>
          <w:lang w:val="af-ZA"/>
        </w:rPr>
        <w:t>հայտարարության</w:t>
      </w:r>
      <w:r w:rsidRPr="00BD4EA0">
        <w:rPr>
          <w:rFonts w:ascii="GHEA Grapalat" w:hAnsi="GHEA Grapalat"/>
          <w:sz w:val="16"/>
          <w:szCs w:val="16"/>
          <w:lang w:val="af-ZA"/>
        </w:rPr>
        <w:t xml:space="preserve"> </w:t>
      </w:r>
      <w:r w:rsidRPr="00BD4EA0">
        <w:rPr>
          <w:rFonts w:ascii="GHEA Grapalat" w:hAnsi="GHEA Grapalat" w:cs="Sylfaen"/>
          <w:sz w:val="16"/>
          <w:szCs w:val="16"/>
          <w:lang w:val="af-ZA"/>
        </w:rPr>
        <w:t>հետ</w:t>
      </w:r>
      <w:r w:rsidRPr="00BD4EA0">
        <w:rPr>
          <w:rFonts w:ascii="GHEA Grapalat" w:hAnsi="GHEA Grapalat"/>
          <w:sz w:val="16"/>
          <w:szCs w:val="16"/>
          <w:lang w:val="af-ZA"/>
        </w:rPr>
        <w:t xml:space="preserve"> </w:t>
      </w:r>
      <w:r w:rsidRPr="00BD4EA0">
        <w:rPr>
          <w:rFonts w:ascii="GHEA Grapalat" w:hAnsi="GHEA Grapalat" w:cs="Sylfaen"/>
          <w:sz w:val="16"/>
          <w:szCs w:val="16"/>
          <w:lang w:val="af-ZA"/>
        </w:rPr>
        <w:t>կապված</w:t>
      </w:r>
      <w:r w:rsidRPr="00BD4EA0">
        <w:rPr>
          <w:rFonts w:ascii="GHEA Grapalat" w:hAnsi="GHEA Grapalat"/>
          <w:sz w:val="16"/>
          <w:szCs w:val="16"/>
          <w:lang w:val="af-ZA"/>
        </w:rPr>
        <w:t xml:space="preserve"> </w:t>
      </w:r>
      <w:r w:rsidRPr="00BD4EA0">
        <w:rPr>
          <w:rFonts w:ascii="GHEA Grapalat" w:hAnsi="GHEA Grapalat" w:cs="Sylfaen"/>
          <w:sz w:val="16"/>
          <w:szCs w:val="16"/>
          <w:lang w:val="af-ZA"/>
        </w:rPr>
        <w:t>լրացուցիչ</w:t>
      </w:r>
      <w:r w:rsidRPr="00BD4EA0">
        <w:rPr>
          <w:rFonts w:ascii="GHEA Grapalat" w:hAnsi="GHEA Grapalat"/>
          <w:sz w:val="16"/>
          <w:szCs w:val="16"/>
          <w:lang w:val="af-ZA"/>
        </w:rPr>
        <w:t xml:space="preserve"> </w:t>
      </w:r>
      <w:r w:rsidRPr="00BD4EA0">
        <w:rPr>
          <w:rFonts w:ascii="GHEA Grapalat" w:hAnsi="GHEA Grapalat" w:cs="Sylfaen"/>
          <w:sz w:val="16"/>
          <w:szCs w:val="16"/>
          <w:lang w:val="af-ZA"/>
        </w:rPr>
        <w:t>տեղեկություններ</w:t>
      </w:r>
      <w:r w:rsidRPr="00BD4EA0">
        <w:rPr>
          <w:rFonts w:ascii="GHEA Grapalat" w:hAnsi="GHEA Grapalat"/>
          <w:sz w:val="16"/>
          <w:szCs w:val="16"/>
          <w:lang w:val="af-ZA"/>
        </w:rPr>
        <w:t xml:space="preserve"> </w:t>
      </w:r>
      <w:r w:rsidRPr="00BD4EA0">
        <w:rPr>
          <w:rFonts w:ascii="GHEA Grapalat" w:hAnsi="GHEA Grapalat" w:cs="Sylfaen"/>
          <w:sz w:val="16"/>
          <w:szCs w:val="16"/>
          <w:lang w:val="af-ZA"/>
        </w:rPr>
        <w:t>ստանալու</w:t>
      </w:r>
      <w:r w:rsidRPr="00BD4EA0">
        <w:rPr>
          <w:rFonts w:ascii="GHEA Grapalat" w:hAnsi="GHEA Grapalat"/>
          <w:sz w:val="16"/>
          <w:szCs w:val="16"/>
          <w:lang w:val="af-ZA"/>
        </w:rPr>
        <w:t xml:space="preserve"> </w:t>
      </w:r>
      <w:r w:rsidRPr="00BD4EA0">
        <w:rPr>
          <w:rFonts w:ascii="GHEA Grapalat" w:hAnsi="GHEA Grapalat" w:cs="Sylfaen"/>
          <w:sz w:val="16"/>
          <w:szCs w:val="16"/>
          <w:lang w:val="af-ZA"/>
        </w:rPr>
        <w:t>համար</w:t>
      </w:r>
      <w:r w:rsidRPr="00BD4EA0">
        <w:rPr>
          <w:rFonts w:ascii="GHEA Grapalat" w:hAnsi="GHEA Grapalat"/>
          <w:sz w:val="16"/>
          <w:szCs w:val="16"/>
          <w:lang w:val="af-ZA"/>
        </w:rPr>
        <w:t xml:space="preserve"> </w:t>
      </w:r>
      <w:r w:rsidRPr="00BD4EA0">
        <w:rPr>
          <w:rFonts w:ascii="GHEA Grapalat" w:hAnsi="GHEA Grapalat" w:cs="Sylfaen"/>
          <w:sz w:val="16"/>
          <w:szCs w:val="16"/>
          <w:lang w:val="af-ZA"/>
        </w:rPr>
        <w:t>կարող</w:t>
      </w:r>
      <w:r w:rsidRPr="00BD4EA0">
        <w:rPr>
          <w:rFonts w:ascii="GHEA Grapalat" w:hAnsi="GHEA Grapalat"/>
          <w:sz w:val="16"/>
          <w:szCs w:val="16"/>
          <w:lang w:val="af-ZA"/>
        </w:rPr>
        <w:t xml:space="preserve"> </w:t>
      </w:r>
      <w:r w:rsidRPr="00BD4EA0">
        <w:rPr>
          <w:rFonts w:ascii="GHEA Grapalat" w:hAnsi="GHEA Grapalat" w:cs="Sylfaen"/>
          <w:sz w:val="16"/>
          <w:szCs w:val="16"/>
          <w:lang w:val="af-ZA"/>
        </w:rPr>
        <w:t>եք</w:t>
      </w:r>
      <w:r w:rsidRPr="00BD4EA0">
        <w:rPr>
          <w:rFonts w:ascii="GHEA Grapalat" w:hAnsi="GHEA Grapalat"/>
          <w:sz w:val="16"/>
          <w:szCs w:val="16"/>
          <w:lang w:val="af-ZA"/>
        </w:rPr>
        <w:t xml:space="preserve"> </w:t>
      </w:r>
      <w:r w:rsidRPr="00BD4EA0">
        <w:rPr>
          <w:rFonts w:ascii="GHEA Grapalat" w:hAnsi="GHEA Grapalat" w:cs="Sylfaen"/>
          <w:sz w:val="16"/>
          <w:szCs w:val="16"/>
          <w:lang w:val="af-ZA"/>
        </w:rPr>
        <w:t>դիմել</w:t>
      </w:r>
      <w:r w:rsidRPr="00BD4EA0">
        <w:rPr>
          <w:rFonts w:ascii="GHEA Grapalat" w:hAnsi="GHEA Grapalat"/>
          <w:sz w:val="16"/>
          <w:szCs w:val="16"/>
          <w:lang w:val="af-ZA"/>
        </w:rPr>
        <w:t xml:space="preserve"> </w:t>
      </w:r>
    </w:p>
    <w:p w:rsidR="00FA74F6" w:rsidRPr="00BD4EA0" w:rsidRDefault="00BD4EA0" w:rsidP="00BD4EA0">
      <w:pPr>
        <w:pStyle w:val="BodyText"/>
        <w:rPr>
          <w:rFonts w:ascii="Sylfaen" w:hAnsi="Sylfaen"/>
          <w:sz w:val="16"/>
          <w:szCs w:val="16"/>
          <w:lang w:val="es-ES"/>
        </w:rPr>
      </w:pPr>
      <w:r w:rsidRPr="00BD4EA0">
        <w:rPr>
          <w:rFonts w:ascii="Sylfaen" w:hAnsi="Sylfaen"/>
          <w:sz w:val="16"/>
          <w:szCs w:val="16"/>
        </w:rPr>
        <w:t>ԵՊՀ</w:t>
      </w:r>
      <w:r w:rsidRPr="00BD4EA0">
        <w:rPr>
          <w:rFonts w:ascii="Sylfaen" w:hAnsi="Sylfaen"/>
          <w:sz w:val="16"/>
          <w:szCs w:val="16"/>
          <w:lang w:val="es-ES"/>
        </w:rPr>
        <w:t xml:space="preserve"> </w:t>
      </w:r>
      <w:r w:rsidRPr="00BD4EA0">
        <w:rPr>
          <w:rFonts w:ascii="Sylfaen" w:hAnsi="Sylfaen"/>
          <w:sz w:val="16"/>
          <w:szCs w:val="16"/>
        </w:rPr>
        <w:t>ԻՄ</w:t>
      </w:r>
      <w:r w:rsidRPr="00BD4EA0">
        <w:rPr>
          <w:rFonts w:ascii="Sylfaen" w:hAnsi="Sylfaen"/>
          <w:sz w:val="16"/>
          <w:szCs w:val="16"/>
          <w:lang w:val="es-ES"/>
        </w:rPr>
        <w:t>-</w:t>
      </w:r>
      <w:r w:rsidRPr="00BD4EA0">
        <w:rPr>
          <w:rFonts w:ascii="Sylfaen" w:hAnsi="Sylfaen"/>
          <w:sz w:val="16"/>
          <w:szCs w:val="16"/>
        </w:rPr>
        <w:t>ԳՀԱՊՁԲ</w:t>
      </w:r>
      <w:r w:rsidRPr="00BD4EA0">
        <w:rPr>
          <w:rFonts w:ascii="Sylfaen" w:hAnsi="Sylfaen"/>
          <w:sz w:val="16"/>
          <w:szCs w:val="16"/>
          <w:lang w:val="es-ES"/>
        </w:rPr>
        <w:t>-18/35-2</w:t>
      </w:r>
      <w:r w:rsidR="00FA74F6" w:rsidRPr="00BD4EA0">
        <w:rPr>
          <w:rFonts w:ascii="GHEA Grapalat" w:hAnsi="GHEA Grapalat" w:cs="Sylfaen"/>
          <w:sz w:val="16"/>
          <w:szCs w:val="16"/>
          <w:lang w:val="af-ZA"/>
        </w:rPr>
        <w:t xml:space="preserve"> ծածկագրով գնումների համակարգող</w:t>
      </w:r>
      <w:r w:rsidR="00FA74F6" w:rsidRPr="00BD4EA0">
        <w:rPr>
          <w:rFonts w:ascii="GHEA Grapalat" w:hAnsi="GHEA Grapalat" w:cs="Sylfaen"/>
          <w:sz w:val="16"/>
          <w:szCs w:val="16"/>
          <w:lang w:val="af-ZA"/>
        </w:rPr>
        <w:tab/>
      </w:r>
      <w:r w:rsidRPr="00BD4EA0">
        <w:rPr>
          <w:rFonts w:ascii="GHEA Grapalat" w:hAnsi="GHEA Grapalat" w:cs="Sylfaen"/>
          <w:sz w:val="16"/>
          <w:szCs w:val="16"/>
          <w:lang w:val="af-ZA"/>
        </w:rPr>
        <w:t>Ստանիսլավ Սարգսյան</w:t>
      </w:r>
      <w:r w:rsidR="00FA74F6" w:rsidRPr="00BD4EA0">
        <w:rPr>
          <w:rFonts w:ascii="GHEA Grapalat" w:hAnsi="GHEA Grapalat" w:cs="Sylfaen"/>
          <w:sz w:val="16"/>
          <w:szCs w:val="16"/>
          <w:lang w:val="af-ZA"/>
        </w:rPr>
        <w:t>-ին:</w:t>
      </w:r>
    </w:p>
    <w:p w:rsidR="00FA74F6" w:rsidRPr="00BD4EA0" w:rsidRDefault="00FA74F6" w:rsidP="00BD4EA0">
      <w:pPr>
        <w:ind w:firstLine="709"/>
        <w:jc w:val="both"/>
        <w:rPr>
          <w:rFonts w:ascii="GHEA Grapalat" w:hAnsi="GHEA Grapalat" w:cs="Sylfaen"/>
          <w:sz w:val="16"/>
          <w:szCs w:val="16"/>
          <w:lang w:val="af-ZA"/>
        </w:rPr>
      </w:pPr>
      <w:r w:rsidRPr="00BD4EA0">
        <w:rPr>
          <w:rFonts w:ascii="GHEA Grapalat" w:hAnsi="GHEA Grapalat" w:cs="Sylfaen"/>
          <w:sz w:val="16"/>
          <w:szCs w:val="16"/>
          <w:lang w:val="af-ZA"/>
        </w:rPr>
        <w:tab/>
      </w:r>
    </w:p>
    <w:p w:rsidR="00FA74F6" w:rsidRPr="00BD4EA0" w:rsidRDefault="00FA74F6" w:rsidP="00FA74F6">
      <w:pPr>
        <w:spacing w:after="240" w:line="360" w:lineRule="auto"/>
        <w:ind w:firstLine="709"/>
        <w:jc w:val="both"/>
        <w:rPr>
          <w:rFonts w:ascii="GHEA Grapalat" w:hAnsi="GHEA Grapalat" w:cs="Times New Roman"/>
          <w:sz w:val="16"/>
          <w:szCs w:val="16"/>
          <w:lang w:val="af-ZA"/>
        </w:rPr>
      </w:pPr>
      <w:r w:rsidRPr="00BD4EA0">
        <w:rPr>
          <w:rFonts w:ascii="GHEA Grapalat" w:hAnsi="GHEA Grapalat" w:cs="Sylfaen"/>
          <w:sz w:val="16"/>
          <w:szCs w:val="16"/>
          <w:lang w:val="af-ZA"/>
        </w:rPr>
        <w:t>Հեռախոս՝</w:t>
      </w:r>
      <w:r w:rsidRPr="00BD4EA0">
        <w:rPr>
          <w:rFonts w:ascii="GHEA Grapalat" w:hAnsi="GHEA Grapalat"/>
          <w:sz w:val="16"/>
          <w:szCs w:val="16"/>
          <w:lang w:val="af-ZA"/>
        </w:rPr>
        <w:t xml:space="preserve"> </w:t>
      </w:r>
      <w:r w:rsidR="00BD4EA0" w:rsidRPr="00BD4EA0">
        <w:rPr>
          <w:rFonts w:ascii="GHEA Grapalat" w:hAnsi="GHEA Grapalat"/>
          <w:sz w:val="16"/>
          <w:szCs w:val="16"/>
          <w:lang w:val="af-ZA"/>
        </w:rPr>
        <w:t>094779407</w:t>
      </w:r>
      <w:r w:rsidRPr="00BD4EA0">
        <w:rPr>
          <w:rFonts w:ascii="GHEA Grapalat" w:hAnsi="GHEA Grapalat" w:cs="Arial Armenian"/>
          <w:sz w:val="16"/>
          <w:szCs w:val="16"/>
          <w:lang w:val="af-ZA"/>
        </w:rPr>
        <w:t>։</w:t>
      </w:r>
    </w:p>
    <w:p w:rsidR="00FA74F6" w:rsidRPr="00BD4EA0" w:rsidRDefault="00FA74F6" w:rsidP="00BD4EA0">
      <w:pPr>
        <w:spacing w:after="240" w:line="360" w:lineRule="auto"/>
        <w:ind w:firstLine="709"/>
        <w:jc w:val="both"/>
        <w:rPr>
          <w:rFonts w:ascii="GHEA Grapalat" w:hAnsi="GHEA Grapalat"/>
          <w:sz w:val="16"/>
          <w:szCs w:val="16"/>
          <w:lang w:val="af-ZA"/>
        </w:rPr>
      </w:pPr>
      <w:r w:rsidRPr="00BD4EA0">
        <w:rPr>
          <w:rFonts w:ascii="GHEA Grapalat" w:hAnsi="GHEA Grapalat" w:cs="Sylfaen"/>
          <w:sz w:val="16"/>
          <w:szCs w:val="16"/>
          <w:lang w:val="af-ZA"/>
        </w:rPr>
        <w:t>Էլեկոտրանային փոստ՝</w:t>
      </w:r>
      <w:r w:rsidRPr="00BD4EA0">
        <w:rPr>
          <w:rFonts w:ascii="GHEA Grapalat" w:hAnsi="GHEA Grapalat"/>
          <w:sz w:val="16"/>
          <w:szCs w:val="16"/>
          <w:lang w:val="af-ZA"/>
        </w:rPr>
        <w:t xml:space="preserve"> </w:t>
      </w:r>
      <w:r w:rsidR="00BD4EA0" w:rsidRPr="00BD4EA0">
        <w:rPr>
          <w:rFonts w:ascii="GHEA Grapalat" w:hAnsi="GHEA Grapalat"/>
          <w:sz w:val="16"/>
          <w:szCs w:val="16"/>
          <w:lang w:val="af-ZA"/>
        </w:rPr>
        <w:t>narek2088@mail.ru</w:t>
      </w:r>
      <w:r w:rsidRPr="00BD4EA0">
        <w:rPr>
          <w:rFonts w:ascii="GHEA Grapalat" w:hAnsi="GHEA Grapalat" w:cs="Arial Armenian"/>
          <w:sz w:val="16"/>
          <w:szCs w:val="16"/>
          <w:lang w:val="af-ZA"/>
        </w:rPr>
        <w:t>։</w:t>
      </w:r>
    </w:p>
    <w:p w:rsidR="00FA74F6" w:rsidRPr="00BD4EA0" w:rsidRDefault="00FA74F6" w:rsidP="00FA74F6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sz w:val="16"/>
          <w:szCs w:val="16"/>
          <w:u w:val="none"/>
          <w:lang w:val="es-ES"/>
        </w:rPr>
      </w:pPr>
      <w:r w:rsidRPr="00BD4EA0">
        <w:rPr>
          <w:rFonts w:ascii="GHEA Grapalat" w:hAnsi="GHEA Grapalat" w:cs="Sylfaen"/>
          <w:b w:val="0"/>
          <w:i w:val="0"/>
          <w:sz w:val="16"/>
          <w:szCs w:val="16"/>
          <w:u w:val="none"/>
          <w:lang w:val="af-ZA"/>
        </w:rPr>
        <w:t>Պատվիրատու</w:t>
      </w:r>
      <w:r w:rsidRPr="00BD4EA0">
        <w:rPr>
          <w:rFonts w:ascii="GHEA Grapalat" w:hAnsi="GHEA Grapalat"/>
          <w:b w:val="0"/>
          <w:i w:val="0"/>
          <w:sz w:val="16"/>
          <w:szCs w:val="16"/>
          <w:u w:val="none"/>
          <w:lang w:val="af-ZA"/>
        </w:rPr>
        <w:t xml:space="preserve">` </w:t>
      </w:r>
      <w:r w:rsidR="00BD4EA0" w:rsidRPr="00BD4EA0">
        <w:rPr>
          <w:rFonts w:ascii="GHEA Grapalat" w:hAnsi="GHEA Grapalat" w:cs="Sylfaen"/>
          <w:sz w:val="16"/>
          <w:szCs w:val="16"/>
          <w:lang w:val="af-ZA"/>
        </w:rPr>
        <w:t>Երևանի պետական համալսարան հիմնադրամի Իջևանի մասնաճոյուղ</w:t>
      </w:r>
    </w:p>
    <w:p w:rsidR="002C1989" w:rsidRPr="00BD4EA0" w:rsidRDefault="002C1989">
      <w:pPr>
        <w:rPr>
          <w:sz w:val="16"/>
          <w:szCs w:val="16"/>
          <w:lang w:val="af-ZA"/>
        </w:rPr>
      </w:pPr>
    </w:p>
    <w:sectPr w:rsidR="002C1989" w:rsidRPr="00BD4EA0" w:rsidSect="00BD4EA0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0C1C51"/>
    <w:multiLevelType w:val="hybridMultilevel"/>
    <w:tmpl w:val="31B09A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>
    <w:useFELayout/>
  </w:compat>
  <w:rsids>
    <w:rsidRoot w:val="00FA74F6"/>
    <w:rsid w:val="002C1989"/>
    <w:rsid w:val="004B3374"/>
    <w:rsid w:val="00BD4EA0"/>
    <w:rsid w:val="00FA74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semiHidden/>
    <w:unhideWhenUsed/>
    <w:qFormat/>
    <w:rsid w:val="00FA74F6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semiHidden/>
    <w:rsid w:val="00FA74F6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unhideWhenUsed/>
    <w:rsid w:val="00FA74F6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FA74F6"/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IndentChar">
    <w:name w:val="Body Text Indent Char"/>
    <w:aliases w:val="Char Char Char Char1,Char Char Char Char Char,Char Char1"/>
    <w:basedOn w:val="DefaultParagraphFont"/>
    <w:link w:val="BodyTextIndent"/>
    <w:semiHidden/>
    <w:locked/>
    <w:rsid w:val="00FA74F6"/>
    <w:rPr>
      <w:rFonts w:ascii="Arial LatArm" w:hAnsi="Arial LatArm"/>
      <w:sz w:val="24"/>
      <w:lang w:eastAsia="ru-RU"/>
    </w:rPr>
  </w:style>
  <w:style w:type="paragraph" w:styleId="BodyTextIndent">
    <w:name w:val="Body Text Indent"/>
    <w:aliases w:val="Char Char Char,Char Char Char Char,Char"/>
    <w:basedOn w:val="Normal"/>
    <w:link w:val="BodyTextIndentChar"/>
    <w:semiHidden/>
    <w:unhideWhenUsed/>
    <w:rsid w:val="00FA74F6"/>
    <w:pPr>
      <w:spacing w:after="0" w:line="240" w:lineRule="auto"/>
      <w:ind w:firstLine="720"/>
      <w:jc w:val="both"/>
    </w:pPr>
    <w:rPr>
      <w:rFonts w:ascii="Arial LatArm" w:hAnsi="Arial LatArm"/>
      <w:sz w:val="24"/>
      <w:lang w:eastAsia="ru-RU"/>
    </w:rPr>
  </w:style>
  <w:style w:type="character" w:customStyle="1" w:styleId="BodyTextIndentChar1">
    <w:name w:val="Body Text Indent Char1"/>
    <w:basedOn w:val="DefaultParagraphFont"/>
    <w:link w:val="BodyTextIndent"/>
    <w:uiPriority w:val="99"/>
    <w:semiHidden/>
    <w:rsid w:val="00FA74F6"/>
  </w:style>
  <w:style w:type="paragraph" w:styleId="BodyTextIndent3">
    <w:name w:val="Body Text Indent 3"/>
    <w:basedOn w:val="Normal"/>
    <w:link w:val="BodyTextIndent3Char"/>
    <w:semiHidden/>
    <w:unhideWhenUsed/>
    <w:rsid w:val="00FA74F6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FA74F6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ListParagraph">
    <w:name w:val="List Paragraph"/>
    <w:basedOn w:val="Normal"/>
    <w:uiPriority w:val="34"/>
    <w:qFormat/>
    <w:rsid w:val="00FA74F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163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8</Pages>
  <Words>1489</Words>
  <Characters>8488</Characters>
  <Application>Microsoft Office Word</Application>
  <DocSecurity>0</DocSecurity>
  <Lines>70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2018-03-15T05:31:00Z</dcterms:created>
  <dcterms:modified xsi:type="dcterms:W3CDTF">2018-03-15T05:55:00Z</dcterms:modified>
</cp:coreProperties>
</file>