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3526695" w:rsidR="00716704" w:rsidRPr="00602352" w:rsidRDefault="00217397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217397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Մայակովսկի բնակավայրի ասֆալտապատման աշխատանքների</w:t>
      </w:r>
      <w:r w:rsidRPr="00217397">
        <w:rPr>
          <w:rFonts w:ascii="Calibri" w:hAnsi="Calibri" w:cs="Calibri"/>
          <w:i/>
          <w:lang w:val="hy-AM"/>
        </w:rPr>
        <w:t> </w:t>
      </w:r>
      <w:r w:rsidRPr="00217397">
        <w:rPr>
          <w:rFonts w:ascii="GHEA Grapalat" w:hAnsi="GHEA Grapalat" w:cs="Sylfaen"/>
          <w:i/>
          <w:lang w:val="hy-AM"/>
        </w:rPr>
        <w:t xml:space="preserve">ձեռքբերման նպատակով «ԱԲՀ-ԲՄԱՇՁԲ-26/73» </w:t>
      </w:r>
      <w:r w:rsidR="00933C93" w:rsidRPr="00933C93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>ծածկագրով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025A837" w:rsidR="004C6E7E" w:rsidRPr="009438E6" w:rsidRDefault="00716704" w:rsidP="00217397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B2E" w:rsidRPr="00933C93">
        <w:rPr>
          <w:rFonts w:ascii="GHEA Grapalat" w:hAnsi="GHEA Grapalat" w:cs="Sylfaen"/>
          <w:i/>
          <w:lang w:val="hy-AM"/>
        </w:rPr>
        <w:t>7</w:t>
      </w:r>
      <w:r w:rsidR="00217397" w:rsidRPr="00217397">
        <w:rPr>
          <w:rFonts w:ascii="GHEA Grapalat" w:hAnsi="GHEA Grapalat" w:cs="Sylfaen"/>
          <w:i/>
        </w:rPr>
        <w:t>3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477BCC" w:rsidRPr="00477BCC">
        <w:rPr>
          <w:rFonts w:ascii="GHEA Grapalat" w:hAnsi="GHEA Grapalat" w:cs="Sylfaen"/>
          <w:i/>
          <w:lang w:val="hy-AM"/>
        </w:rPr>
        <w:t xml:space="preserve">приобретение </w:t>
      </w:r>
      <w:r w:rsidR="00217397" w:rsidRPr="00217397">
        <w:rPr>
          <w:rFonts w:ascii="GHEA Grapalat" w:hAnsi="GHEA Grapalat" w:cs="Sylfaen"/>
          <w:i/>
          <w:lang w:val="hy-AM"/>
        </w:rPr>
        <w:t>приобретение работ по асфальтированию населённого пункта Маяковский для нужд 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993B2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93B2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93B2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93B2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17397" w:rsidRPr="00217397" w14:paraId="60682EB9" w14:textId="77777777" w:rsidTr="00993B2E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055799E" w14:textId="2FA1995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8451B9" w14:textId="4D0B8CA3" w:rsidR="00217397" w:rsidRPr="00217397" w:rsidRDefault="00217397" w:rsidP="00217397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21739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Մայակովսկի բնակավայրի 7-րդ փողոցի մնացած հատվածի, 3-րդ փողոց 1-ին նրբանցքի, 1-ին փողոց 3-րդ փակուղու, 5-րդ փողոցի, 14-րդ փողոցի ասֆալտապատման աշխատանքներ</w:t>
            </w:r>
            <w:r w:rsidRPr="0021739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Pr="0021739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Работы по асфальтированию оставшегося участка 7-й улицы, 1-го переулка 3-й улицы, 3-го тупика 1-й улицы, 5-й улицы и 14-й улицы населённого пункта Маяковский общины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6AD7C074" w:rsidR="00217397" w:rsidRDefault="00217397" w:rsidP="0021739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1FF1680" w14:textId="620F3026" w:rsidR="00217397" w:rsidRDefault="00217397" w:rsidP="0021739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B7012F" w14:textId="36B5710B" w:rsidR="00217397" w:rsidRDefault="00217397" w:rsidP="0021739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69BE8E55" w14:textId="4E673CD4" w:rsidR="00217397" w:rsidRDefault="00217397" w:rsidP="0021739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9E036CA" w14:textId="77777777" w:rsidR="00217397" w:rsidRPr="00176C18" w:rsidRDefault="00217397" w:rsidP="00217397">
            <w:pPr>
              <w:ind w:left="0" w:firstLine="0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2337D905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102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450 540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507A1E78" w14:textId="77777777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207CDBB" w14:textId="77777777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170C7BD0" w14:textId="77777777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12889DBD" w14:textId="69A2B940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2A9AC3C" w14:textId="6241476C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7D5DDAF7" w14:textId="14A622AE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48D24E2" w14:textId="75CCCA5D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C7C50F0" w14:textId="5839EA77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0E4CAEC" w14:textId="24498498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33709249" w14:textId="00A8D6E9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68495AB2" w14:textId="61294564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DCE4A45" w14:textId="77777777" w:rsidR="0021739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32F92644" w14:textId="3B0F0965" w:rsidR="00217397" w:rsidRPr="000D6D04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</w:rPr>
              <w:t>102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450 540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157DEE55" w:rsidR="00217397" w:rsidRPr="00993B2E" w:rsidRDefault="00217397" w:rsidP="0021739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21739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Մայակովսկի բնակավայրի 7-րդ փողոցի մնացած հատվածի, 3-րդ փողոց 1-ին նրբանցքի, 1-ին փողոց 3-րդ փակուղու, 5-րդ փողոցի, 14-րդ փողոցի ասֆալտապատման աշխատանքներ, Работы по асфальтированию оставшегося участка 7-й улицы, 1-го переулка 3-й улицы, 3-го тупика 1-й </w:t>
            </w:r>
            <w:r w:rsidRPr="0021739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улицы, 5-й улицы и 14-й улицы населённого пункта Маяковский общины Абовян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043C9373" w:rsidR="00217397" w:rsidRPr="00073DF1" w:rsidRDefault="00217397" w:rsidP="0021739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21739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Աբովյան համայնքի Մայակովսկի բնակավայրի 7-րդ փողոցի մնացած հատվածի, 3-րդ փողոց 1-ին նրբանցքի, 1-ին փողոց 3-րդ փակուղու, 5-րդ փողոցի, 14-րդ փողոցի ասֆալտապատման աշխատանքներ, Работы по асфальтированию оставшегося участка 7-й улицы, 1-го переулка 3-й улицы, 3-го тупика 1-й улицы, 5-й улицы и 14-й улицы населённого пункта Маяковский общины Абовян</w:t>
            </w:r>
          </w:p>
        </w:tc>
      </w:tr>
      <w:tr w:rsidR="00DD1852" w:rsidRPr="00217397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DD1852" w:rsidRPr="0078049A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217397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DD1852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E9C53B" w:rsidR="00DD1852" w:rsidRPr="006674F6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217397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7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DD1852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DD1852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217397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DD1852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217397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1B469DF7" w:rsidR="00217397" w:rsidRPr="00217397" w:rsidRDefault="00217397" w:rsidP="0021739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217397">
              <w:rPr>
                <w:rFonts w:ascii="GHEA Grapalat" w:hAnsi="GHEA Grapalat" w:cs="Sylfaen"/>
                <w:b/>
                <w:i/>
                <w:lang w:val="hy-AM"/>
              </w:rPr>
              <w:t>Աբովյան համայնքի Մայակովսկի բնակավայրի 7-րդ փողոցի մնացած հատվածի, 3-րդ փողոց 1-ին նրբանցքի, 1-ին փողոց 3-րդ փակուղու, 5-րդ փողոցի, 14-րդ փողոցի ասֆալտապատման աշխատանքներ, Работы по асфальтированию оставшегося участка 7-й улицы, 1-го переулка 3-й улицы, 3-го тупика 1-й улицы, 5-й улицы и 14-й улицы населённого пункта Маяковский общины Абовян</w:t>
            </w:r>
          </w:p>
        </w:tc>
      </w:tr>
      <w:tr w:rsidR="00217397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217397" w:rsidRPr="00000CCC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4D32CC9F" w:rsidR="00217397" w:rsidRPr="000C7CF7" w:rsidRDefault="00217397" w:rsidP="0021739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 «Балаховит-1»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6E128ADF" w:rsidR="00217397" w:rsidRPr="0078049A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58</w:t>
            </w:r>
            <w:r w:rsidRPr="00090A8B"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482 180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71D9C200" w:rsidR="00217397" w:rsidRPr="0078049A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11</w:t>
            </w:r>
            <w:r w:rsidRPr="00090A8B"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696 436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409CAA42" w:rsidR="00217397" w:rsidRPr="000B2721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090A8B">
              <w:rPr>
                <w:rFonts w:ascii="GHEA Grapalat" w:hAnsi="GHEA Grapalat"/>
                <w:i/>
              </w:rPr>
              <w:t>70</w:t>
            </w:r>
            <w:r w:rsidRPr="00090A8B">
              <w:rPr>
                <w:rFonts w:cs="Calibri"/>
                <w:i/>
              </w:rPr>
              <w:t> </w:t>
            </w:r>
            <w:r w:rsidRPr="00090A8B">
              <w:rPr>
                <w:rFonts w:ascii="GHEA Grapalat" w:hAnsi="GHEA Grapalat"/>
                <w:i/>
              </w:rPr>
              <w:t>178 616</w:t>
            </w:r>
          </w:p>
        </w:tc>
      </w:tr>
      <w:tr w:rsidR="00217397" w:rsidRPr="00A63F0D" w14:paraId="712C48FD" w14:textId="77777777" w:rsidTr="00217397">
        <w:trPr>
          <w:trHeight w:val="17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2D47CFEC" w:rsidR="00217397" w:rsidRPr="00217397" w:rsidRDefault="00217397" w:rsidP="0021739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D47A8F">
              <w:rPr>
                <w:rFonts w:ascii="Sylfaen" w:hAnsi="Sylfaen" w:cs="Sylfaen"/>
                <w:color w:val="000000"/>
              </w:rPr>
              <w:t>«</w:t>
            </w:r>
            <w:r w:rsidRPr="00D47A8F">
              <w:rPr>
                <w:rFonts w:ascii="GHEA Grapalat" w:hAnsi="GHEA Grapalat"/>
                <w:bCs/>
                <w:i/>
                <w:color w:val="000000"/>
                <w:lang w:val="hy-AM"/>
              </w:rPr>
              <w:t>ՆԱՏԱԼԻ ՇԻՆ» ՍՊԸ- «Արտ Պլաս» ՍՊԸ կոնսորցիում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Консорциум</w:t>
            </w:r>
            <w:r w:rsidRPr="00217397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217397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НАТАЛИ</w:t>
            </w:r>
            <w:r w:rsidRPr="00217397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ШИН</w:t>
            </w:r>
            <w:r w:rsidRPr="00217397">
              <w:rPr>
                <w:rFonts w:ascii="GHEA Grapalat" w:hAnsi="GHEA Grapalat"/>
                <w:i/>
                <w:color w:val="000000"/>
              </w:rPr>
              <w:t xml:space="preserve">» –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217397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Арт</w:t>
            </w:r>
            <w:r w:rsidRPr="00217397"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Плас</w:t>
            </w:r>
            <w:proofErr w:type="spellEnd"/>
            <w:r w:rsidRPr="00217397">
              <w:rPr>
                <w:rFonts w:ascii="GHEA Grapalat" w:hAnsi="GHEA Grapalat"/>
                <w:i/>
                <w:color w:val="000000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71F34ACF" w:rsidR="00217397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975 000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4CD2DF82" w:rsidR="00217397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995 000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25AE5E2F" w:rsidR="00217397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970 000</w:t>
            </w:r>
          </w:p>
        </w:tc>
      </w:tr>
      <w:tr w:rsidR="00217397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17397" w:rsidRPr="00217397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17397" w:rsidRPr="00217397" w14:paraId="552679BF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0F23DFAA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17397" w:rsidRPr="00A63F0D" w14:paraId="3CA6FABC" w14:textId="77777777" w:rsidTr="00993B2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17397" w:rsidRPr="00A63F0D" w:rsidRDefault="00217397" w:rsidP="0021739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17397" w:rsidRPr="00A63F0D" w:rsidRDefault="00217397" w:rsidP="00217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217397" w:rsidRPr="00A63F0D" w:rsidRDefault="00217397" w:rsidP="0021739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Հայտով ներկայացված փաստաթղթերի համապատասխանությունը հրավերով սահմանված պահանջներին       Соответствие документов,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17397" w:rsidRPr="00A63F0D" w:rsidRDefault="00217397" w:rsidP="002173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պահանջներին Соответствие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217397" w:rsidRPr="00A63F0D" w14:paraId="0477C95F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217397" w:rsidRPr="00791A5E" w:rsidRDefault="00217397" w:rsidP="0021739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217397" w:rsidRPr="00A40CD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217397" w:rsidRPr="00A40CD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217397" w:rsidRPr="00BA7FBC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217397" w:rsidRPr="00A40CD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17397" w:rsidRPr="00A63F0D" w14:paraId="32A87089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217397" w:rsidRPr="00277A9B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217397" w:rsidRDefault="00217397" w:rsidP="0021739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17397" w:rsidRPr="00A63F0D" w14:paraId="144ECF66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217397" w:rsidRDefault="00217397" w:rsidP="0021739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217397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17397" w:rsidRPr="00217397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217397" w:rsidRPr="00FB132C" w:rsidRDefault="00217397" w:rsidP="0021739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217397" w:rsidRPr="00217397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17397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CDA347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17397" w:rsidRPr="00217397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17397" w:rsidRPr="00A63F0D" w:rsidRDefault="00217397" w:rsidP="00217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17397" w:rsidRPr="00A63F0D" w:rsidRDefault="00217397" w:rsidP="00217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17397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9B467F" w:rsidR="00217397" w:rsidRPr="00D76C62" w:rsidRDefault="00217397" w:rsidP="00217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48DE98" w:rsidR="00217397" w:rsidRPr="00552457" w:rsidRDefault="00217397" w:rsidP="00217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20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17397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217397" w:rsidRPr="00C36AEC" w:rsidRDefault="00217397" w:rsidP="002173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2FCA25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r w:rsidRPr="00032056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5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17397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9A588F9" w:rsidR="00217397" w:rsidRPr="0060153F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217397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10EE4D" w:rsidR="00217397" w:rsidRPr="003D0D8C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217397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17397" w:rsidRPr="00A63F0D" w14:paraId="4E4EA255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4FE32465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17397" w:rsidRPr="00A63F0D" w14:paraId="11F19FA1" w14:textId="77777777" w:rsidTr="00993B2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17397" w:rsidRPr="00A63F0D" w14:paraId="4DC53241" w14:textId="77777777" w:rsidTr="00993B2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17397" w:rsidRPr="00A63F0D" w14:paraId="75FDA7D8" w14:textId="77777777" w:rsidTr="00993B2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17397" w:rsidRPr="00526611" w14:paraId="1E28D31D" w14:textId="77777777" w:rsidTr="00993B2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1F1D10DE" w14:textId="0592F3E9" w:rsidR="00217397" w:rsidRPr="00F54304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391D8588" w:rsidR="00217397" w:rsidRPr="00F54304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 «Балаховит-1»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7461DD4E" w:rsidR="00217397" w:rsidRPr="004C7C11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73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73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2263E76F" w:rsidR="00217397" w:rsidRPr="00F54304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0E7F6E22" w:rsidR="00217397" w:rsidRPr="004C7C11" w:rsidRDefault="00217397" w:rsidP="0021739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217397" w:rsidRPr="00787220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3EF63746" w:rsidR="00217397" w:rsidRPr="004D0309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 w:rsidRPr="00090A8B">
              <w:rPr>
                <w:rFonts w:ascii="GHEA Grapalat" w:hAnsi="GHEA Grapalat"/>
                <w:i/>
              </w:rPr>
              <w:t>70</w:t>
            </w:r>
            <w:r w:rsidRPr="00090A8B">
              <w:rPr>
                <w:rFonts w:cs="Calibri"/>
                <w:i/>
              </w:rPr>
              <w:t> </w:t>
            </w:r>
            <w:r w:rsidRPr="00090A8B">
              <w:rPr>
                <w:rFonts w:ascii="GHEA Grapalat" w:hAnsi="GHEA Grapalat"/>
                <w:i/>
              </w:rPr>
              <w:t>178 616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26348C17" w:rsidR="00217397" w:rsidRPr="00524ED2" w:rsidRDefault="00217397" w:rsidP="002173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90A8B">
              <w:rPr>
                <w:rFonts w:ascii="GHEA Grapalat" w:hAnsi="GHEA Grapalat"/>
                <w:i/>
              </w:rPr>
              <w:t>70</w:t>
            </w:r>
            <w:r w:rsidRPr="00090A8B">
              <w:rPr>
                <w:rFonts w:cs="Calibri"/>
                <w:i/>
              </w:rPr>
              <w:t> </w:t>
            </w:r>
            <w:r w:rsidRPr="00090A8B">
              <w:rPr>
                <w:rFonts w:ascii="GHEA Grapalat" w:hAnsi="GHEA Grapalat"/>
                <w:i/>
              </w:rPr>
              <w:t>178 616</w:t>
            </w:r>
          </w:p>
        </w:tc>
      </w:tr>
      <w:tr w:rsidR="00217397" w:rsidRPr="00217397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17397" w:rsidRPr="00217397" w14:paraId="1F657639" w14:textId="77777777" w:rsidTr="00993B2E">
        <w:trPr>
          <w:trHeight w:val="130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17397" w:rsidRPr="009A57C7" w14:paraId="1DAC97D4" w14:textId="77777777" w:rsidTr="00F77718">
        <w:trPr>
          <w:trHeight w:val="4321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217397" w:rsidRPr="009A57C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43649139" w:rsidR="00217397" w:rsidRPr="002B7DF3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 «Балаховит-1»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5156F337" w:rsidR="00217397" w:rsidRPr="00993B2E" w:rsidRDefault="00217397" w:rsidP="0021739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Կոտայքի մարզ</w:t>
            </w:r>
            <w:r w:rsidRPr="00CA4050">
              <w:rPr>
                <w:rFonts w:ascii="GHEA Grapalat" w:hAnsi="GHEA Grapalat"/>
                <w:bCs/>
                <w:i/>
                <w:color w:val="000000"/>
                <w:lang w:val="hy-AM"/>
              </w:rPr>
              <w:t>, գ.</w:t>
            </w: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CA4050">
              <w:rPr>
                <w:rFonts w:ascii="GHEA Grapalat" w:hAnsi="GHEA Grapalat"/>
                <w:bCs/>
                <w:i/>
                <w:color w:val="000000"/>
                <w:lang w:val="hy-AM"/>
              </w:rPr>
              <w:t>Բալահովիտ, 8 փող. 17-17/1, 091-58-88-88</w:t>
            </w:r>
            <w:r w:rsidRPr="004C65C1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 xml:space="preserve">РА, </w:t>
            </w:r>
            <w:proofErr w:type="spellStart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Котайкская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 xml:space="preserve"> область, село </w:t>
            </w:r>
            <w:proofErr w:type="spellStart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Балаховит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, улица 8, дом 17-17/1, 091-58-88-88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247BD668" w:rsidR="00217397" w:rsidRPr="007F477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balahovit-1@yandex.ru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3161FDB2" w:rsidR="00217397" w:rsidRPr="009A57C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ՀՀ-1930030876430100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6F4F6F83" w:rsidR="00217397" w:rsidRPr="009A57C7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ՀՎՀՀ-03502736</w:t>
            </w:r>
            <w:bookmarkStart w:id="0" w:name="_GoBack"/>
            <w:bookmarkEnd w:id="0"/>
          </w:p>
        </w:tc>
      </w:tr>
      <w:tr w:rsidR="00217397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17397" w:rsidRPr="00217397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17397" w:rsidRPr="00A63F0D" w:rsidRDefault="00217397" w:rsidP="00217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17397" w:rsidRPr="00217397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17397" w:rsidRPr="00217397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217397" w:rsidRPr="00A63F0D" w:rsidRDefault="00217397" w:rsidP="002173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17397" w:rsidRPr="00A63F0D" w:rsidRDefault="00217397" w:rsidP="002173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17397" w:rsidRPr="00A63F0D" w:rsidRDefault="00217397" w:rsidP="002173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17397" w:rsidRPr="00A63F0D" w:rsidRDefault="00217397" w:rsidP="002173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17397" w:rsidRPr="00A63F0D" w:rsidRDefault="00217397" w:rsidP="002173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17397" w:rsidRPr="00A63F0D" w:rsidRDefault="00217397" w:rsidP="002173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17397" w:rsidRPr="00A63F0D" w:rsidRDefault="00217397" w:rsidP="002173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17397" w:rsidRPr="00A63F0D" w:rsidRDefault="00217397" w:rsidP="002173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17397" w:rsidRPr="00A63F0D" w:rsidRDefault="00217397" w:rsidP="0021739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17397" w:rsidRPr="00A63F0D" w:rsidRDefault="00217397" w:rsidP="00217397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17397" w:rsidRPr="00A63F0D" w:rsidRDefault="00217397" w:rsidP="00217397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17397" w:rsidRPr="00A63F0D" w:rsidRDefault="00217397" w:rsidP="0021739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17397" w:rsidRPr="00A63F0D" w:rsidRDefault="00217397" w:rsidP="0021739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17397" w:rsidRPr="00A63F0D" w:rsidRDefault="00217397" w:rsidP="0021739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17397" w:rsidRPr="00A63F0D" w:rsidRDefault="00217397" w:rsidP="00217397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17397" w:rsidRPr="00217397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17397" w:rsidRPr="00217397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17397" w:rsidRPr="00217397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17397" w:rsidRPr="00217397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217397" w:rsidRPr="00A63F0D" w:rsidRDefault="00217397" w:rsidP="002173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17397" w:rsidRPr="00217397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17397" w:rsidRPr="00217397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217397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217397" w:rsidRPr="00A63F0D" w:rsidRDefault="00217397" w:rsidP="002173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217397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217397" w:rsidRPr="00A63F0D" w:rsidRDefault="00217397" w:rsidP="002173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A36A7" w14:textId="77777777" w:rsidR="00A84521" w:rsidRDefault="00A84521" w:rsidP="0022631D">
      <w:pPr>
        <w:spacing w:before="0" w:after="0"/>
      </w:pPr>
      <w:r>
        <w:separator/>
      </w:r>
    </w:p>
  </w:endnote>
  <w:endnote w:type="continuationSeparator" w:id="0">
    <w:p w14:paraId="6BBDA81B" w14:textId="77777777" w:rsidR="00A84521" w:rsidRDefault="00A845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AF12" w14:textId="77777777" w:rsidR="00A84521" w:rsidRDefault="00A84521" w:rsidP="0022631D">
      <w:pPr>
        <w:spacing w:before="0" w:after="0"/>
      </w:pPr>
      <w:r>
        <w:separator/>
      </w:r>
    </w:p>
  </w:footnote>
  <w:footnote w:type="continuationSeparator" w:id="0">
    <w:p w14:paraId="0526B9E8" w14:textId="77777777" w:rsidR="00A84521" w:rsidRDefault="00A84521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D1852" w:rsidRPr="002D0BF6" w:rsidRDefault="00DD18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D1852" w:rsidRPr="002D0BF6" w:rsidRDefault="00DD1852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17397" w:rsidRPr="00871366" w:rsidRDefault="0021739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17397" w:rsidRPr="002D0BF6" w:rsidRDefault="00217397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17397" w:rsidRPr="0078682E" w:rsidRDefault="0021739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17397" w:rsidRPr="0078682E" w:rsidRDefault="00217397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17397" w:rsidRPr="00005B9C" w:rsidRDefault="00217397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056"/>
    <w:rsid w:val="00032877"/>
    <w:rsid w:val="00034CB2"/>
    <w:rsid w:val="00035227"/>
    <w:rsid w:val="000406B0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C7CF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2917"/>
    <w:rsid w:val="002061E6"/>
    <w:rsid w:val="002067A9"/>
    <w:rsid w:val="00207B08"/>
    <w:rsid w:val="00212D2A"/>
    <w:rsid w:val="00215865"/>
    <w:rsid w:val="00215A4B"/>
    <w:rsid w:val="00217397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037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24E8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77BCC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3901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06201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04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E6CDE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36317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5936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3C93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3B2E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4521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4C3D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4DD7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A791B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D1852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76C67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718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3F30-EA09-4407-B3DE-B740E0FC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1098</cp:revision>
  <cp:lastPrinted>2023-04-25T07:21:00Z</cp:lastPrinted>
  <dcterms:created xsi:type="dcterms:W3CDTF">2021-06-28T12:08:00Z</dcterms:created>
  <dcterms:modified xsi:type="dcterms:W3CDTF">2026-07-07T11:27:00Z</dcterms:modified>
</cp:coreProperties>
</file>