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85" w:rsidRDefault="00381085" w:rsidP="00381085">
      <w:pPr>
        <w:ind w:left="-360"/>
        <w:jc w:val="right"/>
        <w:rPr>
          <w:rFonts w:ascii="Arial LatArm" w:hAnsi="Arial LatArm"/>
          <w:i/>
          <w:lang w:val="en-US"/>
        </w:rPr>
      </w:pPr>
    </w:p>
    <w:p w:rsidR="00381085" w:rsidRPr="00335F28" w:rsidRDefault="00381085" w:rsidP="0038108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35F28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381085" w:rsidRPr="0072087B" w:rsidRDefault="00381085" w:rsidP="00381085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/>
        </w:rPr>
      </w:pPr>
      <w:r w:rsidRPr="0072087B">
        <w:rPr>
          <w:rFonts w:ascii="GHEA Grapalat" w:eastAsia="Times New Roman" w:hAnsi="GHEA Grapalat" w:cs="Sylfaen"/>
          <w:b/>
          <w:lang w:val="af-ZA"/>
        </w:rPr>
        <w:t>գնման ընթացակարգը չկայացած հայտարարելու մասին</w:t>
      </w:r>
    </w:p>
    <w:p w:rsidR="00381085" w:rsidRPr="0072087B" w:rsidRDefault="00381085" w:rsidP="00381085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</w:p>
    <w:p w:rsidR="00381085" w:rsidRPr="008959CF" w:rsidRDefault="00CD04C3" w:rsidP="00381085">
      <w:pPr>
        <w:pStyle w:val="3"/>
        <w:spacing w:line="240" w:lineRule="auto"/>
        <w:jc w:val="center"/>
        <w:rPr>
          <w:rFonts w:ascii="GHEA Grapalat" w:eastAsia="Times New Roman" w:hAnsi="GHEA Grapalat" w:cs="Times New Roman"/>
          <w:color w:val="auto"/>
          <w:lang w:val="af-ZA"/>
        </w:rPr>
      </w:pPr>
      <w:r>
        <w:rPr>
          <w:rFonts w:ascii="GHEA Grapalat" w:eastAsia="Times New Roman" w:hAnsi="GHEA Grapalat" w:cs="Times New Roman"/>
          <w:b w:val="0"/>
          <w:color w:val="auto"/>
          <w:lang w:val="af-ZA"/>
        </w:rPr>
        <w:t xml:space="preserve">Բաց  մրցույթի </w:t>
      </w:r>
      <w:r w:rsidR="00381085" w:rsidRPr="008959CF">
        <w:rPr>
          <w:rFonts w:ascii="GHEA Grapalat" w:eastAsia="Times New Roman" w:hAnsi="GHEA Grapalat" w:cs="Times New Roman"/>
          <w:b w:val="0"/>
          <w:color w:val="auto"/>
          <w:lang w:val="af-ZA"/>
        </w:rPr>
        <w:t xml:space="preserve"> ծածկագիր- </w:t>
      </w:r>
      <w:r w:rsidR="00381085" w:rsidRPr="00D54057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="00381085" w:rsidRPr="00D54057">
        <w:rPr>
          <w:rFonts w:ascii="GHEA Grapalat" w:hAnsi="GHEA Grapalat"/>
          <w:color w:val="000000" w:themeColor="text1"/>
          <w:lang w:val="af-ZA"/>
        </w:rPr>
        <w:t>ԵԷՏ-ԲՄԱՊՁԲ</w:t>
      </w:r>
      <w:r w:rsidR="00381085" w:rsidRPr="00D54057">
        <w:rPr>
          <w:rFonts w:ascii="Arial Armenian" w:hAnsi="Arial Armenian" w:cs="Sylfaen"/>
          <w:color w:val="000000" w:themeColor="text1"/>
          <w:lang w:val="vi-VN"/>
        </w:rPr>
        <w:t>-</w:t>
      </w:r>
      <w:r w:rsidR="00381085" w:rsidRPr="00D54057">
        <w:rPr>
          <w:rFonts w:ascii="Arial Armenian" w:hAnsi="Arial Armenian"/>
          <w:color w:val="000000" w:themeColor="text1"/>
          <w:lang w:val="es-ES"/>
        </w:rPr>
        <w:t>21/08</w:t>
      </w:r>
      <w:r w:rsidR="00381085" w:rsidRPr="00D54057">
        <w:rPr>
          <w:rFonts w:ascii="GHEA Grapalat" w:hAnsi="GHEA Grapalat"/>
          <w:color w:val="000000" w:themeColor="text1"/>
          <w:sz w:val="24"/>
          <w:szCs w:val="24"/>
          <w:lang w:val="af-ZA"/>
        </w:rPr>
        <w:t>»</w:t>
      </w:r>
    </w:p>
    <w:p w:rsidR="00381085" w:rsidRPr="008959CF" w:rsidRDefault="00381085" w:rsidP="00381085">
      <w:pPr>
        <w:pStyle w:val="3"/>
        <w:jc w:val="both"/>
        <w:rPr>
          <w:rFonts w:ascii="GHEA Grapalat" w:eastAsia="Times New Roman" w:hAnsi="GHEA Grapalat" w:cs="Sylfaen"/>
          <w:b w:val="0"/>
          <w:color w:val="auto"/>
          <w:lang w:val="af-ZA"/>
        </w:rPr>
      </w:pPr>
      <w:r w:rsidRPr="008959CF">
        <w:rPr>
          <w:rFonts w:ascii="GHEA Grapalat" w:eastAsia="Times New Roman" w:hAnsi="GHEA Grapalat" w:cs="Times New Roman"/>
          <w:b w:val="0"/>
          <w:color w:val="auto"/>
          <w:lang w:val="af-ZA"/>
        </w:rPr>
        <w:t>«Երևանի էլեկտրատրանսպորտ» ՓԲԸ-ն</w:t>
      </w:r>
      <w:r w:rsidRPr="008959CF">
        <w:rPr>
          <w:rFonts w:ascii="GHEA Grapalat" w:eastAsia="Times New Roman" w:hAnsi="GHEA Grapalat" w:cs="Sylfaen"/>
          <w:b w:val="0"/>
          <w:color w:val="auto"/>
          <w:lang w:val="af-ZA"/>
        </w:rPr>
        <w:t xml:space="preserve"> ստորև ներկայացնում է իր կարիքների համար </w:t>
      </w:r>
      <w:r w:rsidRPr="00B2731A">
        <w:rPr>
          <w:rFonts w:ascii="Arial LatArm" w:hAnsi="Arial LatArm" w:cs="ArTarumianTimes"/>
          <w:lang w:val="vi-VN"/>
        </w:rPr>
        <w:t>Ñå³Ï³ÛÇÝ</w:t>
      </w:r>
      <w:r w:rsidRPr="00EF7F1C">
        <w:rPr>
          <w:rFonts w:ascii="Arial LatArm" w:hAnsi="Arial LatArm" w:cs="ArTarumianTimes"/>
          <w:lang w:val="af-ZA"/>
        </w:rPr>
        <w:t xml:space="preserve">  </w:t>
      </w:r>
      <w:r w:rsidRPr="00B2731A">
        <w:rPr>
          <w:rFonts w:ascii="Arial LatArm" w:hAnsi="Arial LatArm" w:cs="ArTarumianTimes"/>
          <w:lang w:val="vi-VN"/>
        </w:rPr>
        <w:t>ó³ÝóÇ åÕÝÓ³É³ñÇ</w:t>
      </w:r>
      <w:r w:rsidRPr="00B24437">
        <w:rPr>
          <w:rFonts w:ascii="Arial LatArm" w:hAnsi="Arial LatArm" w:cs="ArTarumianTimes"/>
          <w:lang w:val="vi-VN"/>
        </w:rPr>
        <w:t xml:space="preserve"> </w:t>
      </w:r>
      <w:r w:rsidRPr="008959CF">
        <w:rPr>
          <w:rFonts w:ascii="GHEA Grapalat" w:eastAsia="Times New Roman" w:hAnsi="GHEA Grapalat" w:cs="Sylfaen"/>
          <w:b w:val="0"/>
          <w:color w:val="auto"/>
          <w:lang w:val="af-ZA"/>
        </w:rPr>
        <w:t xml:space="preserve">ձեռքբերման նպատակով կազմակերպված </w:t>
      </w:r>
      <w:r w:rsidRPr="00D54057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Pr="00D54057">
        <w:rPr>
          <w:rFonts w:ascii="GHEA Grapalat" w:hAnsi="GHEA Grapalat"/>
          <w:color w:val="000000" w:themeColor="text1"/>
          <w:lang w:val="af-ZA"/>
        </w:rPr>
        <w:t>ԵԷՏ-ԲՄԱՊՁԲ</w:t>
      </w:r>
      <w:r w:rsidRPr="00D54057">
        <w:rPr>
          <w:rFonts w:ascii="Arial Armenian" w:hAnsi="Arial Armenian" w:cs="Sylfaen"/>
          <w:color w:val="000000" w:themeColor="text1"/>
          <w:lang w:val="vi-VN"/>
        </w:rPr>
        <w:t>-</w:t>
      </w:r>
      <w:r w:rsidRPr="00D54057">
        <w:rPr>
          <w:rFonts w:ascii="Arial Armenian" w:hAnsi="Arial Armenian"/>
          <w:color w:val="000000" w:themeColor="text1"/>
          <w:lang w:val="es-ES"/>
        </w:rPr>
        <w:t>21/08</w:t>
      </w:r>
      <w:r w:rsidRPr="00D5405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» </w:t>
      </w:r>
      <w:r w:rsidRPr="008959CF">
        <w:rPr>
          <w:rFonts w:ascii="GHEA Grapalat" w:eastAsia="Times New Roman" w:hAnsi="GHEA Grapalat" w:cs="Sylfaen"/>
          <w:b w:val="0"/>
          <w:color w:val="auto"/>
          <w:lang w:val="af-ZA"/>
        </w:rPr>
        <w:t xml:space="preserve">ծածկագրով </w:t>
      </w:r>
      <w:r>
        <w:rPr>
          <w:rFonts w:ascii="GHEA Grapalat" w:eastAsia="Times New Roman" w:hAnsi="GHEA Grapalat" w:cs="Sylfaen"/>
          <w:b w:val="0"/>
          <w:color w:val="auto"/>
          <w:lang w:val="af-ZA"/>
        </w:rPr>
        <w:t xml:space="preserve"> բաց  մրցույթը </w:t>
      </w:r>
      <w:r w:rsidRPr="008959CF">
        <w:rPr>
          <w:rFonts w:ascii="GHEA Grapalat" w:eastAsia="Times New Roman" w:hAnsi="GHEA Grapalat" w:cs="Sylfaen"/>
          <w:b w:val="0"/>
          <w:color w:val="auto"/>
          <w:lang w:val="af-ZA"/>
        </w:rPr>
        <w:t>չկայացած հայտարարելու մասին տեղեկատվությունը`</w:t>
      </w:r>
    </w:p>
    <w:tbl>
      <w:tblPr>
        <w:tblW w:w="11109" w:type="dxa"/>
        <w:jc w:val="center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956"/>
        <w:gridCol w:w="2463"/>
        <w:gridCol w:w="2418"/>
        <w:gridCol w:w="1896"/>
      </w:tblGrid>
      <w:tr w:rsidR="00381085" w:rsidRPr="00CD04C3" w:rsidTr="007235AB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Գնման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առարկայի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համառոտ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Գնման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ընթացակարգի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մասնակիցների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անվանումները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`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այդպիսիք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լինելու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Գնման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ընթացակարգը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չկայացած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է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հայտարարվել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համաձայն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`”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Գնումների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մասին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”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ՀՀ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օրենքի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37-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րդ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հոդվածի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1-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ին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մասի</w:t>
            </w:r>
          </w:p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165C6D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165C6D">
              <w:rPr>
                <w:rFonts w:ascii="GHEA Grapalat" w:eastAsia="Times New Roman" w:hAnsi="GHEA Grapalat" w:cs="Sylfaen"/>
                <w:sz w:val="18"/>
                <w:lang w:val="af-ZA"/>
              </w:rPr>
              <w:t>ընդգծել</w:t>
            </w:r>
            <w:r w:rsidRPr="00165C6D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sz w:val="18"/>
                <w:lang w:val="af-ZA"/>
              </w:rPr>
              <w:t>համապատասխան</w:t>
            </w:r>
            <w:r w:rsidRPr="00165C6D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sz w:val="18"/>
                <w:lang w:val="af-ZA"/>
              </w:rPr>
              <w:t>տողը</w:t>
            </w:r>
            <w:r w:rsidRPr="00165C6D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Գնման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ընթացակարգը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չկայացած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հայտարարելու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հիմնավորման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վերաբերյալ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համառոտ</w:t>
            </w:r>
            <w:r w:rsidRPr="00165C6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381085" w:rsidRPr="00165C6D" w:rsidTr="007235A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165C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Cs/>
                <w:sz w:val="20"/>
                <w:szCs w:val="20"/>
                <w:lang w:val="af-ZA"/>
              </w:rPr>
            </w:pPr>
            <w:r w:rsidRPr="00B2731A">
              <w:rPr>
                <w:rFonts w:ascii="Arial LatArm" w:hAnsi="Arial LatArm" w:cs="ArTarumianTimes"/>
                <w:lang w:val="vi-VN"/>
              </w:rPr>
              <w:t>Ñå³Ï³ÛÇÝ</w:t>
            </w:r>
            <w:r w:rsidRPr="00EF7F1C">
              <w:rPr>
                <w:rFonts w:ascii="Arial LatArm" w:hAnsi="Arial LatArm" w:cs="ArTarumianTimes"/>
                <w:lang w:val="af-ZA"/>
              </w:rPr>
              <w:t xml:space="preserve">  </w:t>
            </w:r>
            <w:r w:rsidRPr="00B2731A">
              <w:rPr>
                <w:rFonts w:ascii="Arial LatArm" w:hAnsi="Arial LatArm" w:cs="ArTarumianTimes"/>
                <w:lang w:val="vi-VN"/>
              </w:rPr>
              <w:t>ó³ÝóÇ åÕÝÓ³É³ñÇ</w:t>
            </w:r>
          </w:p>
        </w:tc>
        <w:tc>
          <w:tcPr>
            <w:tcW w:w="2463" w:type="dxa"/>
            <w:shd w:val="clear" w:color="auto" w:fill="auto"/>
          </w:tcPr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 w:eastAsia="en-US"/>
              </w:rPr>
            </w:pPr>
          </w:p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en-US"/>
              </w:rPr>
            </w:pPr>
            <w:r w:rsidRPr="00165C6D">
              <w:rPr>
                <w:rFonts w:ascii="GHEA Grapalat" w:eastAsia="Times New Roman" w:hAnsi="GHEA Grapalat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65C6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1-</w:t>
            </w:r>
            <w:r w:rsidRPr="00165C6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ին</w:t>
            </w:r>
            <w:r w:rsidRPr="00165C6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կետի</w:t>
            </w:r>
            <w:r w:rsidRPr="00165C6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</w:p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65C6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2-</w:t>
            </w:r>
            <w:r w:rsidRPr="00165C6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րդ</w:t>
            </w:r>
            <w:r w:rsidRPr="00165C6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կետի</w:t>
            </w:r>
          </w:p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/>
              </w:rPr>
            </w:pPr>
            <w:r w:rsidRPr="00165C6D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/>
              </w:rPr>
              <w:t>3-</w:t>
            </w:r>
            <w:r w:rsidRPr="00165C6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/>
              </w:rPr>
              <w:t>րդ</w:t>
            </w:r>
            <w:r w:rsidRPr="00165C6D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/>
              </w:rPr>
              <w:t>կետի</w:t>
            </w:r>
          </w:p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65C6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4-</w:t>
            </w:r>
            <w:r w:rsidRPr="00165C6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րդ</w:t>
            </w:r>
            <w:r w:rsidRPr="00165C6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165C6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81085" w:rsidRPr="00165C6D" w:rsidRDefault="00381085" w:rsidP="007235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165C6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հայտ չի ներկայացվել</w:t>
            </w:r>
          </w:p>
        </w:tc>
      </w:tr>
    </w:tbl>
    <w:p w:rsidR="00381085" w:rsidRDefault="00381085" w:rsidP="00381085">
      <w:pPr>
        <w:ind w:firstLine="709"/>
        <w:jc w:val="both"/>
        <w:rPr>
          <w:rFonts w:ascii="GHEA Grapalat" w:eastAsia="Times New Roman" w:hAnsi="GHEA Grapalat" w:cs="Sylfaen"/>
          <w:lang w:val="af-ZA"/>
        </w:rPr>
      </w:pPr>
    </w:p>
    <w:p w:rsidR="00381085" w:rsidRPr="001049D3" w:rsidRDefault="00381085" w:rsidP="00381085">
      <w:pPr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72087B">
        <w:rPr>
          <w:rFonts w:ascii="GHEA Grapalat" w:eastAsia="Times New Roman" w:hAnsi="GHEA Grapalat" w:cs="Sylfaen"/>
          <w:lang w:val="af-ZA"/>
        </w:rPr>
        <w:t>Սույն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72087B">
        <w:rPr>
          <w:rFonts w:ascii="GHEA Grapalat" w:eastAsia="Times New Roman" w:hAnsi="GHEA Grapalat" w:cs="Sylfaen"/>
          <w:lang w:val="af-ZA"/>
        </w:rPr>
        <w:t>հայտարարության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72087B">
        <w:rPr>
          <w:rFonts w:ascii="GHEA Grapalat" w:eastAsia="Times New Roman" w:hAnsi="GHEA Grapalat" w:cs="Sylfaen"/>
          <w:lang w:val="af-ZA"/>
        </w:rPr>
        <w:t>հետ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72087B">
        <w:rPr>
          <w:rFonts w:ascii="GHEA Grapalat" w:eastAsia="Times New Roman" w:hAnsi="GHEA Grapalat" w:cs="Sylfaen"/>
          <w:lang w:val="af-ZA"/>
        </w:rPr>
        <w:t>կապված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72087B">
        <w:rPr>
          <w:rFonts w:ascii="GHEA Grapalat" w:eastAsia="Times New Roman" w:hAnsi="GHEA Grapalat" w:cs="Sylfaen"/>
          <w:lang w:val="af-ZA"/>
        </w:rPr>
        <w:t>լրացուցիչ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72087B">
        <w:rPr>
          <w:rFonts w:ascii="GHEA Grapalat" w:eastAsia="Times New Roman" w:hAnsi="GHEA Grapalat" w:cs="Sylfaen"/>
          <w:lang w:val="af-ZA"/>
        </w:rPr>
        <w:t>տեղեկություններ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72087B">
        <w:rPr>
          <w:rFonts w:ascii="GHEA Grapalat" w:eastAsia="Times New Roman" w:hAnsi="GHEA Grapalat" w:cs="Sylfaen"/>
          <w:lang w:val="af-ZA"/>
        </w:rPr>
        <w:t>ստանալու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72087B">
        <w:rPr>
          <w:rFonts w:ascii="GHEA Grapalat" w:eastAsia="Times New Roman" w:hAnsi="GHEA Grapalat" w:cs="Sylfaen"/>
          <w:lang w:val="af-ZA"/>
        </w:rPr>
        <w:t>համար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72087B">
        <w:rPr>
          <w:rFonts w:ascii="GHEA Grapalat" w:eastAsia="Times New Roman" w:hAnsi="GHEA Grapalat" w:cs="Sylfaen"/>
          <w:lang w:val="af-ZA"/>
        </w:rPr>
        <w:t>կարող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72087B">
        <w:rPr>
          <w:rFonts w:ascii="GHEA Grapalat" w:eastAsia="Times New Roman" w:hAnsi="GHEA Grapalat" w:cs="Sylfaen"/>
          <w:lang w:val="af-ZA"/>
        </w:rPr>
        <w:t>եք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72087B">
        <w:rPr>
          <w:rFonts w:ascii="GHEA Grapalat" w:eastAsia="Times New Roman" w:hAnsi="GHEA Grapalat" w:cs="Sylfaen"/>
          <w:lang w:val="af-ZA"/>
        </w:rPr>
        <w:t>դիմել</w:t>
      </w:r>
      <w:r w:rsidRPr="0072087B">
        <w:rPr>
          <w:rFonts w:ascii="GHEA Grapalat" w:eastAsia="Times New Roman" w:hAnsi="GHEA Grapalat" w:cs="Times New Roman"/>
          <w:lang w:val="af-ZA"/>
        </w:rPr>
        <w:t xml:space="preserve"> </w:t>
      </w:r>
      <w:r w:rsidRPr="00D54057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«</w:t>
      </w:r>
      <w:r w:rsidRPr="00D54057">
        <w:rPr>
          <w:rFonts w:ascii="GHEA Grapalat" w:hAnsi="GHEA Grapalat"/>
          <w:b/>
          <w:color w:val="000000" w:themeColor="text1"/>
          <w:lang w:val="af-ZA"/>
        </w:rPr>
        <w:t>ԵԷՏ-ԲՄԱՊՁԲ</w:t>
      </w:r>
      <w:r w:rsidRPr="00D54057">
        <w:rPr>
          <w:rFonts w:ascii="Arial Armenian" w:hAnsi="Arial Armenian" w:cs="Sylfaen"/>
          <w:b/>
          <w:color w:val="000000" w:themeColor="text1"/>
          <w:lang w:val="vi-VN"/>
        </w:rPr>
        <w:t>-</w:t>
      </w:r>
      <w:r w:rsidRPr="00D54057">
        <w:rPr>
          <w:rFonts w:ascii="Arial Armenian" w:hAnsi="Arial Armenian"/>
          <w:b/>
          <w:color w:val="000000" w:themeColor="text1"/>
          <w:lang w:val="es-ES"/>
        </w:rPr>
        <w:t>21/08</w:t>
      </w:r>
      <w:r w:rsidRPr="00D54057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» </w:t>
      </w:r>
      <w:r w:rsidRPr="0072087B">
        <w:rPr>
          <w:rFonts w:ascii="GHEA Grapalat" w:eastAsia="Times New Roman" w:hAnsi="GHEA Grapalat" w:cs="Sylfaen"/>
          <w:lang w:val="af-ZA"/>
        </w:rPr>
        <w:t>ծածկագրով գնումների համակարգող`</w:t>
      </w:r>
      <w:r>
        <w:rPr>
          <w:rFonts w:ascii="GHEA Grapalat" w:eastAsia="Times New Roman" w:hAnsi="GHEA Grapalat" w:cs="Sylfaen"/>
          <w:lang w:val="af-ZA"/>
        </w:rPr>
        <w:t xml:space="preserve"> Մարինե Բավեյանին</w:t>
      </w:r>
      <w:r w:rsidRPr="0072087B">
        <w:rPr>
          <w:rFonts w:ascii="GHEA Grapalat" w:eastAsia="Times New Roman" w:hAnsi="GHEA Grapalat" w:cs="Sylfaen"/>
          <w:lang w:val="af-ZA"/>
        </w:rPr>
        <w:t>:</w:t>
      </w:r>
    </w:p>
    <w:p w:rsidR="00381085" w:rsidRPr="0072087B" w:rsidRDefault="00381085" w:rsidP="00381085">
      <w:pPr>
        <w:ind w:firstLine="709"/>
        <w:jc w:val="both"/>
        <w:rPr>
          <w:rFonts w:ascii="GHEA Grapalat" w:eastAsia="Times New Roman" w:hAnsi="GHEA Grapalat" w:cs="Sylfaen"/>
          <w:i/>
          <w:lang w:val="af-ZA"/>
        </w:rPr>
      </w:pPr>
      <w:r w:rsidRPr="0072087B">
        <w:rPr>
          <w:rFonts w:ascii="GHEA Grapalat" w:eastAsia="Times New Roman" w:hAnsi="GHEA Grapalat" w:cs="Sylfaen"/>
          <w:lang w:val="af-ZA"/>
        </w:rPr>
        <w:tab/>
      </w:r>
      <w:r w:rsidRPr="0072087B">
        <w:rPr>
          <w:rFonts w:ascii="GHEA Grapalat" w:eastAsia="Times New Roman" w:hAnsi="GHEA Grapalat" w:cs="Sylfaen"/>
          <w:lang w:val="af-ZA"/>
        </w:rPr>
        <w:tab/>
      </w:r>
      <w:r w:rsidRPr="0072087B">
        <w:rPr>
          <w:rFonts w:ascii="GHEA Grapalat" w:eastAsia="Times New Roman" w:hAnsi="GHEA Grapalat" w:cs="Sylfaen"/>
          <w:lang w:val="af-ZA"/>
        </w:rPr>
        <w:tab/>
      </w:r>
      <w:r w:rsidRPr="0072087B">
        <w:rPr>
          <w:rFonts w:ascii="GHEA Grapalat" w:eastAsia="Times New Roman" w:hAnsi="GHEA Grapalat" w:cs="Sylfaen"/>
          <w:lang w:val="af-ZA"/>
        </w:rPr>
        <w:tab/>
      </w:r>
      <w:r w:rsidRPr="0072087B">
        <w:rPr>
          <w:rFonts w:ascii="GHEA Grapalat" w:eastAsia="Times New Roman" w:hAnsi="GHEA Grapalat" w:cs="Sylfaen"/>
          <w:lang w:val="af-ZA"/>
        </w:rPr>
        <w:tab/>
      </w:r>
      <w:r w:rsidRPr="0072087B">
        <w:rPr>
          <w:rFonts w:ascii="GHEA Grapalat" w:eastAsia="Times New Roman" w:hAnsi="GHEA Grapalat" w:cs="Sylfaen"/>
          <w:lang w:val="af-ZA"/>
        </w:rPr>
        <w:tab/>
      </w:r>
      <w:r w:rsidRPr="0072087B">
        <w:rPr>
          <w:rFonts w:ascii="GHEA Grapalat" w:eastAsia="Times New Roman" w:hAnsi="GHEA Grapalat" w:cs="Sylfaen"/>
          <w:lang w:val="af-ZA"/>
        </w:rPr>
        <w:tab/>
        <w:t xml:space="preserve">                 </w:t>
      </w:r>
      <w:r w:rsidRPr="0072087B">
        <w:rPr>
          <w:rFonts w:ascii="GHEA Grapalat" w:eastAsia="Times New Roman" w:hAnsi="GHEA Grapalat" w:cs="Sylfaen"/>
          <w:lang w:val="af-ZA"/>
        </w:rPr>
        <w:tab/>
      </w:r>
      <w:r w:rsidRPr="0072087B">
        <w:rPr>
          <w:rFonts w:ascii="GHEA Grapalat" w:eastAsia="Times New Roman" w:hAnsi="GHEA Grapalat" w:cs="Sylfaen"/>
          <w:lang w:val="af-ZA"/>
        </w:rPr>
        <w:tab/>
      </w:r>
    </w:p>
    <w:p w:rsidR="00381085" w:rsidRPr="0072087B" w:rsidRDefault="00381085" w:rsidP="00381085">
      <w:pPr>
        <w:pStyle w:val="a3"/>
        <w:ind w:left="2820" w:firstLine="12"/>
        <w:rPr>
          <w:rFonts w:ascii="GHEA Grapalat" w:eastAsia="Times New Roman" w:hAnsi="GHEA Grapalat" w:cs="Times New Roman"/>
          <w:i/>
          <w:u w:val="single"/>
          <w:lang w:val="af-ZA"/>
        </w:rPr>
      </w:pPr>
      <w:r w:rsidRPr="0072087B">
        <w:rPr>
          <w:rFonts w:ascii="GHEA Grapalat" w:eastAsia="Times New Roman" w:hAnsi="GHEA Grapalat" w:cs="Times New Roman"/>
          <w:i/>
          <w:lang w:val="af-ZA"/>
        </w:rPr>
        <w:t xml:space="preserve">     Հեռախոս </w:t>
      </w:r>
      <w:r w:rsidRPr="0072087B">
        <w:rPr>
          <w:rFonts w:ascii="GHEA Grapalat" w:eastAsia="Times New Roman" w:hAnsi="GHEA Grapalat" w:cs="Times New Roman"/>
          <w:i/>
          <w:u w:val="single"/>
          <w:lang w:val="af-ZA"/>
        </w:rPr>
        <w:tab/>
        <w:t>(+374)94</w:t>
      </w:r>
      <w:r>
        <w:rPr>
          <w:rFonts w:ascii="Courier New" w:eastAsia="Times New Roman" w:hAnsi="Courier New" w:cs="Courier New"/>
          <w:i/>
          <w:u w:val="single"/>
          <w:lang w:val="af-ZA"/>
        </w:rPr>
        <w:t> </w:t>
      </w:r>
      <w:r>
        <w:rPr>
          <w:rFonts w:ascii="GHEA Grapalat" w:eastAsia="Times New Roman" w:hAnsi="GHEA Grapalat" w:cs="Times New Roman"/>
          <w:i/>
          <w:u w:val="single"/>
          <w:lang w:val="af-ZA"/>
        </w:rPr>
        <w:t>440 447</w:t>
      </w:r>
    </w:p>
    <w:p w:rsidR="00381085" w:rsidRPr="0072087B" w:rsidRDefault="00381085" w:rsidP="00381085">
      <w:pPr>
        <w:pStyle w:val="a3"/>
        <w:rPr>
          <w:rFonts w:ascii="GHEA Grapalat" w:eastAsia="Times New Roman" w:hAnsi="GHEA Grapalat" w:cs="Times New Roman"/>
          <w:i/>
          <w:u w:val="single"/>
          <w:lang w:val="af-ZA"/>
        </w:rPr>
      </w:pPr>
      <w:r w:rsidRPr="0072087B">
        <w:rPr>
          <w:rFonts w:ascii="GHEA Grapalat" w:eastAsia="Times New Roman" w:hAnsi="GHEA Grapalat" w:cs="Times New Roman"/>
          <w:i/>
          <w:lang w:val="af-ZA"/>
        </w:rPr>
        <w:t xml:space="preserve">                                    Էլ. փոստ </w:t>
      </w:r>
      <w:r w:rsidRPr="0072087B">
        <w:rPr>
          <w:rFonts w:ascii="GHEA Grapalat" w:eastAsia="Times New Roman" w:hAnsi="GHEA Grapalat" w:cs="Times New Roman"/>
          <w:i/>
          <w:u w:val="single"/>
          <w:lang w:val="af-ZA"/>
        </w:rPr>
        <w:tab/>
      </w:r>
      <w:r>
        <w:rPr>
          <w:rFonts w:ascii="GHEA Grapalat" w:eastAsia="Times New Roman" w:hAnsi="GHEA Grapalat" w:cs="Times New Roman"/>
          <w:i/>
          <w:u w:val="single"/>
          <w:lang w:val="af-ZA"/>
        </w:rPr>
        <w:t>mari-mari-92-2011@mail.ru</w:t>
      </w:r>
      <w:r w:rsidRPr="0072087B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</w:p>
    <w:p w:rsidR="00381085" w:rsidRPr="0072087B" w:rsidRDefault="00381085" w:rsidP="00381085">
      <w:pPr>
        <w:pStyle w:val="a3"/>
        <w:rPr>
          <w:rFonts w:ascii="GHEA Grapalat" w:eastAsia="Times New Roman" w:hAnsi="GHEA Grapalat" w:cs="Times New Roman"/>
          <w:i/>
          <w:u w:val="single"/>
          <w:lang w:val="af-ZA"/>
        </w:rPr>
      </w:pPr>
      <w:r w:rsidRPr="0072087B">
        <w:rPr>
          <w:rFonts w:ascii="GHEA Grapalat" w:eastAsia="Times New Roman" w:hAnsi="GHEA Grapalat" w:cs="Times New Roman"/>
          <w:i/>
          <w:lang w:val="af-ZA"/>
        </w:rPr>
        <w:t xml:space="preserve">              Պատվիրատու`            </w:t>
      </w:r>
      <w:r w:rsidRPr="0072087B">
        <w:rPr>
          <w:rFonts w:ascii="GHEA Grapalat" w:eastAsia="Times New Roman" w:hAnsi="GHEA Grapalat" w:cs="Times New Roman"/>
          <w:i/>
          <w:u w:val="single"/>
          <w:lang w:val="af-ZA"/>
        </w:rPr>
        <w:t>«Երևանի էլեկտրատրանսպորտ» ՓԲԸ</w:t>
      </w:r>
    </w:p>
    <w:p w:rsidR="00381085" w:rsidRPr="0072087B" w:rsidRDefault="00381085" w:rsidP="00381085">
      <w:pPr>
        <w:pStyle w:val="a3"/>
        <w:rPr>
          <w:rFonts w:ascii="GHEA Grapalat" w:eastAsia="Times New Roman" w:hAnsi="GHEA Grapalat" w:cs="Times New Roman"/>
          <w:i/>
          <w:lang w:val="af-ZA"/>
        </w:rPr>
      </w:pPr>
      <w:r w:rsidRPr="0072087B">
        <w:rPr>
          <w:rFonts w:ascii="GHEA Grapalat" w:eastAsia="Times New Roman" w:hAnsi="GHEA Grapalat" w:cs="Times New Roman"/>
          <w:i/>
          <w:lang w:val="af-ZA"/>
        </w:rPr>
        <w:tab/>
      </w:r>
      <w:r w:rsidRPr="0072087B">
        <w:rPr>
          <w:rFonts w:ascii="GHEA Grapalat" w:eastAsia="Times New Roman" w:hAnsi="GHEA Grapalat" w:cs="Times New Roman"/>
          <w:i/>
          <w:lang w:val="af-ZA"/>
        </w:rPr>
        <w:tab/>
      </w:r>
      <w:r w:rsidRPr="0072087B">
        <w:rPr>
          <w:rFonts w:ascii="GHEA Grapalat" w:eastAsia="Times New Roman" w:hAnsi="GHEA Grapalat" w:cs="Times New Roman"/>
          <w:i/>
          <w:lang w:val="af-ZA"/>
        </w:rPr>
        <w:tab/>
        <w:t xml:space="preserve">                         </w:t>
      </w:r>
    </w:p>
    <w:p w:rsidR="00381085" w:rsidRDefault="00381085" w:rsidP="00381085">
      <w:pPr>
        <w:tabs>
          <w:tab w:val="left" w:pos="1861"/>
        </w:tabs>
        <w:ind w:left="-284"/>
        <w:rPr>
          <w:rFonts w:ascii="GHEA Grapalat" w:eastAsia="Times New Roman" w:hAnsi="GHEA Grapalat" w:cs="Times New Roman"/>
          <w:sz w:val="20"/>
          <w:szCs w:val="24"/>
          <w:lang w:val="vi-VN"/>
        </w:rPr>
      </w:pPr>
    </w:p>
    <w:p w:rsidR="0088279C" w:rsidRDefault="0088279C"/>
    <w:sectPr w:rsidR="0088279C" w:rsidSect="0038108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1085"/>
    <w:rsid w:val="00381085"/>
    <w:rsid w:val="004B59CF"/>
    <w:rsid w:val="0088279C"/>
    <w:rsid w:val="00CD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CF"/>
  </w:style>
  <w:style w:type="paragraph" w:styleId="3">
    <w:name w:val="heading 3"/>
    <w:basedOn w:val="a"/>
    <w:next w:val="a"/>
    <w:link w:val="30"/>
    <w:uiPriority w:val="9"/>
    <w:unhideWhenUsed/>
    <w:qFormat/>
    <w:rsid w:val="00381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10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 Indent"/>
    <w:basedOn w:val="a"/>
    <w:link w:val="a4"/>
    <w:uiPriority w:val="99"/>
    <w:semiHidden/>
    <w:unhideWhenUsed/>
    <w:rsid w:val="0038108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81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2021-11-01T07:24:00Z</dcterms:created>
  <dcterms:modified xsi:type="dcterms:W3CDTF">2021-11-01T07:31:00Z</dcterms:modified>
</cp:coreProperties>
</file>