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19C" w:rsidRDefault="008D51F0">
      <w:r>
        <w:rPr>
          <w:noProof/>
          <w:lang w:val="ru-RU" w:eastAsia="ru-RU" w:bidi="ar-SA"/>
        </w:rPr>
        <w:drawing>
          <wp:inline distT="0" distB="0" distL="0" distR="0">
            <wp:extent cx="5940425" cy="8133686"/>
            <wp:effectExtent l="19050" t="0" r="3175" b="0"/>
            <wp:docPr id="8" name="Рисунок 5" descr="C:\Users\GAYANE\Documents\Документы сканера\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GAYANE\Documents\Документы сканера\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A7251" w:rsidRPr="00FA7251">
        <w:rPr>
          <w:noProof/>
          <w:lang w:val="ru-RU" w:eastAsia="ru-RU" w:bidi="ar-SA"/>
        </w:rPr>
        <w:lastRenderedPageBreak/>
        <w:drawing>
          <wp:inline distT="0" distB="0" distL="0" distR="0">
            <wp:extent cx="5940425" cy="8133686"/>
            <wp:effectExtent l="19050" t="0" r="3175" b="0"/>
            <wp:docPr id="7" name="Рисунок 1" descr="C:\Users\GAYANE\Documents\Документы сканера\գնում 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YANE\Documents\Документы сканера\գնում 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33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7019C">
        <w:rPr>
          <w:noProof/>
          <w:lang w:val="ru-RU" w:eastAsia="ru-RU" w:bidi="ar-SA"/>
        </w:rPr>
        <w:lastRenderedPageBreak/>
        <w:drawing>
          <wp:inline distT="0" distB="0" distL="0" distR="0">
            <wp:extent cx="5940703" cy="7724633"/>
            <wp:effectExtent l="19050" t="0" r="2897" b="0"/>
            <wp:docPr id="2" name="Рисунок 2" descr="C:\Users\GAYANE\Documents\Документы сканера\գնում 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AYANE\Documents\Документы сканера\գնում 19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7242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019C" w:rsidRPr="00F7019C" w:rsidRDefault="00F7019C" w:rsidP="00F7019C"/>
    <w:p w:rsidR="00F7019C" w:rsidRDefault="00F7019C" w:rsidP="00F7019C"/>
    <w:p w:rsidR="00A10F6F" w:rsidRPr="00F7019C" w:rsidRDefault="00F7019C" w:rsidP="00F7019C">
      <w:pPr>
        <w:tabs>
          <w:tab w:val="left" w:pos="3750"/>
        </w:tabs>
      </w:pPr>
      <w:r>
        <w:lastRenderedPageBreak/>
        <w:tab/>
      </w:r>
      <w:r w:rsidRPr="00F7019C">
        <w:drawing>
          <wp:inline distT="0" distB="0" distL="0" distR="0">
            <wp:extent cx="5940702" cy="8761863"/>
            <wp:effectExtent l="19050" t="0" r="2898" b="0"/>
            <wp:docPr id="4" name="Рисунок 3" descr="C:\Users\GAYANE\Documents\Документы сканера\մբյ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AYANE\Documents\Документы сканера\մբյ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40425" cy="876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10F6F" w:rsidRPr="00F7019C" w:rsidSect="00A1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F7019C"/>
    <w:rsid w:val="00032A60"/>
    <w:rsid w:val="0069054A"/>
    <w:rsid w:val="007003F6"/>
    <w:rsid w:val="007C46BE"/>
    <w:rsid w:val="008D51F0"/>
    <w:rsid w:val="00A10F6F"/>
    <w:rsid w:val="00DF246C"/>
    <w:rsid w:val="00E4128A"/>
    <w:rsid w:val="00E96F1C"/>
    <w:rsid w:val="00F7019C"/>
    <w:rsid w:val="00FA72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46C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DF246C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DF246C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246C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F246C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46C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F246C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F246C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F246C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F246C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46C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F246C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DF246C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DF246C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F246C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F246C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F246C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DF246C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F246C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DF246C"/>
    <w:rPr>
      <w:b/>
      <w:bCs/>
      <w:spacing w:val="0"/>
    </w:rPr>
  </w:style>
  <w:style w:type="character" w:styleId="a9">
    <w:name w:val="Emphasis"/>
    <w:uiPriority w:val="20"/>
    <w:qFormat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DF246C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DF246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F246C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DF246C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DF246C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DF246C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DF246C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DF246C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DF246C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DF246C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DF246C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DF246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F70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7019C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GAYANE</dc:creator>
  <cp:keywords/>
  <dc:description/>
  <cp:lastModifiedBy>GAYANE</cp:lastModifiedBy>
  <cp:revision>3</cp:revision>
  <dcterms:created xsi:type="dcterms:W3CDTF">2019-01-15T07:09:00Z</dcterms:created>
  <dcterms:modified xsi:type="dcterms:W3CDTF">2019-01-15T07:55:00Z</dcterms:modified>
</cp:coreProperties>
</file>