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ADF8" w14:textId="77777777" w:rsidR="009F40B4" w:rsidRPr="003453BF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453BF">
        <w:rPr>
          <w:rFonts w:ascii="GHEA Grapalat" w:hAnsi="GHEA Grapalat" w:cs="Sylfaen"/>
          <w:b/>
          <w:lang w:val="af-ZA"/>
        </w:rPr>
        <w:t>ՀԱՅՏԱՐԱՐՈՒԹՅՈՒՆ</w:t>
      </w:r>
    </w:p>
    <w:p w14:paraId="4423CE9F" w14:textId="77777777" w:rsidR="009F40B4" w:rsidRPr="003453BF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453BF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2CBA8733" w14:textId="77777777" w:rsidR="009F40B4" w:rsidRPr="003453BF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0AE1766A" w14:textId="77777777" w:rsidR="009F40B4" w:rsidRPr="003453BF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06886D8B" w14:textId="7F06B6F1" w:rsidR="009F40B4" w:rsidRPr="003453BF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3453B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04AA1" w:rsidRPr="003453BF">
        <w:rPr>
          <w:rFonts w:ascii="GHEA Grapalat" w:hAnsi="GHEA Grapalat"/>
          <w:b w:val="0"/>
          <w:sz w:val="22"/>
          <w:szCs w:val="22"/>
          <w:lang w:val="hy-AM"/>
        </w:rPr>
        <w:t>6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43823">
        <w:rPr>
          <w:rFonts w:ascii="GHEA Grapalat" w:hAnsi="GHEA Grapalat"/>
          <w:b w:val="0"/>
          <w:sz w:val="22"/>
          <w:szCs w:val="22"/>
          <w:lang w:val="hy-AM"/>
        </w:rPr>
        <w:t>մարտի</w:t>
      </w:r>
      <w:r w:rsidR="00004AA1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43823">
        <w:rPr>
          <w:rFonts w:ascii="GHEA Grapalat" w:hAnsi="GHEA Grapalat"/>
          <w:b w:val="0"/>
          <w:sz w:val="22"/>
          <w:szCs w:val="22"/>
          <w:lang w:val="hy-AM"/>
        </w:rPr>
        <w:t>16</w:t>
      </w:r>
      <w:r w:rsidR="0083676F" w:rsidRPr="003453BF">
        <w:rPr>
          <w:rFonts w:ascii="GHEA Grapalat" w:hAnsi="GHEA Grapalat"/>
          <w:b w:val="0"/>
          <w:sz w:val="22"/>
          <w:szCs w:val="22"/>
          <w:lang w:val="hy-AM"/>
        </w:rPr>
        <w:t>-ի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թիվ</w:t>
      </w:r>
      <w:r w:rsidR="00A04C63" w:rsidRPr="003453BF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1 </w:t>
      </w:r>
      <w:r w:rsidRPr="003453BF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որոշմամբ</w:t>
      </w:r>
      <w:r w:rsidRPr="003453BF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և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3ADF2757" w14:textId="77777777" w:rsidR="009F40B4" w:rsidRPr="003453BF" w:rsidRDefault="00F62911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453BF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DF51723" w14:textId="77777777" w:rsidR="009F40B4" w:rsidRPr="003453BF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5E856E15" w14:textId="47562EF4" w:rsidR="009F40B4" w:rsidRPr="003453BF" w:rsidRDefault="009F40B4" w:rsidP="003453BF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B37B8" w:rsidRPr="003453BF">
        <w:rPr>
          <w:rFonts w:ascii="GHEA Grapalat" w:hAnsi="GHEA Grapalat" w:cs="Sylfaen"/>
          <w:sz w:val="22"/>
          <w:szCs w:val="22"/>
          <w:lang w:val="hy-AM"/>
        </w:rPr>
        <w:t>«</w:t>
      </w:r>
      <w:r w:rsidR="00004AA1" w:rsidRPr="003453BF">
        <w:rPr>
          <w:rFonts w:ascii="GHEA Grapalat" w:hAnsi="GHEA Grapalat" w:cs="Sylfaen"/>
          <w:sz w:val="22"/>
          <w:szCs w:val="22"/>
          <w:lang w:val="hy-AM"/>
        </w:rPr>
        <w:t>ԵՔ-ԷԱՃԱՊՁԲ-26/</w:t>
      </w:r>
      <w:r w:rsidR="00A43823">
        <w:rPr>
          <w:rFonts w:ascii="GHEA Grapalat" w:hAnsi="GHEA Grapalat" w:cs="Sylfaen"/>
          <w:sz w:val="22"/>
          <w:szCs w:val="22"/>
          <w:lang w:val="hy-AM"/>
        </w:rPr>
        <w:t>74</w:t>
      </w:r>
      <w:r w:rsidR="002B37B8" w:rsidRPr="003453BF">
        <w:rPr>
          <w:rFonts w:ascii="GHEA Grapalat" w:hAnsi="GHEA Grapalat" w:cs="Sylfaen"/>
          <w:sz w:val="22"/>
          <w:szCs w:val="22"/>
          <w:lang w:val="hy-AM"/>
        </w:rPr>
        <w:t>»</w:t>
      </w:r>
    </w:p>
    <w:p w14:paraId="3FDD09B3" w14:textId="77777777" w:rsidR="009F40B4" w:rsidRPr="003453BF" w:rsidRDefault="009F40B4" w:rsidP="003453BF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038C896A" w14:textId="73A1EE7A" w:rsidR="009A534B" w:rsidRPr="003453BF" w:rsidRDefault="002B37B8" w:rsidP="003453BF">
      <w:pPr>
        <w:pStyle w:val="Heading3"/>
        <w:ind w:firstLine="54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3453BF">
        <w:rPr>
          <w:rFonts w:ascii="GHEA Grapalat" w:hAnsi="GHEA Grapalat"/>
          <w:b w:val="0"/>
          <w:sz w:val="22"/>
          <w:szCs w:val="22"/>
          <w:lang w:val="hy-AM"/>
        </w:rPr>
        <w:t>Երևա</w:t>
      </w:r>
      <w:r w:rsidR="009571BF" w:rsidRPr="003453BF">
        <w:rPr>
          <w:rFonts w:ascii="GHEA Grapalat" w:hAnsi="GHEA Grapalat"/>
          <w:b w:val="0"/>
          <w:sz w:val="22"/>
          <w:szCs w:val="22"/>
          <w:lang w:val="hy-AM"/>
        </w:rPr>
        <w:t>նի քաղաքապետարանի</w:t>
      </w:r>
      <w:r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կարիքների համար </w:t>
      </w:r>
      <w:r w:rsidR="000876C5" w:rsidRPr="003453BF">
        <w:rPr>
          <w:rFonts w:ascii="GHEA Grapalat" w:hAnsi="GHEA Grapalat"/>
          <w:b w:val="0"/>
          <w:sz w:val="22"/>
          <w:szCs w:val="22"/>
          <w:lang w:val="hy-AM"/>
        </w:rPr>
        <w:t>փոք</w:t>
      </w:r>
      <w:r w:rsidR="00A43823">
        <w:rPr>
          <w:rFonts w:ascii="GHEA Grapalat" w:hAnsi="GHEA Grapalat"/>
          <w:b w:val="0"/>
          <w:sz w:val="22"/>
          <w:szCs w:val="22"/>
          <w:lang w:val="hy-AM"/>
        </w:rPr>
        <w:t>ր չափի</w:t>
      </w:r>
      <w:r w:rsidR="000876C5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43823">
        <w:rPr>
          <w:rFonts w:ascii="GHEA Grapalat" w:hAnsi="GHEA Grapalat"/>
          <w:b w:val="0"/>
          <w:sz w:val="22"/>
          <w:szCs w:val="22"/>
          <w:lang w:val="hy-AM"/>
        </w:rPr>
        <w:t>ամբարձիչ</w:t>
      </w:r>
      <w:r w:rsidR="000876C5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մեքենաների</w:t>
      </w:r>
      <w:r w:rsidR="00A4382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883C68" w:rsidRPr="003453BF">
        <w:rPr>
          <w:rFonts w:ascii="GHEA Grapalat" w:hAnsi="GHEA Grapalat"/>
          <w:b w:val="0"/>
          <w:sz w:val="22"/>
          <w:szCs w:val="22"/>
          <w:lang w:val="hy-AM"/>
        </w:rPr>
        <w:t>ձեռքբեր</w:t>
      </w:r>
      <w:r w:rsidR="00CB5AC3" w:rsidRPr="003453BF">
        <w:rPr>
          <w:rFonts w:ascii="GHEA Grapalat" w:hAnsi="GHEA Grapalat"/>
          <w:b w:val="0"/>
          <w:sz w:val="22"/>
          <w:szCs w:val="22"/>
          <w:lang w:val="hy-AM"/>
        </w:rPr>
        <w:t>ման</w:t>
      </w:r>
      <w:r w:rsidR="000F3464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նպատակով</w:t>
      </w:r>
      <w:r w:rsidR="009F40B4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3453BF">
        <w:rPr>
          <w:rFonts w:ascii="GHEA Grapalat" w:hAnsi="GHEA Grapalat" w:cs="Sylfaen"/>
          <w:sz w:val="22"/>
          <w:szCs w:val="22"/>
          <w:lang w:val="hy-AM"/>
        </w:rPr>
        <w:t>«</w:t>
      </w:r>
      <w:r w:rsidR="00004AA1" w:rsidRPr="003453BF">
        <w:rPr>
          <w:rFonts w:ascii="GHEA Grapalat" w:hAnsi="GHEA Grapalat" w:cs="Sylfaen"/>
          <w:sz w:val="22"/>
          <w:szCs w:val="22"/>
          <w:lang w:val="hy-AM"/>
        </w:rPr>
        <w:t>ԵՔ-ԷԱՃԱՊՁԲ-26/</w:t>
      </w:r>
      <w:r w:rsidR="00A43823">
        <w:rPr>
          <w:rFonts w:ascii="GHEA Grapalat" w:hAnsi="GHEA Grapalat" w:cs="Sylfaen"/>
          <w:sz w:val="22"/>
          <w:szCs w:val="22"/>
          <w:lang w:val="hy-AM"/>
        </w:rPr>
        <w:t>74</w:t>
      </w:r>
      <w:r w:rsidRPr="003453BF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9F40B4" w:rsidRPr="003453BF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</w:t>
      </w:r>
      <w:r w:rsidR="009A534B" w:rsidRPr="003453BF">
        <w:rPr>
          <w:rFonts w:ascii="GHEA Grapalat" w:hAnsi="GHEA Grapalat"/>
          <w:b w:val="0"/>
          <w:sz w:val="22"/>
          <w:szCs w:val="22"/>
          <w:lang w:val="hy-AM"/>
        </w:rPr>
        <w:t>.</w:t>
      </w:r>
    </w:p>
    <w:p w14:paraId="5A43B7A9" w14:textId="77777777" w:rsidR="009A534B" w:rsidRPr="003453BF" w:rsidRDefault="009571BF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453BF">
        <w:rPr>
          <w:rFonts w:ascii="GHEA Grapalat" w:hAnsi="GHEA Grapalat"/>
          <w:bCs/>
          <w:sz w:val="22"/>
          <w:szCs w:val="22"/>
          <w:lang w:val="af-ZA"/>
        </w:rPr>
        <w:t>Փոփոխության առաջացման պատճառ:</w:t>
      </w:r>
    </w:p>
    <w:p w14:paraId="21BBA914" w14:textId="77777777" w:rsidR="009A534B" w:rsidRPr="003453BF" w:rsidRDefault="004739D5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Պատասխանատու ստորաբաժանման կողմից ստացված գրությունը:</w:t>
      </w:r>
    </w:p>
    <w:p w14:paraId="30A199A1" w14:textId="77777777" w:rsidR="00C86D43" w:rsidRPr="003453BF" w:rsidRDefault="00C86D43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45BD6111" w14:textId="659C1A16" w:rsidR="009A534B" w:rsidRPr="003453BF" w:rsidRDefault="009571BF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453BF">
        <w:rPr>
          <w:rFonts w:ascii="GHEA Grapalat" w:hAnsi="GHEA Grapalat"/>
          <w:bCs/>
          <w:sz w:val="22"/>
          <w:szCs w:val="22"/>
          <w:lang w:val="af-ZA"/>
        </w:rPr>
        <w:t>Փոփոխության նկարագրություն:</w:t>
      </w:r>
    </w:p>
    <w:p w14:paraId="51C77FBC" w14:textId="608AABF5" w:rsidR="00A43823" w:rsidRPr="00A43823" w:rsidRDefault="00A43823" w:rsidP="00A43823">
      <w:pPr>
        <w:spacing w:after="0" w:line="240" w:lineRule="auto"/>
        <w:ind w:right="167" w:firstLine="540"/>
        <w:jc w:val="both"/>
        <w:rPr>
          <w:rFonts w:ascii="GHEA Grapalat" w:eastAsia="Times New Roman" w:hAnsi="GHEA Grapalat" w:cs="Sylfaen"/>
          <w:lang w:val="hy-AM"/>
        </w:rPr>
      </w:pPr>
      <w:r w:rsidRPr="00A43823">
        <w:rPr>
          <w:rFonts w:ascii="GHEA Grapalat" w:eastAsia="Times New Roman" w:hAnsi="GHEA Grapalat" w:cs="Sylfaen"/>
          <w:lang w:val="hy-AM"/>
        </w:rPr>
        <w:t>Cat262D3 փոխարինվել է Cat250-</w:t>
      </w:r>
      <w:r>
        <w:rPr>
          <w:rFonts w:ascii="GHEA Grapalat" w:eastAsia="Times New Roman" w:hAnsi="GHEA Grapalat" w:cs="Sylfaen"/>
          <w:lang w:val="hy-AM"/>
        </w:rPr>
        <w:t>ով</w:t>
      </w:r>
      <w:r w:rsidRPr="00A43823">
        <w:rPr>
          <w:rFonts w:ascii="GHEA Grapalat" w:eastAsia="Times New Roman" w:hAnsi="GHEA Grapalat" w:cs="Sylfaen"/>
          <w:lang w:val="hy-AM"/>
        </w:rPr>
        <w:t xml:space="preserve">, </w:t>
      </w:r>
      <w:r>
        <w:rPr>
          <w:rFonts w:ascii="GHEA Grapalat" w:eastAsia="Times New Roman" w:hAnsi="GHEA Grapalat" w:cs="Sylfaen"/>
          <w:lang w:val="hy-AM"/>
        </w:rPr>
        <w:t>«Պ</w:t>
      </w:r>
      <w:r w:rsidRPr="00A43823">
        <w:rPr>
          <w:rFonts w:ascii="GHEA Grapalat" w:eastAsia="Times New Roman" w:hAnsi="GHEA Grapalat" w:cs="Sylfaen"/>
          <w:lang w:val="hy-AM"/>
        </w:rPr>
        <w:t>ետք է բարձող շերեփից բացի տրամադրվի մեկ հատ խոզանակավոր նասադկա նախատեսված` ճանապարհի ձնամաքրման և փոշեմաքրման համար</w:t>
      </w:r>
      <w:r>
        <w:rPr>
          <w:rFonts w:ascii="GHEA Grapalat" w:eastAsia="Times New Roman" w:hAnsi="GHEA Grapalat" w:cs="Sylfaen"/>
          <w:lang w:val="hy-AM"/>
        </w:rPr>
        <w:t>»</w:t>
      </w:r>
      <w:r w:rsidRPr="00A43823">
        <w:rPr>
          <w:rFonts w:ascii="GHEA Grapalat" w:eastAsia="Times New Roman" w:hAnsi="GHEA Grapalat" w:cs="Sylfaen"/>
          <w:lang w:val="hy-AM"/>
        </w:rPr>
        <w:t xml:space="preserve"> նախադասությունը փոխարինվել է՝</w:t>
      </w:r>
    </w:p>
    <w:p w14:paraId="6D7C1DAB" w14:textId="1CC15FB5" w:rsidR="00A43823" w:rsidRPr="00A43823" w:rsidRDefault="00A43823" w:rsidP="00A43823">
      <w:pPr>
        <w:spacing w:after="0" w:line="240" w:lineRule="auto"/>
        <w:ind w:right="167"/>
        <w:jc w:val="both"/>
        <w:rPr>
          <w:rFonts w:ascii="GHEA Grapalat" w:eastAsia="Times New Roman" w:hAnsi="GHEA Grapalat" w:cs="Sylfaen"/>
          <w:lang w:val="hy-AM"/>
        </w:rPr>
      </w:pPr>
      <w:r w:rsidRPr="00A43823">
        <w:rPr>
          <w:rFonts w:ascii="GHEA Grapalat" w:eastAsia="Times New Roman" w:hAnsi="GHEA Grapalat" w:cs="Sylfaen"/>
          <w:lang w:val="hy-AM"/>
        </w:rPr>
        <w:t>Ամբարձիչ տեխնիկայի հետ պետք է լինեն հետևյալ սարքավորումներ</w:t>
      </w:r>
      <w:r>
        <w:rPr>
          <w:rFonts w:ascii="GHEA Grapalat" w:eastAsia="Times New Roman" w:hAnsi="GHEA Grapalat" w:cs="Sylfaen"/>
          <w:lang w:val="hy-AM"/>
        </w:rPr>
        <w:t>ը.</w:t>
      </w:r>
    </w:p>
    <w:p w14:paraId="4D8B292C" w14:textId="77777777" w:rsidR="00A43823" w:rsidRPr="00A43823" w:rsidRDefault="00A43823" w:rsidP="00A43823">
      <w:pPr>
        <w:spacing w:after="0" w:line="240" w:lineRule="auto"/>
        <w:ind w:right="167" w:firstLine="450"/>
        <w:jc w:val="both"/>
        <w:rPr>
          <w:rFonts w:ascii="GHEA Grapalat" w:eastAsia="Times New Roman" w:hAnsi="GHEA Grapalat" w:cs="Sylfaen"/>
          <w:lang w:val="hy-AM"/>
        </w:rPr>
      </w:pPr>
      <w:r w:rsidRPr="00A43823">
        <w:rPr>
          <w:rFonts w:ascii="GHEA Grapalat" w:eastAsia="Times New Roman" w:hAnsi="GHEA Grapalat" w:cs="Sylfaen"/>
          <w:lang w:val="hy-AM"/>
        </w:rPr>
        <w:t>1)</w:t>
      </w:r>
      <w:r w:rsidRPr="00A43823">
        <w:rPr>
          <w:rFonts w:ascii="GHEA Grapalat" w:eastAsia="Times New Roman" w:hAnsi="GHEA Grapalat" w:cs="Sylfaen"/>
          <w:lang w:val="hy-AM"/>
        </w:rPr>
        <w:tab/>
        <w:t>Շինաղբի բարձման համար նախատեսված երկծնոտանի շերեփ</w:t>
      </w:r>
    </w:p>
    <w:p w14:paraId="6EB76728" w14:textId="77777777" w:rsidR="00A43823" w:rsidRPr="00A43823" w:rsidRDefault="00A43823" w:rsidP="00A43823">
      <w:pPr>
        <w:spacing w:after="0" w:line="240" w:lineRule="auto"/>
        <w:ind w:right="167" w:firstLine="450"/>
        <w:jc w:val="both"/>
        <w:rPr>
          <w:rFonts w:ascii="GHEA Grapalat" w:eastAsia="Times New Roman" w:hAnsi="GHEA Grapalat" w:cs="Sylfaen"/>
          <w:lang w:val="hy-AM"/>
        </w:rPr>
      </w:pPr>
      <w:r w:rsidRPr="00A43823">
        <w:rPr>
          <w:rFonts w:ascii="GHEA Grapalat" w:eastAsia="Times New Roman" w:hAnsi="GHEA Grapalat" w:cs="Sylfaen"/>
          <w:lang w:val="hy-AM"/>
        </w:rPr>
        <w:t>2)</w:t>
      </w:r>
      <w:r w:rsidRPr="00A43823">
        <w:rPr>
          <w:rFonts w:ascii="GHEA Grapalat" w:eastAsia="Times New Roman" w:hAnsi="GHEA Grapalat" w:cs="Sylfaen"/>
          <w:lang w:val="hy-AM"/>
        </w:rPr>
        <w:tab/>
        <w:t>Ձնամաքրման համար նախատեսված խոզանակ</w:t>
      </w:r>
    </w:p>
    <w:p w14:paraId="0CFD5222" w14:textId="098442F3" w:rsidR="00A43823" w:rsidRPr="00A43823" w:rsidRDefault="00A43823" w:rsidP="00A43823">
      <w:pPr>
        <w:spacing w:after="0" w:line="240" w:lineRule="auto"/>
        <w:ind w:right="167" w:firstLine="450"/>
        <w:jc w:val="both"/>
        <w:rPr>
          <w:rFonts w:ascii="GHEA Grapalat" w:eastAsia="Times New Roman" w:hAnsi="GHEA Grapalat" w:cs="Sylfaen"/>
          <w:lang w:val="hy-AM"/>
        </w:rPr>
      </w:pPr>
      <w:r w:rsidRPr="00A43823">
        <w:rPr>
          <w:rFonts w:ascii="GHEA Grapalat" w:eastAsia="Times New Roman" w:hAnsi="GHEA Grapalat" w:cs="Sylfaen"/>
          <w:lang w:val="hy-AM"/>
        </w:rPr>
        <w:t>3)</w:t>
      </w:r>
      <w:r w:rsidRPr="00A43823">
        <w:rPr>
          <w:rFonts w:ascii="GHEA Grapalat" w:eastAsia="Times New Roman" w:hAnsi="GHEA Grapalat" w:cs="Sylfaen"/>
          <w:lang w:val="hy-AM"/>
        </w:rPr>
        <w:tab/>
        <w:t>Ճանապարհների փոշու և ավազի մաքրման համար նախատեսված խոզանակավոր գութան՝ ջրով աշխատելու հնարավորությամբ</w:t>
      </w:r>
    </w:p>
    <w:p w14:paraId="6D44ABB4" w14:textId="77777777" w:rsidR="00A43823" w:rsidRPr="00A43823" w:rsidRDefault="00A43823" w:rsidP="00A43823">
      <w:pPr>
        <w:spacing w:after="0" w:line="240" w:lineRule="auto"/>
        <w:ind w:right="167" w:firstLine="450"/>
        <w:jc w:val="both"/>
        <w:rPr>
          <w:rFonts w:ascii="GHEA Grapalat" w:eastAsia="Times New Roman" w:hAnsi="GHEA Grapalat" w:cs="Sylfaen"/>
          <w:lang w:val="hy-AM"/>
        </w:rPr>
      </w:pPr>
      <w:r w:rsidRPr="00A43823">
        <w:rPr>
          <w:rFonts w:ascii="GHEA Grapalat" w:eastAsia="Times New Roman" w:hAnsi="GHEA Grapalat" w:cs="Sylfaen"/>
          <w:lang w:val="hy-AM"/>
        </w:rPr>
        <w:t>4)</w:t>
      </w:r>
      <w:r w:rsidRPr="00A43823">
        <w:rPr>
          <w:rFonts w:ascii="GHEA Grapalat" w:eastAsia="Times New Roman" w:hAnsi="GHEA Grapalat" w:cs="Sylfaen"/>
          <w:lang w:val="hy-AM"/>
        </w:rPr>
        <w:tab/>
        <w:t xml:space="preserve">Բոլոր սարքավորումները պետք է համադրելի լինեն մատակարարվող տեխնիկայի մոդելների հետ:  </w:t>
      </w:r>
    </w:p>
    <w:p w14:paraId="0CCB9A87" w14:textId="70D32605" w:rsidR="00C35CD8" w:rsidRPr="00A43823" w:rsidRDefault="00A43823" w:rsidP="00A43823">
      <w:pPr>
        <w:spacing w:after="0" w:line="24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eastAsia="Times New Roman" w:hAnsi="GHEA Grapalat" w:cs="Sylfaen"/>
          <w:lang w:val="hy-AM"/>
        </w:rPr>
        <w:t>«</w:t>
      </w:r>
      <w:r w:rsidRPr="00A43823">
        <w:rPr>
          <w:rFonts w:ascii="GHEA Grapalat" w:eastAsia="Times New Roman" w:hAnsi="GHEA Grapalat" w:cs="Sylfaen"/>
          <w:lang w:val="hy-AM"/>
        </w:rPr>
        <w:t>Ավտոմեքենայի վրա պետք  է լինի 360 ° տեսախցիկներ հեռակա հսկման հնարավորությամբ</w:t>
      </w:r>
      <w:r>
        <w:rPr>
          <w:rFonts w:ascii="GHEA Grapalat" w:eastAsia="Times New Roman" w:hAnsi="GHEA Grapalat" w:cs="Sylfaen"/>
          <w:lang w:val="hy-AM"/>
        </w:rPr>
        <w:t>»</w:t>
      </w:r>
      <w:r w:rsidRPr="00A43823">
        <w:rPr>
          <w:rFonts w:ascii="GHEA Grapalat" w:eastAsia="Times New Roman" w:hAnsi="GHEA Grapalat" w:cs="Sylfaen"/>
          <w:lang w:val="hy-AM"/>
        </w:rPr>
        <w:t xml:space="preserve"> նախադասությունը փոխարինվել է </w:t>
      </w:r>
      <w:r>
        <w:rPr>
          <w:rFonts w:ascii="GHEA Grapalat" w:eastAsia="Times New Roman" w:hAnsi="GHEA Grapalat" w:cs="Sylfaen"/>
          <w:lang w:val="hy-AM"/>
        </w:rPr>
        <w:t>«</w:t>
      </w:r>
      <w:r w:rsidRPr="00A43823">
        <w:rPr>
          <w:rFonts w:ascii="GHEA Grapalat" w:eastAsia="Times New Roman" w:hAnsi="GHEA Grapalat" w:cs="Sylfaen"/>
          <w:lang w:val="hy-AM"/>
        </w:rPr>
        <w:t>Մեքենայի վրա պետք է լինեն տեսախցիկներ հեռակա հսկման հնարավորությամբ</w:t>
      </w:r>
      <w:r>
        <w:rPr>
          <w:rFonts w:ascii="GHEA Grapalat" w:eastAsia="Times New Roman" w:hAnsi="GHEA Grapalat" w:cs="Sylfaen"/>
          <w:lang w:val="hy-AM"/>
        </w:rPr>
        <w:t>»</w:t>
      </w:r>
      <w:r w:rsidRPr="00A43823">
        <w:rPr>
          <w:rFonts w:ascii="GHEA Grapalat" w:eastAsia="Times New Roman" w:hAnsi="GHEA Grapalat" w:cs="Sylfaen"/>
          <w:lang w:val="hy-AM"/>
        </w:rPr>
        <w:t>։</w:t>
      </w:r>
    </w:p>
    <w:p w14:paraId="283A7798" w14:textId="5B02448A" w:rsidR="009A534B" w:rsidRPr="00A43823" w:rsidRDefault="003453BF" w:rsidP="00A43823">
      <w:pPr>
        <w:spacing w:after="0" w:line="240" w:lineRule="auto"/>
        <w:rPr>
          <w:rFonts w:ascii="GHEA Grapalat" w:hAnsi="GHEA Grapalat"/>
          <w:bCs/>
          <w:lang w:val="af-ZA"/>
        </w:rPr>
      </w:pPr>
      <w:r w:rsidRPr="00A43823">
        <w:rPr>
          <w:rFonts w:ascii="Calibri" w:hAnsi="Calibri" w:cs="Calibri"/>
          <w:lang w:val="hy-AM" w:eastAsia="ru-RU"/>
        </w:rPr>
        <w:t> </w:t>
      </w:r>
    </w:p>
    <w:p w14:paraId="51B559B6" w14:textId="77777777" w:rsidR="009A534B" w:rsidRPr="003453BF" w:rsidRDefault="009571BF" w:rsidP="003453BF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453BF">
        <w:rPr>
          <w:rFonts w:ascii="GHEA Grapalat" w:hAnsi="GHEA Grapalat"/>
          <w:bCs/>
          <w:sz w:val="22"/>
          <w:szCs w:val="22"/>
          <w:lang w:val="af-ZA"/>
        </w:rPr>
        <w:t>Փոփոխության հիմնավորում:</w:t>
      </w:r>
    </w:p>
    <w:p w14:paraId="2B76A780" w14:textId="5DC2A92A" w:rsidR="009A534B" w:rsidRPr="003453BF" w:rsidRDefault="00004AA1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 xml:space="preserve">Պատասխանատու ստորաբաժանման կողմից </w:t>
      </w:r>
      <w:r w:rsidR="00A43823">
        <w:rPr>
          <w:rFonts w:ascii="GHEA Grapalat" w:hAnsi="GHEA Grapalat" w:cs="Sylfaen"/>
          <w:b w:val="0"/>
          <w:bCs/>
          <w:sz w:val="22"/>
          <w:szCs w:val="22"/>
          <w:lang w:val="hy-AM"/>
        </w:rPr>
        <w:t>16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.0</w:t>
      </w:r>
      <w:r w:rsidR="00A43823">
        <w:rPr>
          <w:rFonts w:ascii="GHEA Grapalat" w:hAnsi="GHEA Grapalat" w:cs="Sylfaen"/>
          <w:b w:val="0"/>
          <w:bCs/>
          <w:sz w:val="22"/>
          <w:szCs w:val="22"/>
          <w:lang w:val="hy-AM"/>
        </w:rPr>
        <w:t>3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.2026</w:t>
      </w:r>
      <w:r w:rsidR="009A534B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թ. ստացված գրությունը:</w:t>
      </w:r>
    </w:p>
    <w:p w14:paraId="67FC4B41" w14:textId="77777777" w:rsidR="009A534B" w:rsidRPr="003453BF" w:rsidRDefault="009A534B" w:rsidP="003453BF">
      <w:pPr>
        <w:pStyle w:val="Heading3"/>
        <w:ind w:firstLine="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</w:p>
    <w:p w14:paraId="11AC2591" w14:textId="4CAC898E" w:rsidR="009A534B" w:rsidRPr="003453BF" w:rsidRDefault="007B137F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Սույն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հայտարարության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հետ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կապված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լրացուցիչ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տեղեկություններ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ստանալու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համար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կարող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եք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դիմել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="002E3088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«</w:t>
      </w:r>
      <w:r w:rsidR="005A11F3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ԵՔ-ԷԱՃԱՊՁԲ-26/</w:t>
      </w:r>
      <w:r w:rsidR="00A43823">
        <w:rPr>
          <w:rFonts w:ascii="GHEA Grapalat" w:hAnsi="GHEA Grapalat" w:cs="Sylfaen"/>
          <w:b w:val="0"/>
          <w:bCs/>
          <w:sz w:val="22"/>
          <w:szCs w:val="22"/>
          <w:lang w:val="hy-AM"/>
        </w:rPr>
        <w:t>74</w:t>
      </w:r>
      <w:r w:rsidR="002E3088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» </w:t>
      </w:r>
      <w:r w:rsidR="008933FC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ծածկագրով գնահատող հանձնաժողովի քարտուղար </w:t>
      </w:r>
      <w:r w:rsidR="009A534B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Հ. Աղաբալյանին</w:t>
      </w:r>
      <w:r w:rsidR="008933FC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:</w:t>
      </w:r>
    </w:p>
    <w:p w14:paraId="5769B1CA" w14:textId="77777777" w:rsidR="009A534B" w:rsidRPr="003453BF" w:rsidRDefault="009A534B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</w:p>
    <w:p w14:paraId="29E546FA" w14:textId="5BE0BAC3" w:rsidR="009A534B" w:rsidRPr="003453BF" w:rsidRDefault="007B137F" w:rsidP="003453BF">
      <w:pPr>
        <w:pStyle w:val="Heading3"/>
        <w:ind w:firstLine="54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3453BF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3453B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/>
          <w:sz w:val="22"/>
          <w:szCs w:val="22"/>
          <w:lang w:val="hy-AM"/>
        </w:rPr>
        <w:t>011-</w:t>
      </w:r>
      <w:r w:rsidRPr="003453BF">
        <w:rPr>
          <w:rFonts w:ascii="GHEA Grapalat" w:hAnsi="GHEA Grapalat"/>
          <w:sz w:val="22"/>
          <w:szCs w:val="22"/>
          <w:lang w:val="af-ZA"/>
        </w:rPr>
        <w:t>514-</w:t>
      </w:r>
      <w:r w:rsidR="00CB5AC3" w:rsidRPr="003453BF">
        <w:rPr>
          <w:rFonts w:ascii="GHEA Grapalat" w:hAnsi="GHEA Grapalat"/>
          <w:sz w:val="22"/>
          <w:szCs w:val="22"/>
          <w:lang w:val="af-ZA"/>
        </w:rPr>
        <w:t>3</w:t>
      </w:r>
      <w:r w:rsidR="00D808B2" w:rsidRPr="003453BF">
        <w:rPr>
          <w:rFonts w:ascii="GHEA Grapalat" w:hAnsi="GHEA Grapalat"/>
          <w:sz w:val="22"/>
          <w:szCs w:val="22"/>
          <w:lang w:val="af-ZA"/>
        </w:rPr>
        <w:t>16</w:t>
      </w:r>
      <w:r w:rsidRPr="003453BF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6558B98F" w14:textId="4A4F5F31" w:rsidR="007B137F" w:rsidRPr="003453BF" w:rsidRDefault="007B137F" w:rsidP="003453BF">
      <w:pPr>
        <w:pStyle w:val="Heading3"/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453BF">
        <w:rPr>
          <w:rFonts w:ascii="GHEA Grapalat" w:hAnsi="GHEA Grapalat" w:cs="Sylfaen"/>
          <w:sz w:val="22"/>
          <w:szCs w:val="22"/>
          <w:lang w:val="af-ZA"/>
        </w:rPr>
        <w:t>Էլ</w:t>
      </w:r>
      <w:r w:rsidRPr="003453BF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3453BF">
        <w:rPr>
          <w:rFonts w:ascii="GHEA Grapalat" w:hAnsi="GHEA Grapalat" w:cs="Sylfaen"/>
          <w:sz w:val="22"/>
          <w:szCs w:val="22"/>
          <w:lang w:val="af-ZA"/>
        </w:rPr>
        <w:t xml:space="preserve">փոստ՝ </w:t>
      </w:r>
      <w:hyperlink r:id="rId7" w:history="1">
        <w:r w:rsidR="009A534B" w:rsidRPr="003453BF">
          <w:rPr>
            <w:rStyle w:val="Hyperlink"/>
            <w:rFonts w:ascii="GHEA Grapalat" w:hAnsi="GHEA Grapalat" w:cs="Sylfaen"/>
            <w:sz w:val="22"/>
            <w:szCs w:val="22"/>
            <w:lang w:val="af-ZA"/>
          </w:rPr>
          <w:t>hayk.aghabalyan@yerevan.am</w:t>
        </w:r>
      </w:hyperlink>
    </w:p>
    <w:p w14:paraId="43C5DCB5" w14:textId="77777777" w:rsidR="00FD4D66" w:rsidRPr="003453BF" w:rsidRDefault="00FD4D66" w:rsidP="003453BF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Cs/>
          <w:lang w:val="af-ZA"/>
        </w:rPr>
      </w:pPr>
    </w:p>
    <w:p w14:paraId="2EB80B73" w14:textId="255A1114" w:rsidR="00C86D43" w:rsidRPr="003453BF" w:rsidRDefault="002E3088" w:rsidP="003453BF">
      <w:pPr>
        <w:spacing w:after="0" w:line="24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3453BF">
        <w:rPr>
          <w:rFonts w:ascii="GHEA Grapalat" w:hAnsi="GHEA Grapalat" w:cs="Sylfaen"/>
          <w:b/>
          <w:lang w:val="af-ZA"/>
        </w:rPr>
        <w:t>«</w:t>
      </w:r>
      <w:r w:rsidR="005A11F3" w:rsidRPr="003453BF">
        <w:rPr>
          <w:rFonts w:ascii="GHEA Grapalat" w:hAnsi="GHEA Grapalat" w:cs="Sylfaen"/>
          <w:b/>
          <w:lang w:val="af-ZA"/>
        </w:rPr>
        <w:t>ԵՔ-ԷԱՃԱՊՁԲ-26/</w:t>
      </w:r>
      <w:r w:rsidR="00A43823">
        <w:rPr>
          <w:rFonts w:ascii="GHEA Grapalat" w:hAnsi="GHEA Grapalat" w:cs="Sylfaen"/>
          <w:b/>
          <w:lang w:val="af-ZA"/>
        </w:rPr>
        <w:t>74</w:t>
      </w:r>
      <w:r w:rsidRPr="003453BF">
        <w:rPr>
          <w:rFonts w:ascii="GHEA Grapalat" w:hAnsi="GHEA Grapalat" w:cs="Sylfaen"/>
          <w:b/>
          <w:lang w:val="af-ZA"/>
        </w:rPr>
        <w:t xml:space="preserve">» </w:t>
      </w:r>
      <w:r w:rsidR="008933FC" w:rsidRPr="003453BF">
        <w:rPr>
          <w:rFonts w:ascii="GHEA Grapalat" w:hAnsi="GHEA Grapalat" w:cs="Sylfaen"/>
          <w:b/>
          <w:lang w:val="af-ZA"/>
        </w:rPr>
        <w:t>ծածկագրով գնման ընթացակարգի գնահատող հանձնաժողով</w:t>
      </w:r>
    </w:p>
    <w:p w14:paraId="04F642BF" w14:textId="4A977032" w:rsidR="007B137F" w:rsidRPr="003453BF" w:rsidRDefault="007B137F" w:rsidP="003453BF">
      <w:pPr>
        <w:spacing w:after="0" w:line="24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3453BF">
        <w:rPr>
          <w:rFonts w:ascii="GHEA Grapalat" w:eastAsia="Times New Roman" w:hAnsi="GHEA Grapalat" w:cs="Sylfaen"/>
          <w:b/>
          <w:lang w:val="af-ZA"/>
        </w:rPr>
        <w:t>Պատվիրատու</w:t>
      </w:r>
      <w:r w:rsidRPr="003453BF">
        <w:rPr>
          <w:rFonts w:ascii="GHEA Grapalat" w:eastAsia="Times New Roman" w:hAnsi="GHEA Grapalat" w:cs="Times New Roman"/>
          <w:b/>
          <w:lang w:val="af-ZA"/>
        </w:rPr>
        <w:t xml:space="preserve">` </w:t>
      </w:r>
      <w:r w:rsidRPr="003453BF">
        <w:rPr>
          <w:rFonts w:ascii="GHEA Grapalat" w:eastAsia="Times New Roman" w:hAnsi="GHEA Grapalat" w:cs="Times New Roman"/>
          <w:b/>
          <w:lang w:val="hy-AM"/>
        </w:rPr>
        <w:t>Երևանի քաղաքապետարան</w:t>
      </w:r>
    </w:p>
    <w:sectPr w:rsidR="007B137F" w:rsidRPr="003453BF" w:rsidSect="000876C5">
      <w:footerReference w:type="even" r:id="rId8"/>
      <w:footerReference w:type="default" r:id="rId9"/>
      <w:pgSz w:w="11906" w:h="16838"/>
      <w:pgMar w:top="12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F000" w14:textId="77777777" w:rsidR="00D55930" w:rsidRDefault="00D55930" w:rsidP="00CF68E4">
      <w:pPr>
        <w:spacing w:after="0" w:line="240" w:lineRule="auto"/>
      </w:pPr>
      <w:r>
        <w:separator/>
      </w:r>
    </w:p>
  </w:endnote>
  <w:endnote w:type="continuationSeparator" w:id="0">
    <w:p w14:paraId="076C2ACE" w14:textId="77777777" w:rsidR="00D55930" w:rsidRDefault="00D55930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205C" w14:textId="7DE0D2FD" w:rsidR="00DD07E7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6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A254A" w14:textId="77777777" w:rsidR="00DD07E7" w:rsidRDefault="00DD07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5F37" w14:textId="77777777" w:rsidR="00DD07E7" w:rsidRDefault="00DD07E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51EE" w14:textId="77777777" w:rsidR="00D55930" w:rsidRDefault="00D55930" w:rsidP="00CF68E4">
      <w:pPr>
        <w:spacing w:after="0" w:line="240" w:lineRule="auto"/>
      </w:pPr>
      <w:r>
        <w:separator/>
      </w:r>
    </w:p>
  </w:footnote>
  <w:footnote w:type="continuationSeparator" w:id="0">
    <w:p w14:paraId="484E5AAD" w14:textId="77777777" w:rsidR="00D55930" w:rsidRDefault="00D55930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FC9"/>
    <w:multiLevelType w:val="hybridMultilevel"/>
    <w:tmpl w:val="3D845E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3441873"/>
    <w:multiLevelType w:val="hybridMultilevel"/>
    <w:tmpl w:val="2A72D9EA"/>
    <w:lvl w:ilvl="0" w:tplc="BE7048DA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AAC0F85"/>
    <w:multiLevelType w:val="hybridMultilevel"/>
    <w:tmpl w:val="02A03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E01F9"/>
    <w:multiLevelType w:val="hybridMultilevel"/>
    <w:tmpl w:val="32AEB47E"/>
    <w:lvl w:ilvl="0" w:tplc="844AAE66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0B840BE"/>
    <w:multiLevelType w:val="hybridMultilevel"/>
    <w:tmpl w:val="EEF822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77FF3EF2"/>
    <w:multiLevelType w:val="hybridMultilevel"/>
    <w:tmpl w:val="15222068"/>
    <w:lvl w:ilvl="0" w:tplc="A89E447C">
      <w:start w:val="1"/>
      <w:numFmt w:val="decimal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384058070">
    <w:abstractNumId w:val="4"/>
  </w:num>
  <w:num w:numId="2" w16cid:durableId="331954651">
    <w:abstractNumId w:val="3"/>
  </w:num>
  <w:num w:numId="3" w16cid:durableId="1177380621">
    <w:abstractNumId w:val="1"/>
  </w:num>
  <w:num w:numId="4" w16cid:durableId="430470548">
    <w:abstractNumId w:val="0"/>
  </w:num>
  <w:num w:numId="5" w16cid:durableId="1777167245">
    <w:abstractNumId w:val="5"/>
  </w:num>
  <w:num w:numId="6" w16cid:durableId="1910994908">
    <w:abstractNumId w:val="6"/>
  </w:num>
  <w:num w:numId="7" w16cid:durableId="193856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B4"/>
    <w:rsid w:val="00004AA1"/>
    <w:rsid w:val="000316FA"/>
    <w:rsid w:val="00037C3C"/>
    <w:rsid w:val="00043DCB"/>
    <w:rsid w:val="000454BA"/>
    <w:rsid w:val="00057849"/>
    <w:rsid w:val="000671E4"/>
    <w:rsid w:val="000876C5"/>
    <w:rsid w:val="00093371"/>
    <w:rsid w:val="000C3283"/>
    <w:rsid w:val="000F3464"/>
    <w:rsid w:val="0011400E"/>
    <w:rsid w:val="0018412F"/>
    <w:rsid w:val="001946A2"/>
    <w:rsid w:val="00196554"/>
    <w:rsid w:val="001B445B"/>
    <w:rsid w:val="001C3A2E"/>
    <w:rsid w:val="001C5B69"/>
    <w:rsid w:val="001D1BAF"/>
    <w:rsid w:val="001E4042"/>
    <w:rsid w:val="001F4712"/>
    <w:rsid w:val="00212AA9"/>
    <w:rsid w:val="0024343E"/>
    <w:rsid w:val="0028154A"/>
    <w:rsid w:val="002870C7"/>
    <w:rsid w:val="002A0C8C"/>
    <w:rsid w:val="002A2C1C"/>
    <w:rsid w:val="002B37B8"/>
    <w:rsid w:val="002B5601"/>
    <w:rsid w:val="002B598D"/>
    <w:rsid w:val="002E1E46"/>
    <w:rsid w:val="002E3088"/>
    <w:rsid w:val="002E7C41"/>
    <w:rsid w:val="00310553"/>
    <w:rsid w:val="00310FA2"/>
    <w:rsid w:val="0031627D"/>
    <w:rsid w:val="00326BBB"/>
    <w:rsid w:val="003453BF"/>
    <w:rsid w:val="00347344"/>
    <w:rsid w:val="00351006"/>
    <w:rsid w:val="00360F2C"/>
    <w:rsid w:val="003B1BD4"/>
    <w:rsid w:val="003B37B8"/>
    <w:rsid w:val="003E7D76"/>
    <w:rsid w:val="003F13AC"/>
    <w:rsid w:val="00411CDE"/>
    <w:rsid w:val="00447ECA"/>
    <w:rsid w:val="0046729A"/>
    <w:rsid w:val="004739D5"/>
    <w:rsid w:val="00482E31"/>
    <w:rsid w:val="004870F7"/>
    <w:rsid w:val="00491900"/>
    <w:rsid w:val="00495AAB"/>
    <w:rsid w:val="004A4863"/>
    <w:rsid w:val="004A72FC"/>
    <w:rsid w:val="004D2275"/>
    <w:rsid w:val="004F2FD2"/>
    <w:rsid w:val="0050059C"/>
    <w:rsid w:val="0050206F"/>
    <w:rsid w:val="005023AB"/>
    <w:rsid w:val="00515305"/>
    <w:rsid w:val="0051587D"/>
    <w:rsid w:val="005717FD"/>
    <w:rsid w:val="0059489C"/>
    <w:rsid w:val="005A11F3"/>
    <w:rsid w:val="005E1683"/>
    <w:rsid w:val="005F0231"/>
    <w:rsid w:val="005F3C94"/>
    <w:rsid w:val="005F52B9"/>
    <w:rsid w:val="005F52BF"/>
    <w:rsid w:val="00604743"/>
    <w:rsid w:val="006077CD"/>
    <w:rsid w:val="00624071"/>
    <w:rsid w:val="00632313"/>
    <w:rsid w:val="00642C18"/>
    <w:rsid w:val="00652583"/>
    <w:rsid w:val="006554B3"/>
    <w:rsid w:val="00666663"/>
    <w:rsid w:val="006A62EF"/>
    <w:rsid w:val="006A6A88"/>
    <w:rsid w:val="006B7C91"/>
    <w:rsid w:val="0071233C"/>
    <w:rsid w:val="00717CBF"/>
    <w:rsid w:val="00770C08"/>
    <w:rsid w:val="00774589"/>
    <w:rsid w:val="00795DCA"/>
    <w:rsid w:val="007A1DD7"/>
    <w:rsid w:val="007B0B77"/>
    <w:rsid w:val="007B137F"/>
    <w:rsid w:val="007C716F"/>
    <w:rsid w:val="007D17F5"/>
    <w:rsid w:val="007D3CA7"/>
    <w:rsid w:val="007D3FEB"/>
    <w:rsid w:val="007E1812"/>
    <w:rsid w:val="007F3039"/>
    <w:rsid w:val="007F6E60"/>
    <w:rsid w:val="00827905"/>
    <w:rsid w:val="00830F23"/>
    <w:rsid w:val="0083676F"/>
    <w:rsid w:val="00883C68"/>
    <w:rsid w:val="008933FC"/>
    <w:rsid w:val="0090054E"/>
    <w:rsid w:val="00913D20"/>
    <w:rsid w:val="00922726"/>
    <w:rsid w:val="00923094"/>
    <w:rsid w:val="00942601"/>
    <w:rsid w:val="00955ADE"/>
    <w:rsid w:val="009571BF"/>
    <w:rsid w:val="00965823"/>
    <w:rsid w:val="00966DB5"/>
    <w:rsid w:val="00987457"/>
    <w:rsid w:val="009A534B"/>
    <w:rsid w:val="009B69AE"/>
    <w:rsid w:val="009D7367"/>
    <w:rsid w:val="009E156C"/>
    <w:rsid w:val="009E355D"/>
    <w:rsid w:val="009F40B4"/>
    <w:rsid w:val="00A04C63"/>
    <w:rsid w:val="00A159C9"/>
    <w:rsid w:val="00A43823"/>
    <w:rsid w:val="00A57725"/>
    <w:rsid w:val="00AB0895"/>
    <w:rsid w:val="00AB5F5F"/>
    <w:rsid w:val="00AC242D"/>
    <w:rsid w:val="00AC3230"/>
    <w:rsid w:val="00AD4FAA"/>
    <w:rsid w:val="00AE1221"/>
    <w:rsid w:val="00AF498C"/>
    <w:rsid w:val="00B05A28"/>
    <w:rsid w:val="00B330E1"/>
    <w:rsid w:val="00B64BF2"/>
    <w:rsid w:val="00B70272"/>
    <w:rsid w:val="00B83379"/>
    <w:rsid w:val="00B8425C"/>
    <w:rsid w:val="00B85395"/>
    <w:rsid w:val="00B95902"/>
    <w:rsid w:val="00BB34CC"/>
    <w:rsid w:val="00BB72E3"/>
    <w:rsid w:val="00BD343A"/>
    <w:rsid w:val="00BE52A9"/>
    <w:rsid w:val="00BF53A3"/>
    <w:rsid w:val="00BF5F2B"/>
    <w:rsid w:val="00C06756"/>
    <w:rsid w:val="00C06B53"/>
    <w:rsid w:val="00C27499"/>
    <w:rsid w:val="00C35CD8"/>
    <w:rsid w:val="00C36DEB"/>
    <w:rsid w:val="00C37048"/>
    <w:rsid w:val="00C41226"/>
    <w:rsid w:val="00C513B5"/>
    <w:rsid w:val="00C63AF0"/>
    <w:rsid w:val="00C722B4"/>
    <w:rsid w:val="00C763A6"/>
    <w:rsid w:val="00C81914"/>
    <w:rsid w:val="00C86D43"/>
    <w:rsid w:val="00C960F8"/>
    <w:rsid w:val="00CB5AC3"/>
    <w:rsid w:val="00CE4643"/>
    <w:rsid w:val="00CF68E4"/>
    <w:rsid w:val="00D07C9F"/>
    <w:rsid w:val="00D339DE"/>
    <w:rsid w:val="00D5361D"/>
    <w:rsid w:val="00D55930"/>
    <w:rsid w:val="00D561E8"/>
    <w:rsid w:val="00D6026B"/>
    <w:rsid w:val="00D64CBB"/>
    <w:rsid w:val="00D808B2"/>
    <w:rsid w:val="00D9022D"/>
    <w:rsid w:val="00DC00CC"/>
    <w:rsid w:val="00DC27EE"/>
    <w:rsid w:val="00DD07E7"/>
    <w:rsid w:val="00DF5C2F"/>
    <w:rsid w:val="00E16661"/>
    <w:rsid w:val="00E4305A"/>
    <w:rsid w:val="00E506E5"/>
    <w:rsid w:val="00E51D94"/>
    <w:rsid w:val="00E621D8"/>
    <w:rsid w:val="00E77E4C"/>
    <w:rsid w:val="00E8003A"/>
    <w:rsid w:val="00E87227"/>
    <w:rsid w:val="00EB24D8"/>
    <w:rsid w:val="00EC67BD"/>
    <w:rsid w:val="00F138C8"/>
    <w:rsid w:val="00F13E18"/>
    <w:rsid w:val="00F27B32"/>
    <w:rsid w:val="00F347D9"/>
    <w:rsid w:val="00F43315"/>
    <w:rsid w:val="00F50847"/>
    <w:rsid w:val="00F574DB"/>
    <w:rsid w:val="00F61BF7"/>
    <w:rsid w:val="00F62911"/>
    <w:rsid w:val="00F736A6"/>
    <w:rsid w:val="00F75BFB"/>
    <w:rsid w:val="00F809AE"/>
    <w:rsid w:val="00F8381E"/>
    <w:rsid w:val="00FC3869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1C35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CB5AC3"/>
    <w:rPr>
      <w:i/>
      <w:iCs/>
    </w:rPr>
  </w:style>
  <w:style w:type="paragraph" w:styleId="NormalWeb">
    <w:name w:val="Normal (Web)"/>
    <w:basedOn w:val="Normal"/>
    <w:uiPriority w:val="99"/>
    <w:rsid w:val="0050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yk.aghabal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86</cp:revision>
  <cp:lastPrinted>2026-01-09T07:01:00Z</cp:lastPrinted>
  <dcterms:created xsi:type="dcterms:W3CDTF">2024-09-04T06:45:00Z</dcterms:created>
  <dcterms:modified xsi:type="dcterms:W3CDTF">2026-03-16T12:03:00Z</dcterms:modified>
</cp:coreProperties>
</file>