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2176" w14:textId="77777777" w:rsidR="00642EFE" w:rsidRPr="003D33A8" w:rsidRDefault="00642EFE" w:rsidP="003D33A8">
      <w:pPr>
        <w:pStyle w:val="BodyTextIndent"/>
        <w:spacing w:after="160"/>
        <w:jc w:val="center"/>
        <w:rPr>
          <w:rFonts w:ascii="GHEA Grapalat" w:hAnsi="GHEA Grapalat"/>
          <w:i w:val="0"/>
          <w:sz w:val="24"/>
          <w:szCs w:val="24"/>
        </w:rPr>
      </w:pPr>
      <w:r w:rsidRPr="003D33A8">
        <w:rPr>
          <w:rFonts w:ascii="GHEA Grapalat" w:hAnsi="GHEA Grapalat"/>
          <w:i w:val="0"/>
          <w:sz w:val="24"/>
          <w:szCs w:val="24"/>
        </w:rPr>
        <w:t>NOTICE</w:t>
      </w:r>
    </w:p>
    <w:p w14:paraId="5F18712D" w14:textId="77777777" w:rsidR="00642EFE" w:rsidRPr="003D33A8" w:rsidRDefault="00613567" w:rsidP="008E6336">
      <w:pPr>
        <w:pStyle w:val="BodyTextIndent"/>
        <w:spacing w:after="160"/>
        <w:jc w:val="center"/>
        <w:rPr>
          <w:rFonts w:ascii="GHEA Grapalat" w:hAnsi="GHEA Grapalat"/>
          <w:i w:val="0"/>
          <w:sz w:val="24"/>
          <w:szCs w:val="24"/>
        </w:rPr>
      </w:pPr>
      <w:r w:rsidRPr="003D33A8">
        <w:rPr>
          <w:rFonts w:ascii="GHEA Grapalat" w:hAnsi="GHEA Grapalat"/>
          <w:i w:val="0"/>
          <w:sz w:val="24"/>
          <w:szCs w:val="24"/>
        </w:rPr>
        <w:t>ON PRICE QUOTATION</w:t>
      </w:r>
    </w:p>
    <w:p w14:paraId="47BAA5DC" w14:textId="559CC7C2" w:rsidR="0091042F" w:rsidRPr="003D33A8" w:rsidRDefault="00642EFE" w:rsidP="008E6336">
      <w:pPr>
        <w:pStyle w:val="BodyTextIndent"/>
        <w:spacing w:after="160"/>
        <w:ind w:left="938" w:right="783" w:firstLine="0"/>
        <w:jc w:val="center"/>
        <w:rPr>
          <w:rFonts w:ascii="GHEA Grapalat" w:hAnsi="GHEA Grapalat"/>
          <w:i w:val="0"/>
          <w:sz w:val="24"/>
          <w:szCs w:val="24"/>
        </w:rPr>
      </w:pPr>
      <w:r w:rsidRPr="003D33A8">
        <w:rPr>
          <w:rFonts w:ascii="GHEA Grapalat" w:hAnsi="GHEA Grapalat"/>
          <w:i w:val="0"/>
          <w:sz w:val="24"/>
          <w:szCs w:val="24"/>
        </w:rPr>
        <w:t>This text of the notice is approved by decision of the Price Quotation Commission "</w:t>
      </w:r>
      <w:r w:rsidR="00BB1377" w:rsidRPr="009716C1">
        <w:rPr>
          <w:rFonts w:ascii="GHEA Grapalat" w:hAnsi="GHEA Grapalat"/>
          <w:i w:val="0"/>
          <w:color w:val="FF0000"/>
          <w:sz w:val="24"/>
          <w:szCs w:val="24"/>
        </w:rPr>
        <w:t>N 1</w:t>
      </w:r>
      <w:r w:rsidRPr="009716C1">
        <w:rPr>
          <w:rFonts w:ascii="GHEA Grapalat" w:hAnsi="GHEA Grapalat"/>
          <w:i w:val="0"/>
          <w:color w:val="FF0000"/>
          <w:sz w:val="24"/>
          <w:szCs w:val="24"/>
        </w:rPr>
        <w:t>" of "</w:t>
      </w:r>
      <w:r w:rsidR="009716C1" w:rsidRPr="009716C1">
        <w:rPr>
          <w:rFonts w:ascii="GHEA Grapalat" w:hAnsi="GHEA Grapalat"/>
          <w:i w:val="0"/>
          <w:color w:val="FF0000"/>
          <w:sz w:val="24"/>
          <w:szCs w:val="24"/>
        </w:rPr>
        <w:t>29</w:t>
      </w:r>
      <w:r w:rsidR="00DF4516" w:rsidRPr="009716C1">
        <w:rPr>
          <w:rFonts w:ascii="GHEA Grapalat" w:hAnsi="GHEA Grapalat"/>
          <w:i w:val="0"/>
          <w:color w:val="FF0000"/>
          <w:sz w:val="24"/>
          <w:szCs w:val="24"/>
        </w:rPr>
        <w:t xml:space="preserve">" </w:t>
      </w:r>
      <w:r w:rsidR="009716C1" w:rsidRPr="009716C1">
        <w:rPr>
          <w:rFonts w:ascii="GHEA Grapalat" w:hAnsi="GHEA Grapalat"/>
          <w:i w:val="0"/>
          <w:color w:val="FF0000"/>
          <w:sz w:val="24"/>
          <w:szCs w:val="24"/>
        </w:rPr>
        <w:t>July</w:t>
      </w:r>
      <w:r w:rsidRPr="009716C1">
        <w:rPr>
          <w:rFonts w:ascii="GHEA Grapalat" w:hAnsi="GHEA Grapalat"/>
          <w:i w:val="0"/>
          <w:color w:val="FF0000"/>
          <w:sz w:val="24"/>
          <w:szCs w:val="24"/>
        </w:rPr>
        <w:t xml:space="preserve"> of 20</w:t>
      </w:r>
      <w:r w:rsidR="00973CEC" w:rsidRPr="009716C1">
        <w:rPr>
          <w:rFonts w:ascii="GHEA Grapalat" w:hAnsi="GHEA Grapalat"/>
          <w:i w:val="0"/>
          <w:color w:val="FF0000"/>
          <w:sz w:val="24"/>
          <w:szCs w:val="24"/>
          <w:lang w:val="en-US"/>
        </w:rPr>
        <w:t>2</w:t>
      </w:r>
      <w:r w:rsidR="0032176C" w:rsidRPr="009716C1">
        <w:rPr>
          <w:rFonts w:ascii="GHEA Grapalat" w:hAnsi="GHEA Grapalat"/>
          <w:i w:val="0"/>
          <w:color w:val="FF0000"/>
          <w:sz w:val="24"/>
          <w:szCs w:val="24"/>
          <w:lang w:val="en-US"/>
        </w:rPr>
        <w:t>4</w:t>
      </w:r>
      <w:r w:rsidRPr="003D33A8">
        <w:rPr>
          <w:rFonts w:ascii="GHEA Grapalat" w:hAnsi="GHEA Grapalat"/>
          <w:i w:val="0"/>
          <w:sz w:val="24"/>
          <w:szCs w:val="24"/>
        </w:rPr>
        <w:t xml:space="preserve"> and is published pursuant to Article 27 of the Law of the Republic of Armenia "On procurement"</w:t>
      </w:r>
    </w:p>
    <w:p w14:paraId="5E79D2F2" w14:textId="1138205F" w:rsidR="0091042F" w:rsidRPr="009716C1" w:rsidRDefault="00613567" w:rsidP="003D33A8">
      <w:pPr>
        <w:pStyle w:val="BodyTextIndent"/>
        <w:spacing w:after="160"/>
        <w:jc w:val="center"/>
        <w:rPr>
          <w:rFonts w:ascii="GHEA Grapalat" w:hAnsi="GHEA Grapalat"/>
          <w:i w:val="0"/>
          <w:sz w:val="24"/>
          <w:szCs w:val="24"/>
          <w:u w:val="single"/>
          <w:lang w:val="hy-AM"/>
        </w:rPr>
      </w:pPr>
      <w:r w:rsidRPr="003D33A8">
        <w:rPr>
          <w:rFonts w:ascii="GHEA Grapalat" w:hAnsi="GHEA Grapalat"/>
          <w:i w:val="0"/>
          <w:sz w:val="24"/>
          <w:szCs w:val="24"/>
        </w:rPr>
        <w:t xml:space="preserve">Code of the price quotation </w:t>
      </w:r>
      <w:r w:rsidR="00533258" w:rsidRPr="00533258">
        <w:rPr>
          <w:rFonts w:ascii="GHEA Grapalat" w:hAnsi="GHEA Grapalat"/>
          <w:i w:val="0"/>
          <w:sz w:val="24"/>
          <w:szCs w:val="24"/>
        </w:rPr>
        <w:t>ԳՀԱ</w:t>
      </w:r>
      <w:r w:rsidR="009716C1">
        <w:rPr>
          <w:rFonts w:ascii="GHEA Grapalat" w:hAnsi="GHEA Grapalat"/>
          <w:i w:val="0"/>
          <w:sz w:val="24"/>
          <w:szCs w:val="24"/>
          <w:lang w:val="hy-AM"/>
        </w:rPr>
        <w:t>Շ</w:t>
      </w:r>
      <w:r w:rsidR="00533258" w:rsidRPr="00533258">
        <w:rPr>
          <w:rFonts w:ascii="GHEA Grapalat" w:hAnsi="GHEA Grapalat"/>
          <w:i w:val="0"/>
          <w:sz w:val="24"/>
          <w:szCs w:val="24"/>
        </w:rPr>
        <w:t>ՁԲ- ՀԹԱՏԹ-24-0</w:t>
      </w:r>
      <w:r w:rsidR="009716C1">
        <w:rPr>
          <w:rFonts w:ascii="GHEA Grapalat" w:hAnsi="GHEA Grapalat"/>
          <w:i w:val="0"/>
          <w:sz w:val="24"/>
          <w:szCs w:val="24"/>
          <w:lang w:val="hy-AM"/>
        </w:rPr>
        <w:t>4</w:t>
      </w:r>
    </w:p>
    <w:p w14:paraId="029E6895" w14:textId="77777777" w:rsidR="00642EFE" w:rsidRPr="003D33A8" w:rsidRDefault="00066A90" w:rsidP="003D33A8">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Pr="00BB1377">
        <w:rPr>
          <w:rFonts w:ascii="GHEA Grapalat" w:hAnsi="GHEA Grapalat"/>
          <w:i w:val="0"/>
          <w:sz w:val="24"/>
          <w:szCs w:val="24"/>
        </w:rPr>
        <w:t xml:space="preserve">Yerevan </w:t>
      </w:r>
      <w:proofErr w:type="spellStart"/>
      <w:r w:rsidRPr="00BB1377">
        <w:rPr>
          <w:rFonts w:ascii="GHEA Grapalat" w:hAnsi="GHEA Grapalat"/>
          <w:i w:val="0"/>
          <w:sz w:val="24"/>
          <w:szCs w:val="24"/>
        </w:rPr>
        <w:t>Hovh</w:t>
      </w:r>
      <w:proofErr w:type="spellEnd"/>
      <w:r w:rsidRPr="00BB1377">
        <w:rPr>
          <w:rFonts w:ascii="GHEA Grapalat" w:hAnsi="GHEA Grapalat"/>
          <w:i w:val="0"/>
          <w:sz w:val="24"/>
          <w:szCs w:val="24"/>
        </w:rPr>
        <w:t xml:space="preserve">. Tumanyan State Puppet </w:t>
      </w:r>
      <w:proofErr w:type="spellStart"/>
      <w:r w:rsidRPr="00BB1377">
        <w:rPr>
          <w:rFonts w:ascii="GHEA Grapalat" w:hAnsi="GHEA Grapalat"/>
          <w:i w:val="0"/>
          <w:sz w:val="24"/>
          <w:szCs w:val="24"/>
        </w:rPr>
        <w:t>Theater</w:t>
      </w:r>
      <w:proofErr w:type="spellEnd"/>
      <w:r w:rsidRPr="00BB1377">
        <w:rPr>
          <w:rFonts w:ascii="GHEA Grapalat" w:hAnsi="GHEA Grapalat"/>
          <w:i w:val="0"/>
          <w:sz w:val="24"/>
          <w:szCs w:val="24"/>
        </w:rPr>
        <w:t xml:space="preserve"> "</w:t>
      </w:r>
      <w:proofErr w:type="gramStart"/>
      <w:r w:rsidRPr="00BB1377">
        <w:rPr>
          <w:rFonts w:ascii="GHEA Grapalat" w:hAnsi="GHEA Grapalat"/>
          <w:i w:val="0"/>
          <w:sz w:val="24"/>
          <w:szCs w:val="24"/>
        </w:rPr>
        <w:t>SNCO,</w:t>
      </w:r>
      <w:r w:rsidRPr="002504B7">
        <w:rPr>
          <w:rFonts w:ascii="GHEA Grapalat" w:hAnsi="GHEA Grapalat"/>
          <w:i w:val="0"/>
          <w:sz w:val="24"/>
          <w:szCs w:val="24"/>
        </w:rPr>
        <w:t>,</w:t>
      </w:r>
      <w:proofErr w:type="gramEnd"/>
      <w:r w:rsidRPr="002504B7">
        <w:rPr>
          <w:rFonts w:ascii="GHEA Grapalat" w:hAnsi="GHEA Grapalat"/>
          <w:i w:val="0"/>
          <w:sz w:val="24"/>
          <w:szCs w:val="24"/>
        </w:rPr>
        <w:t xml:space="preserve"> loca</w:t>
      </w:r>
      <w:r>
        <w:rPr>
          <w:rFonts w:ascii="GHEA Grapalat" w:hAnsi="GHEA Grapalat"/>
          <w:i w:val="0"/>
          <w:sz w:val="24"/>
          <w:szCs w:val="24"/>
        </w:rPr>
        <w:t xml:space="preserve">ted at the following address: </w:t>
      </w:r>
      <w:proofErr w:type="spellStart"/>
      <w:r>
        <w:rPr>
          <w:rFonts w:ascii="GHEA Grapalat" w:hAnsi="GHEA Grapalat"/>
          <w:i w:val="0"/>
          <w:sz w:val="24"/>
          <w:szCs w:val="24"/>
        </w:rPr>
        <w:t>Sayat</w:t>
      </w:r>
      <w:proofErr w:type="spellEnd"/>
      <w:r>
        <w:rPr>
          <w:rFonts w:ascii="GHEA Grapalat" w:hAnsi="GHEA Grapalat"/>
          <w:i w:val="0"/>
          <w:sz w:val="24"/>
          <w:szCs w:val="24"/>
        </w:rPr>
        <w:t xml:space="preserve"> Nova 4</w:t>
      </w:r>
      <w:r w:rsidRPr="002504B7">
        <w:rPr>
          <w:rFonts w:ascii="GHEA Grapalat" w:hAnsi="GHEA Grapalat"/>
          <w:i w:val="0"/>
          <w:sz w:val="24"/>
          <w:szCs w:val="24"/>
        </w:rPr>
        <w:t>,</w:t>
      </w:r>
      <w:r>
        <w:rPr>
          <w:rFonts w:ascii="GHEA Grapalat" w:hAnsi="GHEA Grapalat"/>
          <w:i w:val="0"/>
          <w:sz w:val="24"/>
          <w:szCs w:val="24"/>
        </w:rPr>
        <w:t xml:space="preserve"> </w:t>
      </w:r>
      <w:r w:rsidR="00642EFE" w:rsidRPr="003D33A8">
        <w:rPr>
          <w:rFonts w:ascii="GHEA Grapalat" w:hAnsi="GHEA Grapalat"/>
          <w:i w:val="0"/>
          <w:sz w:val="24"/>
          <w:szCs w:val="24"/>
        </w:rPr>
        <w:t>gives notice for a price quotation which shall be carried out in one stage.</w:t>
      </w:r>
    </w:p>
    <w:p w14:paraId="121EC75E" w14:textId="1F7F861C" w:rsidR="00341A74" w:rsidRPr="003D33A8" w:rsidRDefault="00613567" w:rsidP="003D33A8">
      <w:pPr>
        <w:pStyle w:val="BodyTextIndent"/>
        <w:ind w:firstLine="0"/>
        <w:rPr>
          <w:rFonts w:ascii="GHEA Grapalat" w:hAnsi="GHEA Grapalat"/>
          <w:i w:val="0"/>
          <w:sz w:val="16"/>
          <w:szCs w:val="24"/>
        </w:rPr>
      </w:pPr>
      <w:r w:rsidRPr="003D33A8">
        <w:rPr>
          <w:rFonts w:ascii="GHEA Grapalat" w:hAnsi="GHEA Grapalat"/>
          <w:i w:val="0"/>
          <w:sz w:val="24"/>
          <w:szCs w:val="24"/>
        </w:rPr>
        <w:t>The bidder selected based on the results of the price quotation will be proposed, in a prescribed manner, to con</w:t>
      </w:r>
      <w:r w:rsidR="003D33A8">
        <w:rPr>
          <w:rFonts w:ascii="GHEA Grapalat" w:hAnsi="GHEA Grapalat"/>
          <w:i w:val="0"/>
          <w:sz w:val="24"/>
          <w:szCs w:val="24"/>
        </w:rPr>
        <w:t xml:space="preserve">clude a contract for </w:t>
      </w:r>
      <w:proofErr w:type="spellStart"/>
      <w:r w:rsidR="00D57A99">
        <w:rPr>
          <w:rFonts w:ascii="GHEA Grapalat" w:hAnsi="GHEA Grapalat"/>
          <w:i w:val="0"/>
          <w:sz w:val="24"/>
          <w:szCs w:val="24"/>
        </w:rPr>
        <w:t>acusition</w:t>
      </w:r>
      <w:proofErr w:type="spellEnd"/>
      <w:r w:rsidR="00D57A99">
        <w:rPr>
          <w:rFonts w:ascii="GHEA Grapalat" w:hAnsi="GHEA Grapalat"/>
          <w:i w:val="0"/>
          <w:sz w:val="24"/>
          <w:szCs w:val="24"/>
        </w:rPr>
        <w:t xml:space="preserve"> </w:t>
      </w:r>
      <w:r w:rsidR="003D33A8">
        <w:rPr>
          <w:rFonts w:ascii="GHEA Grapalat" w:hAnsi="GHEA Grapalat"/>
          <w:i w:val="0"/>
          <w:sz w:val="24"/>
          <w:szCs w:val="24"/>
        </w:rPr>
        <w:t xml:space="preserve">of </w:t>
      </w:r>
      <w:r w:rsidR="00E87470" w:rsidRPr="00E87470">
        <w:rPr>
          <w:rFonts w:ascii="GHEA Grapalat" w:hAnsi="GHEA Grapalat"/>
          <w:i w:val="0"/>
          <w:color w:val="FF0000"/>
          <w:sz w:val="24"/>
          <w:szCs w:val="24"/>
          <w:lang w:val="en-US"/>
        </w:rPr>
        <w:t>“</w:t>
      </w:r>
      <w:r w:rsidR="00D57A99">
        <w:rPr>
          <w:rFonts w:ascii="GHEA Grapalat" w:hAnsi="GHEA Grapalat"/>
          <w:i w:val="0"/>
          <w:color w:val="FF0000"/>
          <w:sz w:val="24"/>
          <w:szCs w:val="24"/>
          <w:lang w:val="en-US"/>
        </w:rPr>
        <w:t>R</w:t>
      </w:r>
      <w:r w:rsidR="009716C1" w:rsidRPr="009716C1">
        <w:rPr>
          <w:rFonts w:ascii="GHEA Grapalat" w:hAnsi="GHEA Grapalat"/>
          <w:i w:val="0"/>
          <w:color w:val="FF0000"/>
          <w:sz w:val="24"/>
          <w:szCs w:val="24"/>
          <w:lang w:val="en-US"/>
        </w:rPr>
        <w:t>enovation works of buildings</w:t>
      </w:r>
      <w:r w:rsidR="00973CEC">
        <w:rPr>
          <w:rFonts w:ascii="GHEA Grapalat" w:hAnsi="GHEA Grapalat"/>
          <w:i w:val="0"/>
          <w:sz w:val="24"/>
          <w:szCs w:val="24"/>
        </w:rPr>
        <w:t>”</w:t>
      </w:r>
      <w:r w:rsidR="00524A7A">
        <w:rPr>
          <w:rFonts w:ascii="GHEA Grapalat" w:hAnsi="GHEA Grapalat"/>
          <w:i w:val="0"/>
          <w:sz w:val="24"/>
          <w:szCs w:val="24"/>
        </w:rPr>
        <w:t xml:space="preserve"> </w:t>
      </w:r>
      <w:r w:rsidRPr="003D33A8">
        <w:rPr>
          <w:rFonts w:ascii="GHEA Grapalat" w:hAnsi="GHEA Grapalat"/>
          <w:i w:val="0"/>
          <w:sz w:val="24"/>
          <w:szCs w:val="24"/>
        </w:rPr>
        <w:t xml:space="preserve">(hereinafter referred to as "the contract"). </w:t>
      </w:r>
      <w:r w:rsidR="00BB1377">
        <w:rPr>
          <w:rFonts w:ascii="GHEA Grapalat" w:hAnsi="GHEA Grapalat"/>
          <w:i w:val="0"/>
          <w:sz w:val="24"/>
          <w:szCs w:val="24"/>
        </w:rPr>
        <w:t xml:space="preserve">             </w:t>
      </w:r>
    </w:p>
    <w:p w14:paraId="41D30D35" w14:textId="77777777" w:rsidR="00357D48" w:rsidRPr="003D33A8" w:rsidRDefault="00A76C15"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14:paraId="58AE939A" w14:textId="77777777" w:rsidR="00A20B69" w:rsidRPr="003D33A8" w:rsidRDefault="00613567" w:rsidP="003D33A8">
      <w:pPr>
        <w:spacing w:after="160"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14:paraId="3C61639F" w14:textId="77777777" w:rsidR="00357D48" w:rsidRPr="003D33A8" w:rsidRDefault="00EE73A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7F379B15" w14:textId="0452A815" w:rsidR="007E15A7" w:rsidRPr="003D33A8" w:rsidRDefault="00613567"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w:t>
      </w:r>
      <w:r w:rsidRPr="00DF4516">
        <w:rPr>
          <w:rFonts w:ascii="GHEA Grapalat" w:hAnsi="GHEA Grapalat"/>
          <w:i w:val="0"/>
          <w:color w:val="FF0000"/>
          <w:sz w:val="24"/>
          <w:szCs w:val="24"/>
        </w:rPr>
        <w:t xml:space="preserve">by </w:t>
      </w:r>
      <w:r w:rsidR="00BB1377" w:rsidRPr="00DF4516">
        <w:rPr>
          <w:rFonts w:ascii="GHEA Grapalat" w:hAnsi="GHEA Grapalat"/>
          <w:i w:val="0"/>
          <w:color w:val="FF0000"/>
          <w:sz w:val="24"/>
          <w:szCs w:val="24"/>
        </w:rPr>
        <w:t>1</w:t>
      </w:r>
      <w:r w:rsidR="00DF4516" w:rsidRPr="00DF4516">
        <w:rPr>
          <w:rFonts w:ascii="GHEA Grapalat" w:hAnsi="GHEA Grapalat"/>
          <w:i w:val="0"/>
          <w:color w:val="FF0000"/>
          <w:sz w:val="24"/>
          <w:szCs w:val="24"/>
        </w:rPr>
        <w:t>4</w:t>
      </w:r>
      <w:r w:rsidR="00BB1377" w:rsidRPr="00DF4516">
        <w:rPr>
          <w:rFonts w:ascii="GHEA Grapalat" w:hAnsi="GHEA Grapalat"/>
          <w:i w:val="0"/>
          <w:color w:val="FF0000"/>
          <w:sz w:val="24"/>
          <w:szCs w:val="24"/>
        </w:rPr>
        <w:t xml:space="preserve">.00 </w:t>
      </w:r>
      <w:r w:rsidRPr="00DF4516">
        <w:rPr>
          <w:rFonts w:ascii="GHEA Grapalat" w:hAnsi="GHEA Grapalat"/>
          <w:i w:val="0"/>
          <w:color w:val="FF0000"/>
          <w:sz w:val="24"/>
          <w:szCs w:val="24"/>
        </w:rPr>
        <w:t xml:space="preserve">o'clock of the </w:t>
      </w:r>
      <w:r w:rsidR="009716C1">
        <w:rPr>
          <w:rFonts w:ascii="GHEA Grapalat" w:hAnsi="GHEA Grapalat"/>
          <w:i w:val="0"/>
          <w:color w:val="FF0000"/>
          <w:sz w:val="24"/>
          <w:szCs w:val="24"/>
          <w:lang w:val="en-US"/>
        </w:rPr>
        <w:t xml:space="preserve">August 06 </w:t>
      </w:r>
      <w:r w:rsidR="00DF4516" w:rsidRPr="00DF4516">
        <w:rPr>
          <w:rFonts w:ascii="GHEA Grapalat" w:hAnsi="GHEA Grapalat"/>
          <w:i w:val="0"/>
          <w:color w:val="FF0000"/>
          <w:sz w:val="24"/>
          <w:szCs w:val="24"/>
        </w:rPr>
        <w:t>202</w:t>
      </w:r>
      <w:r w:rsidR="0032176C">
        <w:rPr>
          <w:rFonts w:ascii="GHEA Grapalat" w:hAnsi="GHEA Grapalat"/>
          <w:i w:val="0"/>
          <w:color w:val="FF0000"/>
          <w:sz w:val="24"/>
          <w:szCs w:val="24"/>
        </w:rPr>
        <w:t>4</w:t>
      </w:r>
      <w:r w:rsidRPr="00DF4516">
        <w:rPr>
          <w:rFonts w:ascii="GHEA Grapalat" w:hAnsi="GHEA Grapalat"/>
          <w:i w:val="0"/>
          <w:color w:val="FF0000"/>
          <w:spacing w:val="2"/>
          <w:sz w:val="24"/>
          <w:szCs w:val="24"/>
        </w:rPr>
        <w:t>.</w:t>
      </w:r>
      <w:r w:rsidRPr="003D33A8">
        <w:rPr>
          <w:rFonts w:ascii="GHEA Grapalat" w:hAnsi="GHEA Grapalat"/>
          <w:i w:val="0"/>
          <w:spacing w:val="2"/>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w:t>
      </w:r>
      <w:r w:rsidR="00BB1377">
        <w:rPr>
          <w:rFonts w:ascii="GHEA Grapalat" w:hAnsi="GHEA Grapalat"/>
          <w:i w:val="0"/>
          <w:spacing w:val="2"/>
          <w:sz w:val="24"/>
          <w:szCs w:val="24"/>
        </w:rPr>
        <w:t>.</w:t>
      </w:r>
    </w:p>
    <w:p w14:paraId="13456A0B" w14:textId="77777777" w:rsidR="0067579A" w:rsidRPr="003D33A8" w:rsidRDefault="00357D4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lastRenderedPageBreak/>
        <w:t xml:space="preserve">In case of a request to provide the invitation electronically, the contracting authority shall ensure the free of charge provision of the invitation electronically within the working day following the date of receipt of the application. </w:t>
      </w:r>
    </w:p>
    <w:p w14:paraId="6901F3BF" w14:textId="77777777" w:rsidR="0067579A" w:rsidRPr="003D33A8" w:rsidRDefault="00363E98"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14:paraId="0AF0D8BB" w14:textId="77777777" w:rsidR="00357D48" w:rsidRPr="003D33A8" w:rsidRDefault="00613567" w:rsidP="00BA473A">
      <w:pPr>
        <w:pStyle w:val="BodyTextIndent"/>
        <w:ind w:firstLine="0"/>
        <w:rPr>
          <w:rFonts w:ascii="GHEA Grapalat" w:hAnsi="GHEA Grapalat"/>
          <w:i w:val="0"/>
          <w:sz w:val="24"/>
          <w:szCs w:val="24"/>
        </w:rPr>
      </w:pPr>
      <w:r w:rsidRPr="003D33A8">
        <w:rPr>
          <w:rFonts w:ascii="GHEA Grapalat" w:hAnsi="GHEA Grapalat"/>
          <w:i w:val="0"/>
          <w:sz w:val="24"/>
          <w:szCs w:val="24"/>
        </w:rPr>
        <w:t>The bids for the price quotation must be submitted to the following add</w:t>
      </w:r>
      <w:r w:rsidR="003D33A8">
        <w:rPr>
          <w:rFonts w:ascii="GHEA Grapalat" w:hAnsi="GHEA Grapalat"/>
          <w:i w:val="0"/>
          <w:sz w:val="24"/>
          <w:szCs w:val="24"/>
        </w:rPr>
        <w:t xml:space="preserve">ress: </w:t>
      </w:r>
      <w:proofErr w:type="spellStart"/>
      <w:r w:rsidR="00BA473A">
        <w:rPr>
          <w:rFonts w:ascii="GHEA Grapalat" w:hAnsi="GHEA Grapalat"/>
          <w:i w:val="0"/>
          <w:sz w:val="24"/>
          <w:szCs w:val="24"/>
        </w:rPr>
        <w:t>Sayat</w:t>
      </w:r>
      <w:proofErr w:type="spellEnd"/>
      <w:r w:rsidR="00BA473A">
        <w:rPr>
          <w:rFonts w:ascii="GHEA Grapalat" w:hAnsi="GHEA Grapalat"/>
          <w:i w:val="0"/>
          <w:sz w:val="24"/>
          <w:szCs w:val="24"/>
        </w:rPr>
        <w:t xml:space="preserve"> Nova 4</w:t>
      </w:r>
      <w:r w:rsidR="00BA473A">
        <w:rPr>
          <w:rFonts w:ascii="GHEA Grapalat" w:hAnsi="GHEA Grapalat"/>
          <w:i w:val="0"/>
          <w:sz w:val="24"/>
          <w:szCs w:val="24"/>
          <w:lang w:val="hy-AM"/>
        </w:rPr>
        <w:t xml:space="preserve"> </w:t>
      </w:r>
      <w:r w:rsidR="004C1522" w:rsidRPr="003D33A8">
        <w:rPr>
          <w:rFonts w:ascii="GHEA Grapalat" w:hAnsi="GHEA Grapalat"/>
          <w:i w:val="0"/>
          <w:sz w:val="24"/>
          <w:szCs w:val="24"/>
        </w:rPr>
        <w:t xml:space="preserve">in hard copy, by </w:t>
      </w:r>
      <w:r w:rsidR="00BB1377">
        <w:rPr>
          <w:rFonts w:ascii="GHEA Grapalat" w:hAnsi="GHEA Grapalat"/>
          <w:i w:val="0"/>
          <w:sz w:val="24"/>
          <w:szCs w:val="24"/>
        </w:rPr>
        <w:t>1</w:t>
      </w:r>
      <w:r w:rsidR="00DF4516">
        <w:rPr>
          <w:rFonts w:ascii="GHEA Grapalat" w:hAnsi="GHEA Grapalat"/>
          <w:i w:val="0"/>
          <w:sz w:val="24"/>
          <w:szCs w:val="24"/>
        </w:rPr>
        <w:t>4</w:t>
      </w:r>
      <w:r w:rsidR="00BB1377">
        <w:rPr>
          <w:rFonts w:ascii="GHEA Grapalat" w:hAnsi="GHEA Grapalat"/>
          <w:i w:val="0"/>
          <w:sz w:val="24"/>
          <w:szCs w:val="24"/>
        </w:rPr>
        <w:t>.00</w:t>
      </w:r>
      <w:r w:rsidR="004C1522" w:rsidRPr="003D33A8">
        <w:rPr>
          <w:rFonts w:ascii="GHEA Grapalat" w:hAnsi="GHEA Grapalat"/>
          <w:i w:val="0"/>
          <w:sz w:val="24"/>
          <w:szCs w:val="24"/>
        </w:rPr>
        <w:t xml:space="preserve"> o'clock of the </w:t>
      </w:r>
      <w:bookmarkStart w:id="0" w:name="_Hlk163915144"/>
      <w:r w:rsidR="008E6336">
        <w:rPr>
          <w:rFonts w:ascii="GHEA Grapalat" w:hAnsi="GHEA Grapalat"/>
          <w:i w:val="0"/>
          <w:sz w:val="24"/>
          <w:szCs w:val="24"/>
          <w:lang w:val="en-US"/>
        </w:rPr>
        <w:t>7</w:t>
      </w:r>
      <w:proofErr w:type="gramStart"/>
      <w:r w:rsidR="008E6336" w:rsidRPr="008E6336">
        <w:rPr>
          <w:rFonts w:ascii="GHEA Grapalat" w:hAnsi="GHEA Grapalat"/>
          <w:i w:val="0"/>
          <w:sz w:val="24"/>
          <w:szCs w:val="24"/>
          <w:vertAlign w:val="superscript"/>
          <w:lang w:val="en-US"/>
        </w:rPr>
        <w:t>th</w:t>
      </w:r>
      <w:r w:rsidR="008E6336">
        <w:rPr>
          <w:rFonts w:ascii="GHEA Grapalat" w:hAnsi="GHEA Grapalat"/>
          <w:i w:val="0"/>
          <w:sz w:val="24"/>
          <w:szCs w:val="24"/>
          <w:lang w:val="en-US"/>
        </w:rPr>
        <w:t xml:space="preserve"> </w:t>
      </w:r>
      <w:r w:rsidR="004C1522" w:rsidRPr="003D33A8">
        <w:rPr>
          <w:rFonts w:ascii="GHEA Grapalat" w:hAnsi="GHEA Grapalat"/>
          <w:i w:val="0"/>
          <w:sz w:val="24"/>
          <w:szCs w:val="24"/>
        </w:rPr>
        <w:t xml:space="preserve"> day</w:t>
      </w:r>
      <w:proofErr w:type="gramEnd"/>
      <w:r w:rsidR="004C1522" w:rsidRPr="003D33A8">
        <w:rPr>
          <w:rFonts w:ascii="GHEA Grapalat" w:hAnsi="GHEA Grapalat"/>
          <w:i w:val="0"/>
          <w:sz w:val="24"/>
          <w:szCs w:val="24"/>
        </w:rPr>
        <w:t xml:space="preserve"> from the date of publication of this notice.</w:t>
      </w:r>
      <w:bookmarkEnd w:id="0"/>
      <w:r w:rsidR="004C1522" w:rsidRPr="003D33A8">
        <w:rPr>
          <w:rFonts w:ascii="GHEA Grapalat" w:hAnsi="GHEA Grapalat"/>
          <w:i w:val="0"/>
          <w:sz w:val="24"/>
          <w:szCs w:val="24"/>
        </w:rPr>
        <w:t xml:space="preserve">  The bids may, in addition to Armenian, also be submitted in English or Russian. </w:t>
      </w:r>
    </w:p>
    <w:p w14:paraId="54B73874" w14:textId="5947F33B" w:rsidR="004C1522" w:rsidRPr="003D33A8" w:rsidRDefault="004C1522"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 xml:space="preserve">The bid opening will take place at the following address: </w:t>
      </w:r>
      <w:proofErr w:type="spellStart"/>
      <w:r w:rsidR="00BB1377">
        <w:rPr>
          <w:rFonts w:ascii="GHEA Grapalat" w:hAnsi="GHEA Grapalat"/>
          <w:i w:val="0"/>
          <w:sz w:val="24"/>
          <w:szCs w:val="24"/>
        </w:rPr>
        <w:t>Sayat</w:t>
      </w:r>
      <w:proofErr w:type="spellEnd"/>
      <w:r w:rsidR="00BB1377">
        <w:rPr>
          <w:rFonts w:ascii="GHEA Grapalat" w:hAnsi="GHEA Grapalat"/>
          <w:i w:val="0"/>
          <w:sz w:val="24"/>
          <w:szCs w:val="24"/>
        </w:rPr>
        <w:t xml:space="preserve"> Nova 4</w:t>
      </w:r>
      <w:r w:rsidRPr="003D33A8">
        <w:rPr>
          <w:rFonts w:ascii="GHEA Grapalat" w:hAnsi="GHEA Grapalat"/>
          <w:i w:val="0"/>
          <w:sz w:val="24"/>
          <w:szCs w:val="24"/>
        </w:rPr>
        <w:t xml:space="preserve">, </w:t>
      </w:r>
      <w:r w:rsidR="0032176C" w:rsidRPr="0032176C">
        <w:rPr>
          <w:rFonts w:ascii="GHEA Grapalat" w:hAnsi="GHEA Grapalat"/>
          <w:i w:val="0"/>
          <w:sz w:val="24"/>
          <w:szCs w:val="24"/>
        </w:rPr>
        <w:t>7</w:t>
      </w:r>
      <w:proofErr w:type="gramStart"/>
      <w:r w:rsidR="0032176C" w:rsidRPr="0032176C">
        <w:rPr>
          <w:rFonts w:ascii="GHEA Grapalat" w:hAnsi="GHEA Grapalat"/>
          <w:i w:val="0"/>
          <w:sz w:val="24"/>
          <w:szCs w:val="24"/>
        </w:rPr>
        <w:t>th  day</w:t>
      </w:r>
      <w:proofErr w:type="gramEnd"/>
      <w:r w:rsidR="0032176C" w:rsidRPr="0032176C">
        <w:rPr>
          <w:rFonts w:ascii="GHEA Grapalat" w:hAnsi="GHEA Grapalat"/>
          <w:i w:val="0"/>
          <w:sz w:val="24"/>
          <w:szCs w:val="24"/>
        </w:rPr>
        <w:t xml:space="preserve"> from the date of publication of this notice</w:t>
      </w:r>
      <w:r w:rsidR="0032176C">
        <w:rPr>
          <w:rFonts w:ascii="GHEA Grapalat" w:hAnsi="GHEA Grapalat"/>
          <w:i w:val="0"/>
          <w:sz w:val="24"/>
          <w:szCs w:val="24"/>
        </w:rPr>
        <w:t xml:space="preserve">, </w:t>
      </w:r>
      <w:r w:rsidRPr="003D33A8">
        <w:rPr>
          <w:rFonts w:ascii="GHEA Grapalat" w:hAnsi="GHEA Grapalat"/>
          <w:i w:val="0"/>
          <w:sz w:val="24"/>
          <w:szCs w:val="24"/>
        </w:rPr>
        <w:t xml:space="preserve">at </w:t>
      </w:r>
      <w:r w:rsidR="00BB1377">
        <w:rPr>
          <w:rFonts w:ascii="GHEA Grapalat" w:hAnsi="GHEA Grapalat"/>
          <w:i w:val="0"/>
          <w:sz w:val="24"/>
          <w:szCs w:val="24"/>
        </w:rPr>
        <w:t>1</w:t>
      </w:r>
      <w:r w:rsidR="0032176C">
        <w:rPr>
          <w:rFonts w:ascii="GHEA Grapalat" w:hAnsi="GHEA Grapalat"/>
          <w:i w:val="0"/>
          <w:sz w:val="24"/>
          <w:szCs w:val="24"/>
        </w:rPr>
        <w:t>4</w:t>
      </w:r>
      <w:r w:rsidR="00BB1377">
        <w:rPr>
          <w:rFonts w:ascii="GHEA Grapalat" w:hAnsi="GHEA Grapalat"/>
          <w:i w:val="0"/>
          <w:sz w:val="24"/>
          <w:szCs w:val="24"/>
        </w:rPr>
        <w:t xml:space="preserve">.00 </w:t>
      </w:r>
      <w:r w:rsidRPr="003D33A8">
        <w:rPr>
          <w:rFonts w:ascii="GHEA Grapalat" w:hAnsi="GHEA Grapalat"/>
          <w:i w:val="0"/>
          <w:sz w:val="24"/>
          <w:szCs w:val="24"/>
        </w:rPr>
        <w:t xml:space="preserve">o'clock. </w:t>
      </w:r>
    </w:p>
    <w:p w14:paraId="13FD8EAA" w14:textId="77777777" w:rsidR="00357D48" w:rsidRPr="003D33A8" w:rsidRDefault="001305C6" w:rsidP="003D33A8">
      <w:pPr>
        <w:pStyle w:val="BodyTextIndent"/>
        <w:spacing w:after="160"/>
        <w:ind w:firstLine="0"/>
        <w:rPr>
          <w:rFonts w:ascii="GHEA Grapalat" w:hAnsi="GHEA Grapalat"/>
          <w:i w:val="0"/>
          <w:sz w:val="24"/>
          <w:szCs w:val="24"/>
        </w:rPr>
      </w:pPr>
      <w:r w:rsidRPr="003D33A8">
        <w:rPr>
          <w:rFonts w:ascii="GHEA Grapalat" w:hAnsi="GHEA Grapalat"/>
          <w:i w:val="0"/>
          <w:sz w:val="24"/>
          <w:szCs w:val="24"/>
        </w:rPr>
        <w:t>The appeals concernin</w:t>
      </w:r>
      <w:r w:rsidR="00066A90">
        <w:rPr>
          <w:rFonts w:ascii="GHEA Grapalat" w:hAnsi="GHEA Grapalat"/>
          <w:i w:val="0"/>
          <w:sz w:val="24"/>
          <w:szCs w:val="24"/>
        </w:rPr>
        <w:t xml:space="preserve">g this procedure must </w:t>
      </w:r>
      <w:proofErr w:type="spellStart"/>
      <w:r w:rsidR="00066A90">
        <w:rPr>
          <w:rFonts w:ascii="GHEA Grapalat" w:hAnsi="GHEA Grapalat"/>
          <w:i w:val="0"/>
          <w:sz w:val="24"/>
          <w:szCs w:val="24"/>
        </w:rPr>
        <w:t>by</w:t>
      </w:r>
      <w:proofErr w:type="spellEnd"/>
      <w:r w:rsidR="00066A90">
        <w:rPr>
          <w:rFonts w:ascii="GHEA Grapalat" w:hAnsi="GHEA Grapalat"/>
          <w:i w:val="0"/>
          <w:sz w:val="24"/>
          <w:szCs w:val="24"/>
        </w:rPr>
        <w:t xml:space="preserve"> filed </w:t>
      </w:r>
      <w:r w:rsidR="00066A90" w:rsidRPr="00066A90">
        <w:rPr>
          <w:rFonts w:ascii="GHEA Grapalat" w:hAnsi="GHEA Grapalat"/>
          <w:i w:val="0"/>
          <w:sz w:val="24"/>
          <w:szCs w:val="24"/>
        </w:rPr>
        <w:t>According to the Law of the Republic of Armenia "On Procurement" and the Code of Civil Procedure of the Republic of Armenia</w:t>
      </w:r>
      <w:r w:rsidR="00066A90">
        <w:rPr>
          <w:rFonts w:ascii="GHEA Grapalat" w:hAnsi="GHEA Grapalat"/>
          <w:i w:val="0"/>
          <w:sz w:val="24"/>
          <w:szCs w:val="24"/>
        </w:rPr>
        <w:t>.</w:t>
      </w:r>
      <w:r w:rsidRPr="003D33A8">
        <w:rPr>
          <w:rFonts w:ascii="GHEA Grapalat" w:hAnsi="GHEA Grapalat"/>
          <w:i w:val="0"/>
          <w:sz w:val="24"/>
          <w:szCs w:val="24"/>
        </w:rPr>
        <w:t xml:space="preserve"> </w:t>
      </w:r>
    </w:p>
    <w:p w14:paraId="0156BF0B" w14:textId="77777777" w:rsidR="00BC02F4" w:rsidRPr="003D33A8" w:rsidRDefault="00BC02F4" w:rsidP="003D33A8">
      <w:pPr>
        <w:pStyle w:val="BodyTextIndent"/>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r w:rsidR="00BB1377">
        <w:rPr>
          <w:rFonts w:ascii="GHEA Grapalat" w:hAnsi="GHEA Grapalat"/>
          <w:i w:val="0"/>
          <w:sz w:val="24"/>
          <w:szCs w:val="24"/>
          <w:u w:val="single"/>
        </w:rPr>
        <w:t>Lilia Chakhoyan</w:t>
      </w:r>
      <w:r w:rsidRPr="003D33A8">
        <w:rPr>
          <w:rFonts w:ascii="GHEA Grapalat" w:hAnsi="GHEA Grapalat"/>
          <w:i w:val="0"/>
          <w:sz w:val="24"/>
          <w:szCs w:val="24"/>
        </w:rPr>
        <w:t>, Secretary of the Evaluation Commission</w:t>
      </w:r>
    </w:p>
    <w:p w14:paraId="77EBADB5" w14:textId="77777777" w:rsidR="003D33A8" w:rsidRDefault="003D33A8" w:rsidP="003D33A8">
      <w:pPr>
        <w:pStyle w:val="BodyTextIndent"/>
        <w:spacing w:after="160"/>
        <w:ind w:left="2694" w:firstLine="0"/>
        <w:rPr>
          <w:rFonts w:ascii="GHEA Grapalat" w:hAnsi="GHEA Grapalat"/>
          <w:i w:val="0"/>
          <w:sz w:val="24"/>
          <w:szCs w:val="24"/>
        </w:rPr>
      </w:pPr>
    </w:p>
    <w:p w14:paraId="2773F91C" w14:textId="77777777" w:rsidR="00BC02F4" w:rsidRPr="003D33A8" w:rsidRDefault="00BC02F4" w:rsidP="002F6085">
      <w:pPr>
        <w:pStyle w:val="BodyTextIndent"/>
        <w:spacing w:after="160"/>
        <w:ind w:firstLine="0"/>
        <w:rPr>
          <w:rFonts w:ascii="GHEA Grapalat" w:hAnsi="GHEA Grapalat"/>
          <w:i w:val="0"/>
          <w:sz w:val="24"/>
          <w:szCs w:val="24"/>
          <w:u w:val="single"/>
        </w:rPr>
      </w:pPr>
      <w:r w:rsidRPr="003D33A8">
        <w:rPr>
          <w:rFonts w:ascii="GHEA Grapalat" w:hAnsi="GHEA Grapalat"/>
          <w:i w:val="0"/>
          <w:sz w:val="24"/>
          <w:szCs w:val="24"/>
        </w:rPr>
        <w:t xml:space="preserve">Telephone </w:t>
      </w:r>
      <w:r w:rsidR="00BB1377">
        <w:rPr>
          <w:rFonts w:ascii="GHEA Grapalat" w:hAnsi="GHEA Grapalat"/>
          <w:i w:val="0"/>
          <w:sz w:val="24"/>
          <w:szCs w:val="24"/>
          <w:u w:val="single"/>
        </w:rPr>
        <w:t>055-12-00-22</w:t>
      </w:r>
    </w:p>
    <w:p w14:paraId="27286C08" w14:textId="77777777" w:rsidR="00BC02F4" w:rsidRPr="003D33A8" w:rsidRDefault="00BC02F4" w:rsidP="002F6085">
      <w:pPr>
        <w:pStyle w:val="BodyTextIndent"/>
        <w:spacing w:after="160"/>
        <w:ind w:firstLine="0"/>
        <w:rPr>
          <w:rFonts w:ascii="GHEA Grapalat" w:hAnsi="GHEA Grapalat"/>
          <w:i w:val="0"/>
          <w:sz w:val="24"/>
          <w:szCs w:val="24"/>
          <w:u w:val="single"/>
        </w:rPr>
      </w:pPr>
      <w:r w:rsidRPr="003D33A8">
        <w:rPr>
          <w:rFonts w:ascii="GHEA Grapalat" w:hAnsi="GHEA Grapalat"/>
          <w:i w:val="0"/>
          <w:sz w:val="24"/>
          <w:szCs w:val="24"/>
        </w:rPr>
        <w:t xml:space="preserve">E-mail: </w:t>
      </w:r>
      <w:r w:rsidR="00BB1377">
        <w:rPr>
          <w:rFonts w:ascii="GHEA Grapalat" w:hAnsi="GHEA Grapalat"/>
          <w:i w:val="0"/>
          <w:sz w:val="24"/>
          <w:szCs w:val="24"/>
        </w:rPr>
        <w:t>Chakhoyanlilia@gmail.com</w:t>
      </w:r>
    </w:p>
    <w:p w14:paraId="54C545F9" w14:textId="2FAB54C0" w:rsidR="00BC02F4" w:rsidRPr="003D33A8" w:rsidRDefault="00BC02F4" w:rsidP="003D33A8">
      <w:pPr>
        <w:pStyle w:val="BodyTextIndent"/>
        <w:ind w:firstLine="0"/>
        <w:jc w:val="left"/>
        <w:rPr>
          <w:rFonts w:ascii="GHEA Grapalat" w:hAnsi="GHEA Grapalat"/>
          <w:i w:val="0"/>
          <w:sz w:val="24"/>
          <w:szCs w:val="24"/>
          <w:u w:val="single"/>
        </w:rPr>
      </w:pPr>
      <w:r w:rsidRPr="003D33A8">
        <w:rPr>
          <w:rFonts w:ascii="GHEA Grapalat" w:hAnsi="GHEA Grapalat"/>
          <w:i w:val="0"/>
          <w:sz w:val="24"/>
          <w:szCs w:val="24"/>
        </w:rPr>
        <w:t xml:space="preserve">Contracting authority </w:t>
      </w:r>
      <w:proofErr w:type="spellStart"/>
      <w:r w:rsidR="00BB1377" w:rsidRPr="00BB1377">
        <w:rPr>
          <w:rFonts w:ascii="GHEA Grapalat" w:hAnsi="GHEA Grapalat"/>
          <w:i w:val="0"/>
          <w:sz w:val="24"/>
          <w:szCs w:val="24"/>
          <w:u w:val="single"/>
        </w:rPr>
        <w:t>Hovh</w:t>
      </w:r>
      <w:proofErr w:type="spellEnd"/>
      <w:r w:rsidR="00BB1377" w:rsidRPr="00BB1377">
        <w:rPr>
          <w:rFonts w:ascii="GHEA Grapalat" w:hAnsi="GHEA Grapalat"/>
          <w:i w:val="0"/>
          <w:sz w:val="24"/>
          <w:szCs w:val="24"/>
          <w:u w:val="single"/>
        </w:rPr>
        <w:t xml:space="preserve">. Tumanyan </w:t>
      </w:r>
      <w:r w:rsidR="0032176C">
        <w:rPr>
          <w:rFonts w:ascii="GHEA Grapalat" w:hAnsi="GHEA Grapalat"/>
          <w:i w:val="0"/>
          <w:sz w:val="24"/>
          <w:szCs w:val="24"/>
          <w:u w:val="single"/>
        </w:rPr>
        <w:t xml:space="preserve">National </w:t>
      </w:r>
      <w:r w:rsidR="00BB1377" w:rsidRPr="00BB1377">
        <w:rPr>
          <w:rFonts w:ascii="GHEA Grapalat" w:hAnsi="GHEA Grapalat"/>
          <w:i w:val="0"/>
          <w:sz w:val="24"/>
          <w:szCs w:val="24"/>
          <w:u w:val="single"/>
        </w:rPr>
        <w:t xml:space="preserve">Puppet </w:t>
      </w:r>
      <w:proofErr w:type="spellStart"/>
      <w:r w:rsidR="00BB1377" w:rsidRPr="00BB1377">
        <w:rPr>
          <w:rFonts w:ascii="GHEA Grapalat" w:hAnsi="GHEA Grapalat"/>
          <w:i w:val="0"/>
          <w:sz w:val="24"/>
          <w:szCs w:val="24"/>
          <w:u w:val="single"/>
        </w:rPr>
        <w:t>Theater</w:t>
      </w:r>
      <w:proofErr w:type="spellEnd"/>
      <w:r w:rsidR="00BB1377" w:rsidRPr="00BB1377">
        <w:rPr>
          <w:rFonts w:ascii="GHEA Grapalat" w:hAnsi="GHEA Grapalat"/>
          <w:i w:val="0"/>
          <w:sz w:val="24"/>
          <w:szCs w:val="24"/>
          <w:u w:val="single"/>
        </w:rPr>
        <w:t xml:space="preserve"> "SNCO,</w:t>
      </w:r>
    </w:p>
    <w:p w14:paraId="2F1A3DD8" w14:textId="77777777" w:rsidR="00BC02F4" w:rsidRPr="003D33A8" w:rsidRDefault="00BC02F4" w:rsidP="003D33A8">
      <w:pPr>
        <w:pStyle w:val="BodyTextIndent"/>
        <w:spacing w:after="160"/>
        <w:ind w:left="3544" w:firstLine="0"/>
        <w:rPr>
          <w:rFonts w:ascii="GHEA Grapalat" w:hAnsi="GHEA Grapalat"/>
          <w:i w:val="0"/>
          <w:sz w:val="16"/>
          <w:szCs w:val="24"/>
        </w:rPr>
      </w:pPr>
    </w:p>
    <w:sectPr w:rsidR="00BC02F4" w:rsidRPr="003D33A8" w:rsidSect="00931086">
      <w:pgSz w:w="11906" w:h="16838" w:code="9"/>
      <w:pgMar w:top="1418"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607F" w14:textId="77777777" w:rsidR="003F1E18" w:rsidRDefault="003F1E18">
      <w:r>
        <w:separator/>
      </w:r>
    </w:p>
  </w:endnote>
  <w:endnote w:type="continuationSeparator" w:id="0">
    <w:p w14:paraId="46AED786" w14:textId="77777777" w:rsidR="003F1E18" w:rsidRDefault="003F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5A03" w14:textId="77777777" w:rsidR="003F1E18" w:rsidRDefault="003F1E18">
      <w:r>
        <w:separator/>
      </w:r>
    </w:p>
  </w:footnote>
  <w:footnote w:type="continuationSeparator" w:id="0">
    <w:p w14:paraId="3E59EE9F" w14:textId="77777777" w:rsidR="003F1E18" w:rsidRDefault="003F1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2539"/>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66A90"/>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0038"/>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8CD"/>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6C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2F49"/>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0FD7"/>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85E"/>
    <w:rsid w:val="002F1AB3"/>
    <w:rsid w:val="002F2B23"/>
    <w:rsid w:val="002F35FE"/>
    <w:rsid w:val="002F6085"/>
    <w:rsid w:val="002F6164"/>
    <w:rsid w:val="002F6FA0"/>
    <w:rsid w:val="002F7A7E"/>
    <w:rsid w:val="003008D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76C"/>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57"/>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B63"/>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33A8"/>
    <w:rsid w:val="003D56A5"/>
    <w:rsid w:val="003D7720"/>
    <w:rsid w:val="003E01D5"/>
    <w:rsid w:val="003E029A"/>
    <w:rsid w:val="003E1421"/>
    <w:rsid w:val="003E1BE2"/>
    <w:rsid w:val="003E2931"/>
    <w:rsid w:val="003E3034"/>
    <w:rsid w:val="003E3996"/>
    <w:rsid w:val="003E3B26"/>
    <w:rsid w:val="003E3FD0"/>
    <w:rsid w:val="003E4184"/>
    <w:rsid w:val="003E6971"/>
    <w:rsid w:val="003E7802"/>
    <w:rsid w:val="003F1E18"/>
    <w:rsid w:val="003F1EEA"/>
    <w:rsid w:val="003F208A"/>
    <w:rsid w:val="003F264A"/>
    <w:rsid w:val="003F4C5E"/>
    <w:rsid w:val="003F5901"/>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4EB"/>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F0"/>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A7A"/>
    <w:rsid w:val="00524DDF"/>
    <w:rsid w:val="00524EFA"/>
    <w:rsid w:val="005250B5"/>
    <w:rsid w:val="0052546C"/>
    <w:rsid w:val="00525BD2"/>
    <w:rsid w:val="00530C17"/>
    <w:rsid w:val="00530F97"/>
    <w:rsid w:val="0053262C"/>
    <w:rsid w:val="00533258"/>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C55"/>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43D2"/>
    <w:rsid w:val="006B5588"/>
    <w:rsid w:val="006B572D"/>
    <w:rsid w:val="006B5849"/>
    <w:rsid w:val="006B6951"/>
    <w:rsid w:val="006C1293"/>
    <w:rsid w:val="006C12EC"/>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8BE"/>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5EE"/>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81F"/>
    <w:rsid w:val="008247EA"/>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4027"/>
    <w:rsid w:val="00855F55"/>
    <w:rsid w:val="008568E9"/>
    <w:rsid w:val="00857BF8"/>
    <w:rsid w:val="0086004A"/>
    <w:rsid w:val="008601B2"/>
    <w:rsid w:val="0086059D"/>
    <w:rsid w:val="00860B3B"/>
    <w:rsid w:val="00861BEB"/>
    <w:rsid w:val="00862230"/>
    <w:rsid w:val="008626E5"/>
    <w:rsid w:val="00862910"/>
    <w:rsid w:val="00864564"/>
    <w:rsid w:val="00865C82"/>
    <w:rsid w:val="008664D3"/>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336"/>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086"/>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57A46"/>
    <w:rsid w:val="00960802"/>
    <w:rsid w:val="00962791"/>
    <w:rsid w:val="009647B3"/>
    <w:rsid w:val="009648D5"/>
    <w:rsid w:val="00965350"/>
    <w:rsid w:val="00965B76"/>
    <w:rsid w:val="00965FCF"/>
    <w:rsid w:val="009666E0"/>
    <w:rsid w:val="009716C1"/>
    <w:rsid w:val="00971CAE"/>
    <w:rsid w:val="009732B6"/>
    <w:rsid w:val="00973601"/>
    <w:rsid w:val="0097362A"/>
    <w:rsid w:val="00973BAB"/>
    <w:rsid w:val="00973CEC"/>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6798"/>
    <w:rsid w:val="00A27FAF"/>
    <w:rsid w:val="00A3062D"/>
    <w:rsid w:val="00A30B3F"/>
    <w:rsid w:val="00A31F51"/>
    <w:rsid w:val="00A34587"/>
    <w:rsid w:val="00A37070"/>
    <w:rsid w:val="00A40446"/>
    <w:rsid w:val="00A417D1"/>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76FF"/>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1A6"/>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473A"/>
    <w:rsid w:val="00BA632C"/>
    <w:rsid w:val="00BB1377"/>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681"/>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59E0"/>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57A99"/>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05D1"/>
    <w:rsid w:val="00DD2498"/>
    <w:rsid w:val="00DD322C"/>
    <w:rsid w:val="00DD3E3D"/>
    <w:rsid w:val="00DD4F48"/>
    <w:rsid w:val="00DD51F0"/>
    <w:rsid w:val="00DD56AA"/>
    <w:rsid w:val="00DD5CF9"/>
    <w:rsid w:val="00DD6670"/>
    <w:rsid w:val="00DD66E7"/>
    <w:rsid w:val="00DD6FDA"/>
    <w:rsid w:val="00DD71FE"/>
    <w:rsid w:val="00DE1323"/>
    <w:rsid w:val="00DE134D"/>
    <w:rsid w:val="00DE3C28"/>
    <w:rsid w:val="00DE5B89"/>
    <w:rsid w:val="00DE7F8F"/>
    <w:rsid w:val="00DF11C4"/>
    <w:rsid w:val="00DF19A1"/>
    <w:rsid w:val="00DF4516"/>
    <w:rsid w:val="00DF5182"/>
    <w:rsid w:val="00E01503"/>
    <w:rsid w:val="00E020C1"/>
    <w:rsid w:val="00E02C46"/>
    <w:rsid w:val="00E02F60"/>
    <w:rsid w:val="00E04589"/>
    <w:rsid w:val="00E045AE"/>
    <w:rsid w:val="00E046C2"/>
    <w:rsid w:val="00E04FA9"/>
    <w:rsid w:val="00E05F32"/>
    <w:rsid w:val="00E070E6"/>
    <w:rsid w:val="00E10BB7"/>
    <w:rsid w:val="00E148EC"/>
    <w:rsid w:val="00E150BC"/>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B54"/>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470"/>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1F8D"/>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301D"/>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D6D7D"/>
  <w15:docId w15:val="{89688103-8195-473A-8D7D-67779FFF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D15E3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445F-E9C0-4397-A2D3-B796CC94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Lilia Chakhoyan</cp:lastModifiedBy>
  <cp:revision>25</cp:revision>
  <cp:lastPrinted>2017-05-25T05:52:00Z</cp:lastPrinted>
  <dcterms:created xsi:type="dcterms:W3CDTF">2017-09-25T08:25:00Z</dcterms:created>
  <dcterms:modified xsi:type="dcterms:W3CDTF">2024-07-30T11:51:00Z</dcterms:modified>
</cp:coreProperties>
</file>