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E5366E" w:rsidRDefault="00B17491" w:rsidP="00E5366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E5366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b w:val="0"/>
          <w:sz w:val="20"/>
          <w:lang w:val="af-ZA"/>
        </w:rPr>
        <w:t>§</w:t>
      </w:r>
      <w:r w:rsidR="00BF171A" w:rsidRPr="00BF171A">
        <w:rPr>
          <w:rFonts w:ascii="Sylfaen" w:hAnsi="Sylfaen"/>
          <w:b w:val="0"/>
          <w:sz w:val="20"/>
          <w:lang w:val="hy-AM"/>
        </w:rPr>
        <w:t xml:space="preserve"> </w:t>
      </w:r>
      <w:r w:rsidR="00012E78">
        <w:rPr>
          <w:rFonts w:ascii="Sylfaen" w:hAnsi="Sylfaen"/>
          <w:b w:val="0"/>
          <w:sz w:val="20"/>
          <w:lang w:val="hy-AM"/>
        </w:rPr>
        <w:t>ՎՀԱՊԴԹ-ՄԱԱՊՁԲ-19/</w:t>
      </w:r>
      <w:r w:rsidR="00FB5B79" w:rsidRPr="00FB5B79">
        <w:rPr>
          <w:rFonts w:ascii="Sylfaen" w:hAnsi="Sylfaen"/>
          <w:b w:val="0"/>
          <w:sz w:val="20"/>
          <w:lang w:val="af-ZA"/>
        </w:rPr>
        <w:t>22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E5366E" w:rsidRDefault="00BF171A" w:rsidP="00B17491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826D56">
        <w:rPr>
          <w:rFonts w:ascii="Sylfaen" w:hAnsi="Sylfaen"/>
          <w:sz w:val="20"/>
          <w:lang w:val="hy-AM"/>
        </w:rPr>
        <w:t>Վանաձորի</w:t>
      </w:r>
      <w:r w:rsidRPr="00826D56">
        <w:rPr>
          <w:rFonts w:ascii="Sylfaen" w:hAnsi="Sylfaen"/>
          <w:sz w:val="20"/>
          <w:lang w:val="nb-NO"/>
        </w:rPr>
        <w:t xml:space="preserve"> </w:t>
      </w:r>
      <w:r w:rsidRPr="00826D56">
        <w:rPr>
          <w:rFonts w:ascii="Sylfaen" w:hAnsi="Sylfaen"/>
          <w:sz w:val="20"/>
          <w:lang w:val="hy-AM"/>
        </w:rPr>
        <w:t>Հովհաննես</w:t>
      </w:r>
      <w:r w:rsidRPr="00826D56">
        <w:rPr>
          <w:rFonts w:ascii="Sylfaen" w:hAnsi="Sylfaen"/>
          <w:sz w:val="20"/>
          <w:lang w:val="nb-NO"/>
        </w:rPr>
        <w:t xml:space="preserve"> </w:t>
      </w:r>
      <w:r w:rsidRPr="00826D56">
        <w:rPr>
          <w:rFonts w:ascii="Sylfaen" w:hAnsi="Sylfaen"/>
          <w:sz w:val="20"/>
          <w:lang w:val="hy-AM"/>
        </w:rPr>
        <w:t>Աբելյանի</w:t>
      </w:r>
      <w:r w:rsidRPr="00826D56">
        <w:rPr>
          <w:rFonts w:ascii="Sylfaen" w:hAnsi="Sylfaen"/>
          <w:sz w:val="20"/>
          <w:lang w:val="af-ZA"/>
        </w:rPr>
        <w:t xml:space="preserve"> </w:t>
      </w:r>
      <w:r w:rsidRPr="00826D56">
        <w:rPr>
          <w:rFonts w:ascii="Sylfaen" w:hAnsi="Sylfaen"/>
          <w:sz w:val="20"/>
          <w:lang w:val="hy-AM"/>
        </w:rPr>
        <w:t>անվան</w:t>
      </w:r>
      <w:r w:rsidRPr="00826D56">
        <w:rPr>
          <w:rFonts w:ascii="Sylfaen" w:hAnsi="Sylfaen"/>
          <w:sz w:val="20"/>
          <w:lang w:val="nb-NO"/>
        </w:rPr>
        <w:t xml:space="preserve"> </w:t>
      </w:r>
      <w:r w:rsidRPr="00826D56">
        <w:rPr>
          <w:rFonts w:ascii="Sylfaen" w:hAnsi="Sylfaen"/>
          <w:sz w:val="20"/>
          <w:lang w:val="hy-AM"/>
        </w:rPr>
        <w:t>պետական</w:t>
      </w:r>
      <w:r w:rsidRPr="00826D56">
        <w:rPr>
          <w:rFonts w:ascii="Sylfaen" w:hAnsi="Sylfaen"/>
          <w:sz w:val="20"/>
          <w:lang w:val="nb-NO"/>
        </w:rPr>
        <w:t xml:space="preserve"> </w:t>
      </w:r>
      <w:r w:rsidRPr="00826D56">
        <w:rPr>
          <w:rFonts w:ascii="Sylfaen" w:hAnsi="Sylfaen"/>
          <w:sz w:val="20"/>
          <w:lang w:val="hy-AM"/>
        </w:rPr>
        <w:t>դրամատիկական</w:t>
      </w:r>
      <w:r w:rsidRPr="00826D56">
        <w:rPr>
          <w:rFonts w:ascii="Sylfaen" w:hAnsi="Sylfaen"/>
          <w:sz w:val="20"/>
          <w:lang w:val="nb-NO"/>
        </w:rPr>
        <w:t xml:space="preserve"> </w:t>
      </w:r>
      <w:r w:rsidRPr="00826D56">
        <w:rPr>
          <w:rFonts w:ascii="Sylfaen" w:hAnsi="Sylfaen"/>
          <w:sz w:val="20"/>
          <w:lang w:val="hy-AM"/>
        </w:rPr>
        <w:t>թատրոն</w:t>
      </w:r>
      <w:r w:rsidRPr="00826D56">
        <w:rPr>
          <w:rFonts w:ascii="Sylfaen" w:hAnsi="Sylfaen"/>
          <w:sz w:val="20"/>
          <w:lang w:val="nb-NO"/>
        </w:rPr>
        <w:t xml:space="preserve"> </w:t>
      </w:r>
      <w:r w:rsidRPr="00826D56">
        <w:rPr>
          <w:rFonts w:ascii="Sylfaen" w:hAnsi="Sylfaen"/>
          <w:sz w:val="20"/>
          <w:lang w:val="hy-AM"/>
        </w:rPr>
        <w:t>ՊՈԱԿ</w:t>
      </w:r>
      <w:r w:rsidRPr="00826D56">
        <w:rPr>
          <w:rFonts w:ascii="Sylfaen" w:hAnsi="Sylfaen" w:cs="Sylfaen"/>
          <w:sz w:val="20"/>
          <w:lang w:val="hy-AM"/>
        </w:rPr>
        <w:t xml:space="preserve"> </w:t>
      </w:r>
      <w:r w:rsidRPr="00826D56">
        <w:rPr>
          <w:rFonts w:ascii="Sylfaen" w:hAnsi="Sylfaen" w:cs="Sylfaen"/>
          <w:b w:val="0"/>
          <w:sz w:val="20"/>
          <w:lang w:val="hy-AM"/>
        </w:rPr>
        <w:t>-</w:t>
      </w:r>
      <w:r>
        <w:rPr>
          <w:rFonts w:ascii="Sylfaen" w:hAnsi="Sylfaen" w:cs="Sylfaen"/>
          <w:b w:val="0"/>
          <w:sz w:val="20"/>
          <w:lang w:val="hy-AM"/>
        </w:rPr>
        <w:t xml:space="preserve">ը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/>
          <w:sz w:val="20"/>
          <w:lang w:val="hy-AM"/>
        </w:rPr>
        <w:t>կտորեղենի</w:t>
      </w:r>
      <w:r w:rsidR="00B17491"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B17491" w:rsidRPr="00E5366E">
        <w:rPr>
          <w:rFonts w:ascii="Arial Armenian" w:hAnsi="Arial Armenian" w:cs="Sylfaen"/>
          <w:b w:val="0"/>
          <w:sz w:val="20"/>
          <w:lang w:val="af-ZA"/>
        </w:rPr>
        <w:t>§</w:t>
      </w:r>
      <w:r w:rsidRPr="00BF171A">
        <w:rPr>
          <w:rFonts w:ascii="Sylfaen" w:hAnsi="Sylfaen"/>
          <w:b w:val="0"/>
          <w:sz w:val="20"/>
          <w:lang w:val="hy-AM"/>
        </w:rPr>
        <w:t xml:space="preserve"> </w:t>
      </w:r>
      <w:r w:rsidR="00012E78">
        <w:rPr>
          <w:rFonts w:ascii="Sylfaen" w:hAnsi="Sylfaen"/>
          <w:b w:val="0"/>
          <w:sz w:val="20"/>
          <w:lang w:val="hy-AM"/>
        </w:rPr>
        <w:t>ՎՀԱՊԴԹ-ՄԱԱՊՁԲ-19/</w:t>
      </w:r>
      <w:r w:rsidR="00FB5B79" w:rsidRPr="00FB5B79">
        <w:rPr>
          <w:rFonts w:ascii="Sylfaen" w:hAnsi="Sylfaen"/>
          <w:b w:val="0"/>
          <w:sz w:val="20"/>
          <w:lang w:val="af-ZA"/>
        </w:rPr>
        <w:t>22</w:t>
      </w:r>
      <w:r w:rsidR="00B17491" w:rsidRPr="00E5366E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="00B17491"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E5366E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B17491" w:rsidRPr="00E5366E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="00BF171A">
        <w:rPr>
          <w:rFonts w:ascii="Sylfaen" w:hAnsi="Sylfaen"/>
          <w:sz w:val="20"/>
          <w:lang w:val="hy-AM"/>
        </w:rPr>
        <w:t>կտոր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7C6D6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7C6D6D" w:rsidRDefault="00BF171A" w:rsidP="00070A15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 w:rsidR="00FB5B79">
              <w:rPr>
                <w:rFonts w:ascii="Sylfaen" w:hAnsi="Sylfaen"/>
                <w:sz w:val="12"/>
                <w:szCs w:val="12"/>
                <w:lang w:val="hy-AM"/>
              </w:rPr>
              <w:t>ԿԻԵՎ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 w:rsidR="00FB5B79">
              <w:rPr>
                <w:rFonts w:ascii="Sylfaen" w:hAnsi="Sylfaen"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FB5B7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70A15" w:rsidRPr="00E5366E" w:rsidTr="00144BD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70A15" w:rsidRPr="007C6D6D" w:rsidRDefault="00070A15" w:rsidP="00070A1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0A15" w:rsidRPr="007C6D6D" w:rsidRDefault="00FB5B79" w:rsidP="00070A15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ԿԻԵՎ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0A15" w:rsidRPr="00E5366E" w:rsidRDefault="00070A15" w:rsidP="00070A15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70A15" w:rsidRPr="007C6D6D" w:rsidRDefault="00FB5B79" w:rsidP="00070A15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84,76</w:t>
            </w:r>
          </w:p>
        </w:tc>
      </w:tr>
    </w:tbl>
    <w:p w:rsidR="00FB5B79" w:rsidRPr="00FB5B79" w:rsidRDefault="00FB5B79" w:rsidP="00FB5B79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2</w:t>
      </w:r>
    </w:p>
    <w:p w:rsidR="00FB5B79" w:rsidRPr="00E5366E" w:rsidRDefault="00FB5B79" w:rsidP="00FB5B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կտոր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5B79" w:rsidRPr="00E5366E" w:rsidTr="00653536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5B79" w:rsidRPr="00E5366E" w:rsidTr="00653536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5B79" w:rsidRPr="007C6D6D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5B79" w:rsidRPr="007C6D6D" w:rsidRDefault="00FB5B79" w:rsidP="00653536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ԿԻԵՎ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B79" w:rsidRPr="00E5366E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5B79" w:rsidRPr="00E5366E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5B79" w:rsidRPr="00E5366E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FB5B79" w:rsidRPr="00E5366E" w:rsidRDefault="00FB5B79" w:rsidP="00FB5B7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5B79" w:rsidRPr="00FB5B79" w:rsidTr="0065353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B5B79" w:rsidRPr="00E5366E" w:rsidTr="0065353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5B79" w:rsidRPr="007C6D6D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B79" w:rsidRPr="007C6D6D" w:rsidRDefault="00FB5B79" w:rsidP="00653536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ԿԻԵՎ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5B79" w:rsidRPr="00E5366E" w:rsidRDefault="00FB5B79" w:rsidP="00653536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5B79" w:rsidRPr="007C6D6D" w:rsidRDefault="00FB5B79" w:rsidP="00653536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10,2</w:t>
            </w:r>
          </w:p>
        </w:tc>
      </w:tr>
    </w:tbl>
    <w:p w:rsidR="00FB5B79" w:rsidRPr="00FB5B79" w:rsidRDefault="00FB5B79" w:rsidP="00FB5B79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3</w:t>
      </w:r>
    </w:p>
    <w:p w:rsidR="00FB5B79" w:rsidRPr="00E5366E" w:rsidRDefault="00FB5B79" w:rsidP="00FB5B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կտոր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5B79" w:rsidRPr="00E5366E" w:rsidTr="00653536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5B79" w:rsidRPr="00E5366E" w:rsidTr="00653536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5B79" w:rsidRPr="007C6D6D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5B79" w:rsidRPr="007C6D6D" w:rsidRDefault="00FB5B79" w:rsidP="00653536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ԿԻԵՎ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B79" w:rsidRPr="00E5366E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5B79" w:rsidRPr="00E5366E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5B79" w:rsidRPr="00E5366E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FB5B79" w:rsidRPr="00E5366E" w:rsidRDefault="00FB5B79" w:rsidP="00FB5B7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5B79" w:rsidRPr="00FB5B79" w:rsidTr="0065353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B5B79" w:rsidRPr="00E5366E" w:rsidTr="0065353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5B79" w:rsidRPr="007C6D6D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B79" w:rsidRPr="007C6D6D" w:rsidRDefault="00FB5B79" w:rsidP="00653536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ԿԻԵՎ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5B79" w:rsidRPr="00E5366E" w:rsidRDefault="00FB5B79" w:rsidP="00653536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5B79" w:rsidRPr="007C6D6D" w:rsidRDefault="00FB5B79" w:rsidP="00653536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3,0</w:t>
            </w:r>
          </w:p>
        </w:tc>
      </w:tr>
    </w:tbl>
    <w:p w:rsidR="00FB5B79" w:rsidRPr="00FB5B79" w:rsidRDefault="00FB5B79" w:rsidP="00FB5B79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4</w:t>
      </w:r>
    </w:p>
    <w:p w:rsidR="00FB5B79" w:rsidRPr="00E5366E" w:rsidRDefault="00FB5B79" w:rsidP="00FB5B7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կտոր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5B79" w:rsidRPr="00E5366E" w:rsidTr="00653536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5B79" w:rsidRPr="00E5366E" w:rsidTr="00653536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5B79" w:rsidRPr="007C6D6D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5B79" w:rsidRPr="007C6D6D" w:rsidRDefault="00FB5B79" w:rsidP="00653536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ԿԻԵՎ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B79" w:rsidRPr="00E5366E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5B79" w:rsidRPr="00E5366E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5B79" w:rsidRPr="00E5366E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FB5B79" w:rsidRPr="00E5366E" w:rsidRDefault="00FB5B79" w:rsidP="00FB5B7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5B79" w:rsidRPr="00FB5B79" w:rsidTr="0065353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B5B79" w:rsidRPr="00E5366E" w:rsidRDefault="00FB5B79" w:rsidP="006535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B5B79" w:rsidRPr="00E5366E" w:rsidTr="0065353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5B79" w:rsidRPr="007C6D6D" w:rsidRDefault="00FB5B79" w:rsidP="0065353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B79" w:rsidRPr="007C6D6D" w:rsidRDefault="00FB5B79" w:rsidP="00653536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ԿԻԵՎ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5B79" w:rsidRPr="00E5366E" w:rsidRDefault="00FB5B79" w:rsidP="00653536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5B79" w:rsidRPr="007C6D6D" w:rsidRDefault="00FB5B79" w:rsidP="00653536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51,87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</w:t>
      </w:r>
      <w:r w:rsidRPr="00E5366E">
        <w:rPr>
          <w:rFonts w:ascii="Sylfaen" w:hAnsi="Sylfaen"/>
          <w:sz w:val="20"/>
          <w:lang w:val="es-ES"/>
        </w:rPr>
        <w:lastRenderedPageBreak/>
        <w:t xml:space="preserve">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ae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BF171A" w:rsidRPr="00826D56">
        <w:rPr>
          <w:rFonts w:ascii="Sylfaen" w:hAnsi="Sylfaen"/>
          <w:sz w:val="16"/>
          <w:szCs w:val="16"/>
          <w:lang w:val="hy-AM"/>
        </w:rPr>
        <w:t>Վանաձորի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Հովհաննես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Աբելյանի</w:t>
      </w:r>
      <w:r w:rsidR="00BF171A" w:rsidRPr="00826D56">
        <w:rPr>
          <w:rFonts w:ascii="Sylfaen" w:hAnsi="Sylfaen"/>
          <w:sz w:val="16"/>
          <w:szCs w:val="16"/>
          <w:lang w:val="af-ZA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անվան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պետական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դրամատիկական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թատրոն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ՊՈԱԿ</w:t>
      </w:r>
      <w:r w:rsidR="00BF171A" w:rsidRPr="00826D56">
        <w:rPr>
          <w:rFonts w:ascii="Sylfaen" w:hAnsi="Sylfaen" w:cs="Sylfaen"/>
          <w:b/>
          <w:i/>
          <w:sz w:val="16"/>
          <w:szCs w:val="16"/>
          <w:lang w:val="af-ZA"/>
        </w:rPr>
        <w:t>:</w:t>
      </w:r>
    </w:p>
    <w:p w:rsidR="00B17491" w:rsidRPr="00E5366E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C91" w:rsidRDefault="00E60C91">
      <w:r>
        <w:separator/>
      </w:r>
    </w:p>
  </w:endnote>
  <w:endnote w:type="continuationSeparator" w:id="1">
    <w:p w:rsidR="00E60C91" w:rsidRDefault="00E6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55A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F55A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B5B7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C91" w:rsidRDefault="00E60C91">
      <w:r>
        <w:separator/>
      </w:r>
    </w:p>
  </w:footnote>
  <w:footnote w:type="continuationSeparator" w:id="1">
    <w:p w:rsidR="00E60C91" w:rsidRDefault="00E60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E78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A15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3D05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0A6F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6D6D"/>
    <w:rsid w:val="007C7163"/>
    <w:rsid w:val="007C7EF0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E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BF171A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3F0D"/>
    <w:rsid w:val="00E4467E"/>
    <w:rsid w:val="00E476D2"/>
    <w:rsid w:val="00E5366E"/>
    <w:rsid w:val="00E54D8A"/>
    <w:rsid w:val="00E55F33"/>
    <w:rsid w:val="00E60C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B5B79"/>
    <w:rsid w:val="00FC062E"/>
    <w:rsid w:val="00FD0C86"/>
    <w:rsid w:val="00FD690C"/>
    <w:rsid w:val="00FD6BB5"/>
    <w:rsid w:val="00FE1928"/>
    <w:rsid w:val="00FE3FCB"/>
    <w:rsid w:val="00FE5C02"/>
    <w:rsid w:val="00FF219A"/>
    <w:rsid w:val="00FF55AF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338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2012-06-13T06:43:00Z</cp:lastPrinted>
  <dcterms:created xsi:type="dcterms:W3CDTF">2018-08-08T07:12:00Z</dcterms:created>
  <dcterms:modified xsi:type="dcterms:W3CDTF">2019-07-17T08:40:00Z</dcterms:modified>
</cp:coreProperties>
</file>