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17442D">
        <w:rPr>
          <w:rFonts w:ascii="GHEA Grapalat" w:hAnsi="GHEA Grapalat"/>
          <w:sz w:val="21"/>
          <w:szCs w:val="21"/>
          <w:lang w:val="ru-RU"/>
        </w:rPr>
        <w:t>հոկտեմբեր</w:t>
      </w:r>
      <w:r>
        <w:rPr>
          <w:rFonts w:ascii="GHEA Grapalat" w:hAnsi="GHEA Grapalat"/>
          <w:sz w:val="21"/>
          <w:szCs w:val="21"/>
          <w:lang w:val="ru-RU"/>
        </w:rPr>
        <w:t>ի</w:t>
      </w:r>
      <w:proofErr w:type="spellEnd"/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/>
          <w:sz w:val="21"/>
          <w:szCs w:val="21"/>
          <w:lang w:val="af-ZA"/>
        </w:rPr>
        <w:t>2</w:t>
      </w:r>
      <w:r w:rsidR="0017442D" w:rsidRPr="0017442D">
        <w:rPr>
          <w:rFonts w:ascii="GHEA Grapalat" w:hAnsi="GHEA Grapalat"/>
          <w:sz w:val="21"/>
          <w:szCs w:val="21"/>
          <w:lang w:val="af-ZA"/>
        </w:rPr>
        <w:t>5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24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17442D" w:rsidRPr="0017442D">
        <w:rPr>
          <w:rFonts w:ascii="GHEA Grapalat" w:hAnsi="GHEA Grapalat"/>
          <w:sz w:val="21"/>
          <w:szCs w:val="21"/>
          <w:lang w:val="af-ZA"/>
        </w:rPr>
        <w:t>33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17442D">
        <w:rPr>
          <w:rFonts w:ascii="GHEA Grapalat" w:hAnsi="GHEA Grapalat"/>
          <w:b/>
          <w:u w:val="single"/>
        </w:rPr>
        <w:t>ռադիոնուկլիդների</w:t>
      </w:r>
      <w:proofErr w:type="spellEnd"/>
      <w:r w:rsidR="0017442D" w:rsidRPr="0017442D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17442D">
        <w:rPr>
          <w:rFonts w:ascii="GHEA Grapalat" w:hAnsi="GHEA Grapalat"/>
          <w:b/>
          <w:u w:val="single"/>
        </w:rPr>
        <w:t>որոշման</w:t>
      </w:r>
      <w:proofErr w:type="spellEnd"/>
      <w:r w:rsidR="0017442D" w:rsidRPr="0017442D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17442D">
        <w:rPr>
          <w:rFonts w:ascii="GHEA Grapalat" w:hAnsi="GHEA Grapalat"/>
          <w:b/>
          <w:u w:val="single"/>
        </w:rPr>
        <w:t>համակարգերի</w:t>
      </w:r>
      <w:proofErr w:type="spellEnd"/>
      <w:r w:rsidR="0017442D" w:rsidRPr="0017442D">
        <w:rPr>
          <w:rFonts w:ascii="GHEA Grapalat" w:hAnsi="GHEA Grapalat"/>
          <w:b/>
          <w:u w:val="single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-24/</w:t>
      </w:r>
      <w:r w:rsidR="0017442D" w:rsidRPr="0017442D">
        <w:rPr>
          <w:rFonts w:ascii="GHEA Grapalat" w:hAnsi="GHEA Grapalat"/>
          <w:b/>
          <w:sz w:val="21"/>
          <w:szCs w:val="21"/>
          <w:lang w:val="af-ZA"/>
        </w:rPr>
        <w:t>33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17442D">
        <w:rPr>
          <w:rFonts w:ascii="GHEA Grapalat" w:hAnsi="GHEA Grapalat" w:cs="Sylfaen"/>
          <w:b/>
          <w:sz w:val="21"/>
          <w:szCs w:val="21"/>
        </w:rPr>
        <w:t>հոկտեմբերի</w:t>
      </w:r>
      <w:proofErr w:type="spellEnd"/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17442D" w:rsidRPr="0017442D">
        <w:rPr>
          <w:rFonts w:ascii="GHEA Grapalat" w:hAnsi="GHEA Grapalat" w:cs="Sylfaen"/>
          <w:b/>
          <w:sz w:val="21"/>
          <w:szCs w:val="21"/>
          <w:lang w:val="af-ZA"/>
        </w:rPr>
        <w:t>4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17442D">
        <w:rPr>
          <w:rFonts w:ascii="GHEA Grapalat" w:hAnsi="GHEA Grapalat" w:cs="Sylfaen"/>
          <w:b/>
          <w:sz w:val="21"/>
          <w:szCs w:val="21"/>
        </w:rPr>
        <w:t>հոկտեմբերի</w:t>
      </w:r>
      <w:proofErr w:type="spellEnd"/>
      <w:r w:rsidR="0017442D" w:rsidRPr="0017442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17442D" w:rsidRPr="0017442D">
        <w:rPr>
          <w:rFonts w:ascii="GHEA Grapalat" w:hAnsi="GHEA Grapalat" w:cs="Sylfaen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E11D53" w:rsidRP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եմ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Ձեզ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հետևյալ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հարցերի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:rsidR="001A2B5D" w:rsidRPr="0017442D" w:rsidRDefault="0017442D" w:rsidP="00CE74B4">
      <w:pPr>
        <w:ind w:left="1560" w:right="34" w:hanging="1702"/>
        <w:jc w:val="both"/>
        <w:rPr>
          <w:rFonts w:ascii="GHEA Grapalat" w:hAnsi="GHEA Grapalat" w:cs="Sylfaen"/>
          <w:sz w:val="21"/>
          <w:szCs w:val="21"/>
        </w:rPr>
      </w:pPr>
      <w:proofErr w:type="spellStart"/>
      <w:r w:rsidRPr="0017442D">
        <w:rPr>
          <w:rFonts w:ascii="GHEA Grapalat" w:hAnsi="GHEA Grapalat" w:cs="Sylfaen"/>
          <w:sz w:val="21"/>
          <w:szCs w:val="21"/>
        </w:rPr>
        <w:t>Հարգելի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գործընկեր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ենք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տալ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արդյոք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սարքի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հետ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պետք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է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մատակարարել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սարքի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տրամաչափարկման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աղբյուր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17442D">
        <w:rPr>
          <w:rFonts w:ascii="GHEA Grapalat" w:hAnsi="GHEA Grapalat" w:cs="Sylfaen"/>
          <w:sz w:val="21"/>
          <w:szCs w:val="21"/>
        </w:rPr>
        <w:t>ստանդարտ</w:t>
      </w:r>
      <w:proofErr w:type="spellEnd"/>
      <w:r w:rsidRPr="0017442D">
        <w:rPr>
          <w:rFonts w:ascii="GHEA Grapalat" w:hAnsi="GHEA Grapalat" w:cs="Sylfaen"/>
          <w:sz w:val="21"/>
          <w:szCs w:val="21"/>
        </w:rPr>
        <w:t xml:space="preserve"> : </w:t>
      </w:r>
    </w:p>
    <w:p w:rsidR="0017442D" w:rsidRDefault="0017442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17442D" w:rsidRPr="0017442D" w:rsidRDefault="001A2B5D" w:rsidP="0017442D">
      <w:pPr>
        <w:shd w:val="clear" w:color="auto" w:fill="FFFFFF"/>
        <w:rPr>
          <w:rFonts w:ascii="Arial" w:eastAsia="Times New Roman" w:hAnsi="Arial" w:cs="Arial"/>
          <w:color w:val="1A1A1A"/>
          <w:sz w:val="24"/>
          <w:szCs w:val="24"/>
          <w:lang w:val="hy-AM" w:eastAsia="ru-RU"/>
        </w:rPr>
      </w:pPr>
      <w:r w:rsidRPr="0017442D">
        <w:rPr>
          <w:rFonts w:ascii="GHEA Grapalat" w:hAnsi="GHEA Grapalat" w:cs="Sylfaen"/>
          <w:sz w:val="21"/>
          <w:szCs w:val="21"/>
          <w:lang w:val="af-ZA"/>
        </w:rPr>
        <w:t xml:space="preserve">            </w:t>
      </w:r>
      <w:bookmarkStart w:id="0" w:name="_GoBack"/>
      <w:r w:rsidR="0017442D" w:rsidRPr="0017442D">
        <w:rPr>
          <w:rFonts w:ascii="GHEA Grapalat" w:hAnsi="GHEA Grapalat" w:cs="Sylfaen"/>
          <w:sz w:val="21"/>
          <w:szCs w:val="21"/>
          <w:lang w:val="af-ZA"/>
        </w:rPr>
        <w:t>Հարգելի գործընկերներ, հայտնում եմ, որ ռադիոնուկլիդների համակարգի հետ անհրաժեշտ է մատակարարել նաև ալֆա, բետա, գամմա տրամաչափարկման աղբյուրները</w:t>
      </w:r>
      <w:r w:rsidR="0017442D" w:rsidRPr="0017442D">
        <w:rPr>
          <w:rFonts w:ascii="Tahoma" w:eastAsia="Times New Roman" w:hAnsi="Tahoma" w:cs="Tahoma"/>
          <w:color w:val="1A1A1A"/>
          <w:sz w:val="24"/>
          <w:szCs w:val="24"/>
          <w:lang w:val="hy-AM" w:eastAsia="ru-RU"/>
        </w:rPr>
        <w:t>։</w:t>
      </w:r>
    </w:p>
    <w:bookmarkEnd w:id="0"/>
    <w:p w:rsidR="0017442D" w:rsidRDefault="0017442D" w:rsidP="0017442D">
      <w:pPr>
        <w:rPr>
          <w:rFonts w:ascii="GHEA Grapalat" w:hAnsi="GHEA Grapalat" w:cs="Sylfaen"/>
          <w:sz w:val="21"/>
          <w:szCs w:val="21"/>
        </w:rPr>
      </w:pPr>
    </w:p>
    <w:p w:rsidR="001A2B5D" w:rsidRPr="00EC1FFB" w:rsidRDefault="001A2B5D" w:rsidP="0017442D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17442D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 w:rsidRPr="0017442D">
        <w:rPr>
          <w:rFonts w:ascii="GHEA Grapalat" w:hAnsi="GHEA Grapalat"/>
          <w:b/>
          <w:sz w:val="21"/>
          <w:szCs w:val="21"/>
          <w:lang w:val="hy-AM"/>
        </w:rPr>
        <w:t>ԳՀ</w:t>
      </w:r>
      <w:r w:rsidR="00CE74B4" w:rsidRPr="0017442D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-24/</w:t>
      </w:r>
      <w:r w:rsidR="0017442D">
        <w:rPr>
          <w:rFonts w:ascii="GHEA Grapalat" w:hAnsi="GHEA Grapalat"/>
          <w:b/>
          <w:sz w:val="21"/>
          <w:szCs w:val="21"/>
        </w:rPr>
        <w:t>33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17442D">
        <w:rPr>
          <w:rFonts w:ascii="GHEA Grapalat" w:hAnsi="GHEA Grapalat" w:cs="Sylfaen"/>
          <w:b/>
          <w:sz w:val="21"/>
          <w:szCs w:val="21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17442D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17442D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63CA4"/>
    <w:rsid w:val="0017442D"/>
    <w:rsid w:val="001A2B5D"/>
    <w:rsid w:val="005178D2"/>
    <w:rsid w:val="00673195"/>
    <w:rsid w:val="00715853"/>
    <w:rsid w:val="007B577B"/>
    <w:rsid w:val="007B643E"/>
    <w:rsid w:val="00807564"/>
    <w:rsid w:val="00A96D80"/>
    <w:rsid w:val="00B25D13"/>
    <w:rsid w:val="00C20A35"/>
    <w:rsid w:val="00C71E4D"/>
    <w:rsid w:val="00CB0E4A"/>
    <w:rsid w:val="00CB3791"/>
    <w:rsid w:val="00CE74B4"/>
    <w:rsid w:val="00E11D53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12</cp:revision>
  <cp:lastPrinted>2024-08-08T08:20:00Z</cp:lastPrinted>
  <dcterms:created xsi:type="dcterms:W3CDTF">2024-08-06T17:09:00Z</dcterms:created>
  <dcterms:modified xsi:type="dcterms:W3CDTF">2024-10-25T13:43:00Z</dcterms:modified>
</cp:coreProperties>
</file>